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9864F" w14:textId="221F39AF" w:rsidR="00DA2780" w:rsidRDefault="005E0678" w:rsidP="009C6DF8">
      <w:pPr>
        <w:spacing w:after="0" w:line="240" w:lineRule="auto"/>
        <w:jc w:val="center"/>
      </w:pPr>
      <w:r w:rsidRPr="0049398F">
        <w:rPr>
          <w:rFonts w:ascii="Times New Roman" w:eastAsia="Times New Roman" w:hAnsi="Times New Roman"/>
          <w:noProof/>
          <w:kern w:val="0"/>
          <w:sz w:val="24"/>
          <w:szCs w:val="24"/>
          <w:lang w:eastAsia="pl-PL"/>
        </w:rPr>
        <w:drawing>
          <wp:inline distT="0" distB="0" distL="0" distR="0" wp14:anchorId="22F4A952" wp14:editId="1F1071DA">
            <wp:extent cx="914400" cy="914400"/>
            <wp:effectExtent l="0" t="0" r="0" b="0"/>
            <wp:docPr id="1"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p w14:paraId="3B084541" w14:textId="63850AF2" w:rsidR="005E0678" w:rsidRPr="00264B84" w:rsidRDefault="005E0678" w:rsidP="009C6DF8">
      <w:pPr>
        <w:spacing w:after="0" w:line="240" w:lineRule="auto"/>
        <w:jc w:val="center"/>
        <w:rPr>
          <w:rFonts w:ascii="Arial Narrow" w:eastAsia="Times New Roman" w:hAnsi="Arial Narrow"/>
          <w:color w:val="BFBFBF" w:themeColor="background1" w:themeShade="BF"/>
          <w:kern w:val="0"/>
          <w:sz w:val="24"/>
          <w:szCs w:val="24"/>
          <w:lang w:val="en-US" w:eastAsia="pl-PL"/>
          <w:specVanish/>
          <w14:ligatures w14:val="none"/>
        </w:rPr>
      </w:pPr>
    </w:p>
    <w:p w14:paraId="47559E90" w14:textId="77777777" w:rsidR="005E0678" w:rsidRPr="0074184C" w:rsidRDefault="005E0678" w:rsidP="009C6DF8">
      <w:pPr>
        <w:pStyle w:val="Tekstpodstawowy"/>
        <w:kinsoku w:val="0"/>
        <w:overflowPunct w:val="0"/>
        <w:ind w:left="44"/>
        <w:jc w:val="center"/>
        <w:rPr>
          <w:rFonts w:ascii="Arial" w:hAnsi="Arial" w:cs="Arial"/>
          <w:b/>
          <w:sz w:val="32"/>
          <w:szCs w:val="32"/>
        </w:rPr>
      </w:pPr>
      <w:r w:rsidRPr="0074184C">
        <w:rPr>
          <w:rFonts w:ascii="Arial" w:hAnsi="Arial" w:cs="Arial"/>
          <w:b/>
          <w:sz w:val="32"/>
          <w:szCs w:val="32"/>
        </w:rPr>
        <w:t>SPECYFIKACJA</w:t>
      </w:r>
      <w:r w:rsidRPr="0074184C">
        <w:rPr>
          <w:rFonts w:ascii="Arial" w:hAnsi="Arial" w:cs="Arial"/>
          <w:b/>
          <w:spacing w:val="-29"/>
          <w:sz w:val="32"/>
          <w:szCs w:val="32"/>
        </w:rPr>
        <w:t xml:space="preserve"> </w:t>
      </w:r>
      <w:r w:rsidRPr="0074184C">
        <w:rPr>
          <w:rFonts w:ascii="Arial" w:hAnsi="Arial" w:cs="Arial"/>
          <w:b/>
          <w:sz w:val="32"/>
          <w:szCs w:val="32"/>
        </w:rPr>
        <w:t>WARUNKÓW</w:t>
      </w:r>
      <w:r w:rsidRPr="0074184C">
        <w:rPr>
          <w:rFonts w:ascii="Arial" w:hAnsi="Arial" w:cs="Arial"/>
          <w:b/>
          <w:spacing w:val="-27"/>
          <w:sz w:val="32"/>
          <w:szCs w:val="32"/>
        </w:rPr>
        <w:t xml:space="preserve"> </w:t>
      </w:r>
      <w:r w:rsidRPr="0074184C">
        <w:rPr>
          <w:rFonts w:ascii="Arial" w:hAnsi="Arial" w:cs="Arial"/>
          <w:b/>
          <w:sz w:val="32"/>
          <w:szCs w:val="32"/>
        </w:rPr>
        <w:t>ZAMÓWIENIA</w:t>
      </w:r>
    </w:p>
    <w:p w14:paraId="3AB0CCE2" w14:textId="77777777" w:rsidR="005E0678" w:rsidRPr="0074184C" w:rsidRDefault="005E0678" w:rsidP="009C6DF8">
      <w:pPr>
        <w:pStyle w:val="Tekstpodstawowy"/>
        <w:kinsoku w:val="0"/>
        <w:overflowPunct w:val="0"/>
        <w:ind w:left="0"/>
        <w:rPr>
          <w:rFonts w:ascii="Arial" w:hAnsi="Arial" w:cs="Arial"/>
        </w:rPr>
      </w:pPr>
    </w:p>
    <w:p w14:paraId="2BB0DA63" w14:textId="77777777" w:rsidR="005E0678" w:rsidRPr="0074184C" w:rsidRDefault="005E0678" w:rsidP="009C6DF8">
      <w:pPr>
        <w:pStyle w:val="Tekstpodstawowy"/>
        <w:kinsoku w:val="0"/>
        <w:overflowPunct w:val="0"/>
        <w:ind w:left="0"/>
        <w:rPr>
          <w:rFonts w:ascii="Arial" w:hAnsi="Arial" w:cs="Arial"/>
          <w:b/>
          <w:bCs/>
        </w:rPr>
      </w:pPr>
    </w:p>
    <w:p w14:paraId="3AB6CB1A" w14:textId="77777777" w:rsidR="005E0678" w:rsidRPr="0074184C" w:rsidRDefault="005E0678" w:rsidP="009C6DF8">
      <w:pPr>
        <w:spacing w:after="0" w:line="240" w:lineRule="auto"/>
        <w:rPr>
          <w:rFonts w:ascii="Arial" w:eastAsia="Times New Roman" w:hAnsi="Arial" w:cs="Arial"/>
          <w:b/>
          <w:kern w:val="0"/>
          <w:sz w:val="24"/>
          <w:szCs w:val="24"/>
          <w:lang w:eastAsia="pl-PL"/>
          <w:specVanish/>
          <w14:ligatures w14:val="none"/>
        </w:rPr>
      </w:pPr>
      <w:r w:rsidRPr="0074184C">
        <w:rPr>
          <w:rFonts w:ascii="Arial" w:eastAsia="Times New Roman" w:hAnsi="Arial" w:cs="Arial"/>
          <w:b/>
          <w:kern w:val="0"/>
          <w:sz w:val="24"/>
          <w:szCs w:val="24"/>
          <w:lang w:eastAsia="pl-PL"/>
          <w:specVanish/>
          <w14:ligatures w14:val="none"/>
        </w:rPr>
        <w:t>ZAMAWIAJĄCY:</w:t>
      </w:r>
    </w:p>
    <w:p w14:paraId="119A74B2"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POWIAT KROŚNIEŃSKI - ZARZĄD DRÓG POWIATOWYCH</w:t>
      </w:r>
    </w:p>
    <w:p w14:paraId="6D7B98B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ul. Fryderyka Chopina 5, 66-600 Krosno Odrzańskie</w:t>
      </w:r>
    </w:p>
    <w:p w14:paraId="399FA730"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tel./fax. 068 383 60 90</w:t>
      </w:r>
    </w:p>
    <w:p w14:paraId="3CDDA126" w14:textId="77777777" w:rsidR="005E0678" w:rsidRPr="0074184C" w:rsidRDefault="005E0678" w:rsidP="009C6DF8">
      <w:pPr>
        <w:pStyle w:val="Tekstpodstawowy"/>
        <w:kinsoku w:val="0"/>
        <w:overflowPunct w:val="0"/>
        <w:ind w:left="0"/>
        <w:rPr>
          <w:rFonts w:ascii="Arial" w:hAnsi="Arial" w:cs="Arial"/>
          <w:lang w:val="en-US"/>
        </w:rPr>
      </w:pPr>
      <w:r w:rsidRPr="0074184C">
        <w:rPr>
          <w:rFonts w:ascii="Arial" w:hAnsi="Arial" w:cs="Arial"/>
          <w:lang w:val="en-US"/>
        </w:rPr>
        <w:t>NIP: 9261476924, REGON: 971197640</w:t>
      </w:r>
    </w:p>
    <w:p w14:paraId="1D7BF7F0" w14:textId="77777777" w:rsidR="005E0678" w:rsidRPr="0074184C" w:rsidRDefault="005E0678" w:rsidP="009C6DF8">
      <w:pPr>
        <w:spacing w:after="0" w:line="240" w:lineRule="auto"/>
        <w:rPr>
          <w:rFonts w:ascii="Arial" w:eastAsia="Times New Roman" w:hAnsi="Arial" w:cs="Arial"/>
          <w:kern w:val="0"/>
          <w:sz w:val="24"/>
          <w:szCs w:val="24"/>
          <w:lang w:val="en-US" w:eastAsia="pl-PL"/>
          <w:specVanish/>
          <w14:ligatures w14:val="none"/>
        </w:rPr>
      </w:pPr>
      <w:r w:rsidRPr="0074184C">
        <w:rPr>
          <w:rFonts w:ascii="Arial" w:eastAsia="Times New Roman" w:hAnsi="Arial" w:cs="Arial"/>
          <w:kern w:val="0"/>
          <w:sz w:val="24"/>
          <w:szCs w:val="24"/>
          <w:lang w:val="en-US" w:eastAsia="pl-PL"/>
          <w:specVanish/>
          <w14:ligatures w14:val="none"/>
        </w:rPr>
        <w:t xml:space="preserve">e-mail: </w:t>
      </w:r>
      <w:hyperlink r:id="rId8" w:history="1">
        <w:r w:rsidRPr="0074184C">
          <w:rPr>
            <w:rStyle w:val="Hipercze"/>
            <w:rFonts w:ascii="Arial" w:eastAsia="Times New Roman" w:hAnsi="Arial" w:cs="Arial"/>
            <w:kern w:val="0"/>
            <w:sz w:val="24"/>
            <w:szCs w:val="24"/>
            <w:lang w:val="en-US" w:eastAsia="pl-PL"/>
            <w:specVanish/>
            <w14:ligatures w14:val="none"/>
          </w:rPr>
          <w:t>sekretariat@zdp.powiatkrosnienski.pl</w:t>
        </w:r>
      </w:hyperlink>
    </w:p>
    <w:p w14:paraId="37E37074" w14:textId="77777777" w:rsidR="005E0678" w:rsidRPr="00BC08B4" w:rsidRDefault="005E0678" w:rsidP="009C6DF8">
      <w:pPr>
        <w:spacing w:after="0" w:line="240" w:lineRule="auto"/>
        <w:rPr>
          <w:rFonts w:ascii="Arial" w:eastAsia="Times New Roman" w:hAnsi="Arial" w:cs="Arial"/>
          <w:kern w:val="0"/>
          <w:sz w:val="24"/>
          <w:szCs w:val="24"/>
          <w:lang w:eastAsia="pl-PL"/>
          <w:specVanish/>
          <w14:ligatures w14:val="none"/>
        </w:rPr>
      </w:pPr>
      <w:r w:rsidRPr="00BC08B4">
        <w:rPr>
          <w:rFonts w:ascii="Arial" w:eastAsia="Times New Roman" w:hAnsi="Arial" w:cs="Arial"/>
          <w:kern w:val="0"/>
          <w:sz w:val="24"/>
          <w:szCs w:val="24"/>
          <w:shd w:val="clear" w:color="auto" w:fill="FFFFFF"/>
          <w:lang w:eastAsia="pl-PL"/>
          <w:specVanish/>
          <w14:ligatures w14:val="none"/>
        </w:rPr>
        <w:t xml:space="preserve">Adres skrytki odbiorczej na platformie </w:t>
      </w:r>
      <w:proofErr w:type="spellStart"/>
      <w:r w:rsidRPr="00BC08B4">
        <w:rPr>
          <w:rFonts w:ascii="Arial" w:eastAsia="Times New Roman" w:hAnsi="Arial" w:cs="Arial"/>
          <w:kern w:val="0"/>
          <w:sz w:val="24"/>
          <w:szCs w:val="24"/>
          <w:shd w:val="clear" w:color="auto" w:fill="FFFFFF"/>
          <w:lang w:eastAsia="pl-PL"/>
          <w:specVanish/>
          <w14:ligatures w14:val="none"/>
        </w:rPr>
        <w:t>ePUAP</w:t>
      </w:r>
      <w:proofErr w:type="spellEnd"/>
      <w:r w:rsidRPr="00BC08B4">
        <w:rPr>
          <w:rFonts w:ascii="Arial" w:eastAsia="Times New Roman" w:hAnsi="Arial" w:cs="Arial"/>
          <w:kern w:val="0"/>
          <w:sz w:val="24"/>
          <w:szCs w:val="24"/>
          <w:shd w:val="clear" w:color="auto" w:fill="FFFFFF"/>
          <w:lang w:eastAsia="pl-PL"/>
          <w:specVanish/>
          <w14:ligatures w14:val="none"/>
        </w:rPr>
        <w:t xml:space="preserve">: </w:t>
      </w:r>
      <w:r w:rsidRPr="000D3F35">
        <w:rPr>
          <w:rFonts w:ascii="Arial" w:eastAsia="Times New Roman" w:hAnsi="Arial" w:cs="Arial"/>
          <w:kern w:val="0"/>
          <w:sz w:val="24"/>
          <w:szCs w:val="24"/>
          <w:lang w:eastAsia="pl-PL"/>
          <w:specVanish/>
          <w14:ligatures w14:val="none"/>
        </w:rPr>
        <w:t>/dw6nhg963z/skrytka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5E0678" w:rsidRPr="000D3F35" w14:paraId="3316251F" w14:textId="77777777" w:rsidTr="00A969C3">
        <w:trPr>
          <w:tblCellSpacing w:w="15" w:type="dxa"/>
        </w:trPr>
        <w:tc>
          <w:tcPr>
            <w:tcW w:w="0" w:type="auto"/>
            <w:vAlign w:val="center"/>
            <w:hideMark/>
          </w:tcPr>
          <w:p w14:paraId="2B5DE9CF"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c>
          <w:tcPr>
            <w:tcW w:w="0" w:type="auto"/>
            <w:vAlign w:val="center"/>
            <w:hideMark/>
          </w:tcPr>
          <w:p w14:paraId="4CDF719B" w14:textId="77777777" w:rsidR="005E0678" w:rsidRPr="000D3F35" w:rsidRDefault="005E0678" w:rsidP="009C6DF8">
            <w:pPr>
              <w:spacing w:after="0" w:line="240" w:lineRule="auto"/>
              <w:rPr>
                <w:rFonts w:ascii="Arial" w:eastAsia="Times New Roman" w:hAnsi="Arial" w:cs="Arial"/>
                <w:kern w:val="0"/>
                <w:sz w:val="24"/>
                <w:szCs w:val="24"/>
                <w:lang w:eastAsia="pl-PL"/>
                <w:specVanish/>
                <w14:ligatures w14:val="none"/>
              </w:rPr>
            </w:pPr>
          </w:p>
        </w:tc>
      </w:tr>
    </w:tbl>
    <w:p w14:paraId="739AD99F" w14:textId="77777777" w:rsidR="005E0678" w:rsidRPr="0074184C" w:rsidRDefault="005E0678" w:rsidP="009C6DF8">
      <w:pPr>
        <w:pStyle w:val="Tekstpodstawowy"/>
        <w:kinsoku w:val="0"/>
        <w:overflowPunct w:val="0"/>
        <w:ind w:left="0"/>
        <w:rPr>
          <w:rFonts w:ascii="Arial" w:hAnsi="Arial" w:cs="Arial"/>
        </w:rPr>
      </w:pPr>
    </w:p>
    <w:p w14:paraId="169B8DEB"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68A02C3D" w14:textId="4250D979" w:rsidR="005E0678" w:rsidRPr="0074184C" w:rsidRDefault="005E0678" w:rsidP="009C6DF8">
      <w:pPr>
        <w:pStyle w:val="Nagwek1"/>
        <w:kinsoku w:val="0"/>
        <w:overflowPunct w:val="0"/>
        <w:ind w:left="158" w:hanging="46"/>
        <w:rPr>
          <w:rFonts w:ascii="Arial" w:hAnsi="Arial" w:cs="Arial"/>
          <w:b w:val="0"/>
          <w:bCs w:val="0"/>
        </w:rPr>
      </w:pPr>
      <w:r w:rsidRPr="0074184C">
        <w:rPr>
          <w:rFonts w:ascii="Arial" w:hAnsi="Arial" w:cs="Arial"/>
        </w:rPr>
        <w:t>Nr</w:t>
      </w:r>
      <w:r w:rsidRPr="0074184C">
        <w:rPr>
          <w:rFonts w:ascii="Arial" w:hAnsi="Arial" w:cs="Arial"/>
          <w:spacing w:val="-2"/>
        </w:rPr>
        <w:t xml:space="preserve"> </w:t>
      </w:r>
      <w:r w:rsidRPr="0074184C">
        <w:rPr>
          <w:rFonts w:ascii="Arial" w:hAnsi="Arial" w:cs="Arial"/>
        </w:rPr>
        <w:t>postępowania:</w:t>
      </w:r>
      <w:r w:rsidRPr="0074184C">
        <w:rPr>
          <w:rFonts w:ascii="Arial" w:hAnsi="Arial" w:cs="Arial"/>
          <w:spacing w:val="-2"/>
        </w:rPr>
        <w:t xml:space="preserve"> </w:t>
      </w:r>
      <w:r>
        <w:rPr>
          <w:rFonts w:ascii="Arial" w:hAnsi="Arial" w:cs="Arial"/>
        </w:rPr>
        <w:t>ZDPIII.</w:t>
      </w:r>
      <w:r w:rsidR="00E60735">
        <w:rPr>
          <w:rFonts w:ascii="Arial" w:hAnsi="Arial" w:cs="Arial"/>
        </w:rPr>
        <w:t>ZP.</w:t>
      </w:r>
      <w:r>
        <w:rPr>
          <w:rFonts w:ascii="Arial" w:hAnsi="Arial" w:cs="Arial"/>
        </w:rPr>
        <w:t>272.</w:t>
      </w:r>
      <w:r w:rsidR="002678FF">
        <w:rPr>
          <w:rFonts w:ascii="Arial" w:hAnsi="Arial" w:cs="Arial"/>
        </w:rPr>
        <w:t>4</w:t>
      </w:r>
      <w:r w:rsidRPr="0074184C">
        <w:rPr>
          <w:rFonts w:ascii="Arial" w:hAnsi="Arial" w:cs="Arial"/>
        </w:rPr>
        <w:t>.202</w:t>
      </w:r>
      <w:r w:rsidR="00E60735">
        <w:rPr>
          <w:rFonts w:ascii="Arial" w:hAnsi="Arial" w:cs="Arial"/>
        </w:rPr>
        <w:t>6</w:t>
      </w:r>
    </w:p>
    <w:p w14:paraId="63CDFF04" w14:textId="77777777" w:rsidR="005E0678" w:rsidRPr="0074184C" w:rsidRDefault="005E0678" w:rsidP="009C6DF8">
      <w:pPr>
        <w:pStyle w:val="Nagwek7"/>
        <w:kinsoku w:val="0"/>
        <w:overflowPunct w:val="0"/>
        <w:spacing w:before="0"/>
        <w:ind w:left="237" w:firstLine="0"/>
        <w:jc w:val="center"/>
        <w:rPr>
          <w:rFonts w:ascii="Arial" w:hAnsi="Arial" w:cs="Arial"/>
          <w:sz w:val="24"/>
          <w:szCs w:val="24"/>
        </w:rPr>
      </w:pPr>
    </w:p>
    <w:p w14:paraId="70BD3B01" w14:textId="3922FFAC" w:rsidR="005E0678" w:rsidRPr="00FF2BD2" w:rsidRDefault="005E0678" w:rsidP="009C6DF8">
      <w:pPr>
        <w:pStyle w:val="Nagwek7"/>
        <w:kinsoku w:val="0"/>
        <w:overflowPunct w:val="0"/>
        <w:spacing w:before="0"/>
        <w:ind w:left="237" w:firstLine="0"/>
        <w:jc w:val="center"/>
        <w:rPr>
          <w:rFonts w:ascii="Arial" w:hAnsi="Arial" w:cs="Arial"/>
          <w:spacing w:val="-13"/>
          <w:sz w:val="24"/>
          <w:szCs w:val="24"/>
        </w:rPr>
      </w:pPr>
      <w:bookmarkStart w:id="0" w:name="_Hlk158627254"/>
      <w:r w:rsidRPr="00FF2BD2">
        <w:rPr>
          <w:rFonts w:ascii="Arial" w:hAnsi="Arial" w:cs="Arial"/>
          <w:sz w:val="24"/>
          <w:szCs w:val="24"/>
        </w:rPr>
        <w:t>„</w:t>
      </w:r>
      <w:r w:rsidR="00FF2BD2" w:rsidRPr="00FF2BD2">
        <w:rPr>
          <w:rFonts w:ascii="Arial" w:hAnsi="Arial" w:cs="Arial"/>
          <w:sz w:val="24"/>
          <w:szCs w:val="24"/>
        </w:rPr>
        <w:t xml:space="preserve">Dostawa materiałów z przeznaczeniem do bieżących remontów nawierzchni drogowych: emulsja asfaltowa, mieszanka </w:t>
      </w:r>
      <w:proofErr w:type="spellStart"/>
      <w:r w:rsidR="00FF2BD2" w:rsidRPr="00FF2BD2">
        <w:rPr>
          <w:rFonts w:ascii="Arial" w:hAnsi="Arial" w:cs="Arial"/>
          <w:sz w:val="24"/>
          <w:szCs w:val="24"/>
        </w:rPr>
        <w:t>mineralno</w:t>
      </w:r>
      <w:proofErr w:type="spellEnd"/>
      <w:r w:rsidR="00FF2BD2" w:rsidRPr="00FF2BD2">
        <w:rPr>
          <w:rFonts w:ascii="Arial" w:hAnsi="Arial" w:cs="Arial"/>
          <w:sz w:val="24"/>
          <w:szCs w:val="24"/>
        </w:rPr>
        <w:t xml:space="preserve"> </w:t>
      </w:r>
      <w:r w:rsidR="00001EE1">
        <w:rPr>
          <w:rFonts w:ascii="Arial" w:hAnsi="Arial" w:cs="Arial"/>
          <w:sz w:val="24"/>
          <w:szCs w:val="24"/>
        </w:rPr>
        <w:t>–</w:t>
      </w:r>
      <w:r w:rsidR="00FF2BD2" w:rsidRPr="00FF2BD2">
        <w:rPr>
          <w:rFonts w:ascii="Arial" w:hAnsi="Arial" w:cs="Arial"/>
          <w:sz w:val="24"/>
          <w:szCs w:val="24"/>
        </w:rPr>
        <w:t xml:space="preserve"> asfaltowa</w:t>
      </w:r>
      <w:r w:rsidR="00001EE1">
        <w:rPr>
          <w:rFonts w:ascii="Arial" w:hAnsi="Arial" w:cs="Arial"/>
          <w:sz w:val="24"/>
          <w:szCs w:val="24"/>
        </w:rPr>
        <w:t xml:space="preserve"> oraz </w:t>
      </w:r>
      <w:r w:rsidR="00FF2BD2" w:rsidRPr="00FF2BD2">
        <w:rPr>
          <w:rFonts w:ascii="Arial" w:hAnsi="Arial" w:cs="Arial"/>
          <w:sz w:val="24"/>
          <w:szCs w:val="24"/>
        </w:rPr>
        <w:t>grysy</w:t>
      </w:r>
      <w:r w:rsidR="00F60B8D">
        <w:rPr>
          <w:rFonts w:ascii="Arial" w:hAnsi="Arial" w:cs="Arial"/>
          <w:sz w:val="24"/>
          <w:szCs w:val="24"/>
        </w:rPr>
        <w:t>”</w:t>
      </w:r>
      <w:r w:rsidRPr="00FF2BD2">
        <w:rPr>
          <w:rFonts w:ascii="Arial" w:hAnsi="Arial" w:cs="Arial"/>
          <w:spacing w:val="-13"/>
          <w:sz w:val="24"/>
          <w:szCs w:val="24"/>
        </w:rPr>
        <w:t xml:space="preserve"> </w:t>
      </w:r>
    </w:p>
    <w:bookmarkEnd w:id="0"/>
    <w:p w14:paraId="268D8D8D" w14:textId="77777777" w:rsidR="005E0678" w:rsidRPr="0074184C" w:rsidRDefault="005E0678" w:rsidP="009C6DF8">
      <w:pPr>
        <w:pStyle w:val="Tekstpodstawowy"/>
        <w:kinsoku w:val="0"/>
        <w:overflowPunct w:val="0"/>
        <w:ind w:left="0"/>
        <w:rPr>
          <w:rFonts w:ascii="Arial" w:hAnsi="Arial" w:cs="Arial"/>
          <w:b/>
          <w:bCs/>
        </w:rPr>
      </w:pPr>
    </w:p>
    <w:p w14:paraId="1F7C1B30" w14:textId="77777777" w:rsidR="005E0678" w:rsidRPr="0074184C" w:rsidRDefault="005E0678" w:rsidP="009C6DF8">
      <w:pPr>
        <w:pStyle w:val="Tekstpodstawowy"/>
        <w:kinsoku w:val="0"/>
        <w:overflowPunct w:val="0"/>
        <w:ind w:left="0"/>
        <w:rPr>
          <w:rFonts w:ascii="Arial" w:hAnsi="Arial" w:cs="Arial"/>
          <w:b/>
          <w:bCs/>
        </w:rPr>
      </w:pPr>
    </w:p>
    <w:p w14:paraId="772BC66B" w14:textId="77777777" w:rsidR="005E0678" w:rsidRPr="0074184C" w:rsidRDefault="005E0678" w:rsidP="009C6DF8">
      <w:pPr>
        <w:pStyle w:val="Tekstpodstawowy"/>
        <w:kinsoku w:val="0"/>
        <w:overflowPunct w:val="0"/>
        <w:ind w:left="158"/>
        <w:rPr>
          <w:rFonts w:ascii="Arial" w:hAnsi="Arial" w:cs="Arial"/>
        </w:rPr>
      </w:pPr>
      <w:r w:rsidRPr="0074184C">
        <w:rPr>
          <w:rFonts w:ascii="Arial" w:hAnsi="Arial" w:cs="Arial"/>
          <w:b/>
          <w:bCs/>
          <w:spacing w:val="-60"/>
          <w:u w:val="thick"/>
        </w:rPr>
        <w:t xml:space="preserve"> </w:t>
      </w:r>
      <w:r w:rsidRPr="0074184C">
        <w:rPr>
          <w:rFonts w:ascii="Arial" w:hAnsi="Arial" w:cs="Arial"/>
          <w:b/>
          <w:bCs/>
          <w:u w:val="single"/>
        </w:rPr>
        <w:t>T</w:t>
      </w:r>
      <w:r w:rsidRPr="0074184C">
        <w:rPr>
          <w:rFonts w:ascii="Arial" w:hAnsi="Arial" w:cs="Arial"/>
          <w:b/>
          <w:bCs/>
          <w:spacing w:val="-1"/>
          <w:u w:val="single"/>
        </w:rPr>
        <w:t>RYB</w:t>
      </w:r>
      <w:r w:rsidRPr="0074184C">
        <w:rPr>
          <w:rFonts w:ascii="Arial" w:hAnsi="Arial" w:cs="Arial"/>
          <w:b/>
          <w:bCs/>
          <w:u w:val="single"/>
        </w:rPr>
        <w:t xml:space="preserve"> </w:t>
      </w:r>
      <w:r w:rsidRPr="0074184C">
        <w:rPr>
          <w:rFonts w:ascii="Arial" w:hAnsi="Arial" w:cs="Arial"/>
          <w:b/>
          <w:bCs/>
          <w:spacing w:val="-1"/>
          <w:u w:val="single"/>
        </w:rPr>
        <w:t>UDZ</w:t>
      </w:r>
      <w:r w:rsidRPr="0074184C">
        <w:rPr>
          <w:rFonts w:ascii="Arial" w:hAnsi="Arial" w:cs="Arial"/>
          <w:b/>
          <w:bCs/>
          <w:u w:val="single"/>
        </w:rPr>
        <w:t>IELENIA</w:t>
      </w:r>
      <w:r w:rsidRPr="0074184C">
        <w:rPr>
          <w:rFonts w:ascii="Arial" w:hAnsi="Arial" w:cs="Arial"/>
          <w:b/>
          <w:bCs/>
          <w:spacing w:val="-4"/>
          <w:u w:val="single"/>
        </w:rPr>
        <w:t xml:space="preserve"> </w:t>
      </w:r>
      <w:r w:rsidRPr="0074184C">
        <w:rPr>
          <w:rFonts w:ascii="Arial" w:hAnsi="Arial" w:cs="Arial"/>
          <w:b/>
          <w:bCs/>
          <w:u w:val="single"/>
        </w:rPr>
        <w:t>Z</w:t>
      </w:r>
      <w:r w:rsidRPr="0074184C">
        <w:rPr>
          <w:rFonts w:ascii="Arial" w:hAnsi="Arial" w:cs="Arial"/>
          <w:b/>
          <w:bCs/>
          <w:spacing w:val="-1"/>
          <w:u w:val="single"/>
        </w:rPr>
        <w:t>AMÓWI</w:t>
      </w:r>
      <w:r w:rsidRPr="0074184C">
        <w:rPr>
          <w:rFonts w:ascii="Arial" w:hAnsi="Arial" w:cs="Arial"/>
          <w:b/>
          <w:bCs/>
          <w:u w:val="single"/>
        </w:rPr>
        <w:t>ENIA</w:t>
      </w:r>
      <w:r w:rsidRPr="0074184C">
        <w:rPr>
          <w:rFonts w:ascii="Arial" w:hAnsi="Arial" w:cs="Arial"/>
          <w:b/>
          <w:bCs/>
          <w:spacing w:val="-59"/>
          <w:u w:val="thick"/>
        </w:rPr>
        <w:t xml:space="preserve"> </w:t>
      </w:r>
      <w:r w:rsidRPr="0074184C">
        <w:rPr>
          <w:rFonts w:ascii="Arial" w:hAnsi="Arial" w:cs="Arial"/>
          <w:b/>
          <w:bCs/>
        </w:rPr>
        <w:t>:</w:t>
      </w:r>
      <w:r w:rsidRPr="0074184C">
        <w:rPr>
          <w:rFonts w:ascii="Arial" w:hAnsi="Arial" w:cs="Arial"/>
          <w:b/>
          <w:bCs/>
          <w:spacing w:val="-1"/>
        </w:rPr>
        <w:t xml:space="preserve"> </w:t>
      </w:r>
      <w:r w:rsidRPr="0074184C">
        <w:rPr>
          <w:rFonts w:ascii="Arial" w:hAnsi="Arial" w:cs="Arial"/>
        </w:rPr>
        <w:t xml:space="preserve">tryb </w:t>
      </w:r>
      <w:r w:rsidRPr="0074184C">
        <w:rPr>
          <w:rFonts w:ascii="Arial" w:hAnsi="Arial" w:cs="Arial"/>
          <w:spacing w:val="-1"/>
        </w:rPr>
        <w:t>podstawowy</w:t>
      </w:r>
      <w:r w:rsidRPr="0074184C">
        <w:rPr>
          <w:rFonts w:ascii="Arial" w:hAnsi="Arial" w:cs="Arial"/>
        </w:rPr>
        <w:t xml:space="preserve"> </w:t>
      </w:r>
      <w:r w:rsidRPr="0074184C">
        <w:rPr>
          <w:rFonts w:ascii="Arial" w:hAnsi="Arial" w:cs="Arial"/>
          <w:spacing w:val="-1"/>
        </w:rPr>
        <w:t xml:space="preserve">bez </w:t>
      </w:r>
      <w:r w:rsidRPr="0074184C">
        <w:rPr>
          <w:rFonts w:ascii="Arial" w:hAnsi="Arial" w:cs="Arial"/>
        </w:rPr>
        <w:t>negocjacji</w:t>
      </w:r>
    </w:p>
    <w:p w14:paraId="6567E9BC" w14:textId="77777777" w:rsidR="005E0678" w:rsidRPr="0074184C" w:rsidRDefault="005E0678" w:rsidP="009C6DF8">
      <w:pPr>
        <w:pStyle w:val="Tekstpodstawowy"/>
        <w:kinsoku w:val="0"/>
        <w:overflowPunct w:val="0"/>
        <w:ind w:left="0"/>
        <w:rPr>
          <w:rFonts w:ascii="Arial" w:hAnsi="Arial" w:cs="Arial"/>
        </w:rPr>
      </w:pPr>
    </w:p>
    <w:p w14:paraId="5E7EBCAB"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Postępowanie prowadzone jest przy użyciu środków komunikacji elektronicznej. </w:t>
      </w:r>
    </w:p>
    <w:p w14:paraId="3F18D120" w14:textId="77777777" w:rsidR="005E0678" w:rsidRPr="0074184C" w:rsidRDefault="005E0678" w:rsidP="009C6DF8">
      <w:pPr>
        <w:pStyle w:val="Tekstpodstawowy"/>
        <w:kinsoku w:val="0"/>
        <w:overflowPunct w:val="0"/>
        <w:ind w:left="0"/>
        <w:jc w:val="both"/>
        <w:rPr>
          <w:rFonts w:ascii="Arial" w:hAnsi="Arial" w:cs="Arial"/>
        </w:rPr>
      </w:pPr>
      <w:r w:rsidRPr="0074184C">
        <w:rPr>
          <w:rFonts w:ascii="Arial" w:hAnsi="Arial" w:cs="Arial"/>
        </w:rPr>
        <w:t xml:space="preserve">Składanie ofert następuje za pośrednictwem </w:t>
      </w:r>
      <w:r>
        <w:rPr>
          <w:rFonts w:ascii="Arial" w:hAnsi="Arial" w:cs="Arial"/>
        </w:rPr>
        <w:t>P</w:t>
      </w:r>
      <w:r w:rsidRPr="0074184C">
        <w:rPr>
          <w:rFonts w:ascii="Arial" w:hAnsi="Arial" w:cs="Arial"/>
        </w:rPr>
        <w:t xml:space="preserve">latformy </w:t>
      </w:r>
      <w:r>
        <w:rPr>
          <w:rFonts w:ascii="Arial" w:hAnsi="Arial" w:cs="Arial"/>
        </w:rPr>
        <w:t>e-Zamówienia</w:t>
      </w:r>
      <w:r w:rsidRPr="0074184C">
        <w:rPr>
          <w:rFonts w:ascii="Arial" w:hAnsi="Arial" w:cs="Arial"/>
        </w:rPr>
        <w:t xml:space="preserve"> dostępnej pod adresem internetowym: </w:t>
      </w:r>
    </w:p>
    <w:p w14:paraId="361B8CC5" w14:textId="77777777" w:rsidR="005E0678" w:rsidRDefault="00000000">
      <w:pPr>
        <w:pStyle w:val="Tekstpodstawowy"/>
        <w:numPr>
          <w:ilvl w:val="0"/>
          <w:numId w:val="31"/>
        </w:numPr>
        <w:kinsoku w:val="0"/>
        <w:overflowPunct w:val="0"/>
        <w:rPr>
          <w:rFonts w:ascii="Arial" w:hAnsi="Arial" w:cs="Arial"/>
          <w:lang w:val="en-US"/>
        </w:rPr>
      </w:pPr>
      <w:hyperlink r:id="rId9" w:history="1">
        <w:r w:rsidR="005E0678" w:rsidRPr="0059516C">
          <w:rPr>
            <w:rStyle w:val="Hipercze"/>
            <w:rFonts w:ascii="Arial" w:hAnsi="Arial" w:cs="Arial"/>
            <w:lang w:val="en-US"/>
          </w:rPr>
          <w:t>https://ezamowienia.gov.pl/pl/</w:t>
        </w:r>
      </w:hyperlink>
    </w:p>
    <w:p w14:paraId="59F43ABB" w14:textId="77777777" w:rsidR="005E0678" w:rsidRDefault="005E0678" w:rsidP="009C6DF8">
      <w:pPr>
        <w:pStyle w:val="Tekstpodstawowy"/>
        <w:kinsoku w:val="0"/>
        <w:overflowPunct w:val="0"/>
        <w:ind w:left="0"/>
        <w:rPr>
          <w:rFonts w:ascii="Arial" w:hAnsi="Arial" w:cs="Arial"/>
          <w:lang w:val="en-US"/>
        </w:rPr>
      </w:pPr>
    </w:p>
    <w:p w14:paraId="097DF79F" w14:textId="77777777" w:rsidR="005E0678" w:rsidRPr="0074184C" w:rsidRDefault="005E0678" w:rsidP="009C6DF8">
      <w:pPr>
        <w:pStyle w:val="Tekstpodstawowy"/>
        <w:kinsoku w:val="0"/>
        <w:overflowPunct w:val="0"/>
        <w:ind w:left="0"/>
        <w:rPr>
          <w:rFonts w:ascii="Arial" w:hAnsi="Arial" w:cs="Arial"/>
          <w:lang w:val="en-US"/>
        </w:rPr>
      </w:pPr>
    </w:p>
    <w:p w14:paraId="40914084" w14:textId="77777777" w:rsidR="005E0678" w:rsidRDefault="005E0678" w:rsidP="009C6DF8">
      <w:pPr>
        <w:pStyle w:val="Tekstpodstawowy"/>
        <w:kinsoku w:val="0"/>
        <w:overflowPunct w:val="0"/>
        <w:ind w:left="0"/>
        <w:rPr>
          <w:rFonts w:ascii="Arial" w:hAnsi="Arial" w:cs="Arial"/>
          <w:lang w:val="en-US"/>
        </w:rPr>
      </w:pPr>
    </w:p>
    <w:p w14:paraId="1F64D2CF" w14:textId="77777777" w:rsidR="005E0678" w:rsidRDefault="005E0678" w:rsidP="009C6DF8">
      <w:pPr>
        <w:pStyle w:val="Tekstpodstawowy"/>
        <w:kinsoku w:val="0"/>
        <w:overflowPunct w:val="0"/>
        <w:ind w:left="0"/>
        <w:rPr>
          <w:rFonts w:ascii="Arial" w:hAnsi="Arial" w:cs="Arial"/>
          <w:lang w:val="en-US"/>
        </w:rPr>
      </w:pPr>
    </w:p>
    <w:p w14:paraId="79F81448" w14:textId="77777777" w:rsidR="005E0678" w:rsidRPr="0074184C" w:rsidRDefault="005E0678" w:rsidP="009C6DF8">
      <w:pPr>
        <w:pStyle w:val="Tekstpodstawowy"/>
        <w:kinsoku w:val="0"/>
        <w:overflowPunct w:val="0"/>
        <w:ind w:left="0"/>
        <w:rPr>
          <w:rFonts w:ascii="Arial" w:hAnsi="Arial" w:cs="Arial"/>
          <w:lang w:val="en-US"/>
        </w:rPr>
      </w:pPr>
    </w:p>
    <w:p w14:paraId="3D2EFA21" w14:textId="77777777" w:rsidR="005E0678" w:rsidRDefault="005E0678" w:rsidP="009C6DF8">
      <w:pPr>
        <w:pStyle w:val="Nagwek1"/>
        <w:kinsoku w:val="0"/>
        <w:overflowPunct w:val="0"/>
        <w:ind w:left="158"/>
        <w:rPr>
          <w:rFonts w:ascii="Arial" w:hAnsi="Arial" w:cs="Arial"/>
          <w:spacing w:val="-1"/>
        </w:rPr>
      </w:pPr>
      <w:r w:rsidRPr="0074184C">
        <w:rPr>
          <w:rFonts w:ascii="Arial" w:hAnsi="Arial" w:cs="Arial"/>
          <w:spacing w:val="-1"/>
        </w:rPr>
        <w:t>ZATWIERDZIŁ:</w:t>
      </w:r>
    </w:p>
    <w:p w14:paraId="4E3E9416"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 xml:space="preserve">Przemysław Waszkiewicz </w:t>
      </w:r>
    </w:p>
    <w:p w14:paraId="51C3F080"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Dyrektor Zarządu Dróg Powiatowych</w:t>
      </w:r>
    </w:p>
    <w:p w14:paraId="64EE368A" w14:textId="77777777" w:rsidR="005E0678" w:rsidRPr="008249D6" w:rsidRDefault="005E0678" w:rsidP="009C6DF8">
      <w:pPr>
        <w:spacing w:after="0" w:line="240" w:lineRule="auto"/>
        <w:rPr>
          <w:rFonts w:ascii="Arial" w:eastAsia="Times New Roman" w:hAnsi="Arial" w:cs="Arial"/>
          <w:kern w:val="0"/>
          <w:sz w:val="24"/>
          <w:szCs w:val="24"/>
          <w:lang w:eastAsia="pl-PL"/>
          <w:specVanish/>
          <w14:ligatures w14:val="none"/>
        </w:rPr>
      </w:pPr>
      <w:r w:rsidRPr="008249D6">
        <w:rPr>
          <w:rFonts w:ascii="Arial" w:eastAsia="Times New Roman" w:hAnsi="Arial" w:cs="Arial"/>
          <w:kern w:val="0"/>
          <w:sz w:val="24"/>
          <w:szCs w:val="24"/>
          <w:lang w:eastAsia="pl-PL"/>
          <w:specVanish/>
          <w14:ligatures w14:val="none"/>
        </w:rPr>
        <w:t>w Krośnie Odrzańskim</w:t>
      </w:r>
    </w:p>
    <w:p w14:paraId="21AF3662" w14:textId="77777777" w:rsidR="005E0678" w:rsidRPr="0074184C" w:rsidRDefault="005E0678" w:rsidP="009C6DF8">
      <w:pPr>
        <w:pStyle w:val="Tekstpodstawowy"/>
        <w:kinsoku w:val="0"/>
        <w:overflowPunct w:val="0"/>
        <w:ind w:left="0"/>
        <w:rPr>
          <w:rFonts w:ascii="Arial" w:hAnsi="Arial" w:cs="Arial"/>
          <w:b/>
          <w:bCs/>
        </w:rPr>
      </w:pPr>
    </w:p>
    <w:p w14:paraId="59C616CE" w14:textId="77777777" w:rsidR="005E0678" w:rsidRPr="0074184C" w:rsidRDefault="005E0678" w:rsidP="009C6DF8">
      <w:pPr>
        <w:pStyle w:val="Tekstpodstawowy"/>
        <w:kinsoku w:val="0"/>
        <w:overflowPunct w:val="0"/>
        <w:ind w:left="0"/>
        <w:rPr>
          <w:rFonts w:ascii="Arial" w:hAnsi="Arial" w:cs="Arial"/>
          <w:b/>
          <w:bCs/>
        </w:rPr>
      </w:pPr>
    </w:p>
    <w:p w14:paraId="1F65C86F" w14:textId="77777777" w:rsidR="005E0678" w:rsidRDefault="005E0678" w:rsidP="009C6DF8">
      <w:pPr>
        <w:pStyle w:val="Tekstpodstawowy"/>
        <w:kinsoku w:val="0"/>
        <w:overflowPunct w:val="0"/>
        <w:ind w:left="0"/>
        <w:jc w:val="center"/>
        <w:rPr>
          <w:rFonts w:ascii="Arial" w:hAnsi="Arial" w:cs="Arial"/>
          <w:b/>
          <w:bCs/>
        </w:rPr>
      </w:pPr>
    </w:p>
    <w:p w14:paraId="1EC71DDF" w14:textId="77777777" w:rsidR="005E0678" w:rsidRDefault="005E0678" w:rsidP="009C6DF8">
      <w:pPr>
        <w:pStyle w:val="Tekstpodstawowy"/>
        <w:kinsoku w:val="0"/>
        <w:overflowPunct w:val="0"/>
        <w:ind w:left="0"/>
        <w:jc w:val="center"/>
        <w:rPr>
          <w:rFonts w:ascii="Arial" w:hAnsi="Arial" w:cs="Arial"/>
          <w:b/>
          <w:bCs/>
        </w:rPr>
      </w:pPr>
    </w:p>
    <w:p w14:paraId="45963B92" w14:textId="77777777" w:rsidR="009C6DF8" w:rsidRDefault="009C6DF8" w:rsidP="009C6DF8">
      <w:pPr>
        <w:pStyle w:val="Tekstpodstawowy"/>
        <w:kinsoku w:val="0"/>
        <w:overflowPunct w:val="0"/>
        <w:ind w:left="0"/>
        <w:jc w:val="center"/>
        <w:rPr>
          <w:rFonts w:ascii="Arial" w:hAnsi="Arial" w:cs="Arial"/>
          <w:b/>
          <w:bCs/>
        </w:rPr>
      </w:pPr>
    </w:p>
    <w:p w14:paraId="3086A76E" w14:textId="77777777" w:rsidR="009C6DF8" w:rsidRDefault="009C6DF8" w:rsidP="009C6DF8">
      <w:pPr>
        <w:pStyle w:val="Tekstpodstawowy"/>
        <w:kinsoku w:val="0"/>
        <w:overflowPunct w:val="0"/>
        <w:ind w:left="0"/>
        <w:jc w:val="center"/>
        <w:rPr>
          <w:rFonts w:ascii="Arial" w:hAnsi="Arial" w:cs="Arial"/>
          <w:b/>
          <w:bCs/>
        </w:rPr>
      </w:pPr>
    </w:p>
    <w:p w14:paraId="57D1BBCB" w14:textId="77777777" w:rsidR="005E0678" w:rsidRDefault="005E0678" w:rsidP="009C6DF8">
      <w:pPr>
        <w:pStyle w:val="Tekstpodstawowy"/>
        <w:kinsoku w:val="0"/>
        <w:overflowPunct w:val="0"/>
        <w:ind w:left="0"/>
        <w:jc w:val="center"/>
        <w:rPr>
          <w:rFonts w:ascii="Arial" w:hAnsi="Arial" w:cs="Arial"/>
          <w:b/>
          <w:bCs/>
        </w:rPr>
      </w:pPr>
    </w:p>
    <w:p w14:paraId="241E3509" w14:textId="77777777" w:rsidR="005E0678" w:rsidRDefault="005E0678" w:rsidP="009C6DF8">
      <w:pPr>
        <w:pStyle w:val="Tekstpodstawowy"/>
        <w:kinsoku w:val="0"/>
        <w:overflowPunct w:val="0"/>
        <w:ind w:left="0"/>
        <w:jc w:val="center"/>
        <w:rPr>
          <w:rFonts w:ascii="Arial" w:hAnsi="Arial" w:cs="Arial"/>
          <w:b/>
          <w:bCs/>
        </w:rPr>
      </w:pPr>
    </w:p>
    <w:p w14:paraId="35E56F64" w14:textId="77777777" w:rsidR="005E0678" w:rsidRPr="0074184C" w:rsidRDefault="005E0678" w:rsidP="009C6DF8">
      <w:pPr>
        <w:pStyle w:val="Tekstpodstawowy"/>
        <w:kinsoku w:val="0"/>
        <w:overflowPunct w:val="0"/>
        <w:ind w:left="0"/>
        <w:jc w:val="center"/>
        <w:rPr>
          <w:rFonts w:ascii="Arial" w:hAnsi="Arial" w:cs="Arial"/>
          <w:b/>
          <w:bCs/>
        </w:rPr>
      </w:pPr>
    </w:p>
    <w:p w14:paraId="3DEF0FFE" w14:textId="4E5C5EDC" w:rsidR="005E0678" w:rsidRPr="0074184C" w:rsidRDefault="005E0678" w:rsidP="009C6DF8">
      <w:pPr>
        <w:pStyle w:val="Tekstpodstawowy"/>
        <w:kinsoku w:val="0"/>
        <w:overflowPunct w:val="0"/>
        <w:ind w:left="0"/>
        <w:jc w:val="center"/>
        <w:rPr>
          <w:rFonts w:ascii="Arial" w:hAnsi="Arial" w:cs="Arial"/>
          <w:bCs/>
        </w:rPr>
      </w:pPr>
      <w:r w:rsidRPr="0074184C">
        <w:rPr>
          <w:rFonts w:ascii="Arial" w:hAnsi="Arial" w:cs="Arial"/>
          <w:bCs/>
        </w:rPr>
        <w:t xml:space="preserve">Krosno Odrzańskie, </w:t>
      </w:r>
      <w:r w:rsidR="002678FF">
        <w:rPr>
          <w:rFonts w:ascii="Arial" w:hAnsi="Arial" w:cs="Arial"/>
          <w:bCs/>
        </w:rPr>
        <w:t>luty</w:t>
      </w:r>
      <w:r w:rsidR="00FF2BD2">
        <w:rPr>
          <w:rFonts w:ascii="Arial" w:hAnsi="Arial" w:cs="Arial"/>
          <w:bCs/>
        </w:rPr>
        <w:t xml:space="preserve"> 202</w:t>
      </w:r>
      <w:r w:rsidR="00E60735">
        <w:rPr>
          <w:rFonts w:ascii="Arial" w:hAnsi="Arial" w:cs="Arial"/>
          <w:bCs/>
        </w:rPr>
        <w:t>6</w:t>
      </w:r>
    </w:p>
    <w:p w14:paraId="174553C0" w14:textId="77777777" w:rsidR="005E0678" w:rsidRPr="0074184C" w:rsidRDefault="005E0678" w:rsidP="009C6DF8">
      <w:pPr>
        <w:pStyle w:val="Tekstpodstawowy"/>
        <w:kinsoku w:val="0"/>
        <w:overflowPunct w:val="0"/>
        <w:ind w:left="0"/>
        <w:rPr>
          <w:rFonts w:ascii="Arial" w:hAnsi="Arial" w:cs="Arial"/>
          <w:b/>
          <w:bCs/>
        </w:rPr>
      </w:pPr>
    </w:p>
    <w:p w14:paraId="59AAA35F" w14:textId="77777777" w:rsidR="005E0678" w:rsidRPr="0074184C" w:rsidRDefault="005E0678" w:rsidP="009932CE">
      <w:pPr>
        <w:pStyle w:val="Nagwekspisutreci"/>
        <w:spacing w:before="0" w:line="360" w:lineRule="auto"/>
        <w:rPr>
          <w:rFonts w:ascii="Arial" w:hAnsi="Arial" w:cs="Arial"/>
        </w:rPr>
      </w:pPr>
      <w:r w:rsidRPr="0074184C">
        <w:rPr>
          <w:rFonts w:ascii="Arial" w:hAnsi="Arial" w:cs="Arial"/>
        </w:rPr>
        <w:lastRenderedPageBreak/>
        <w:t>Spis treści</w:t>
      </w:r>
    </w:p>
    <w:p w14:paraId="024A5D51" w14:textId="5647975E" w:rsidR="005E0678" w:rsidRPr="0074184C" w:rsidRDefault="005E0678" w:rsidP="009932CE">
      <w:pPr>
        <w:pStyle w:val="Spistreci3"/>
        <w:tabs>
          <w:tab w:val="left" w:pos="880"/>
          <w:tab w:val="right" w:leader="dot" w:pos="9380"/>
        </w:tabs>
        <w:spacing w:line="360" w:lineRule="auto"/>
        <w:rPr>
          <w:rFonts w:ascii="Arial" w:hAnsi="Arial" w:cs="Arial"/>
          <w:noProof/>
          <w:sz w:val="22"/>
          <w:szCs w:val="22"/>
        </w:rPr>
      </w:pPr>
      <w:r w:rsidRPr="0074184C">
        <w:rPr>
          <w:rFonts w:ascii="Arial" w:hAnsi="Arial" w:cs="Arial"/>
          <w:sz w:val="22"/>
          <w:szCs w:val="22"/>
        </w:rPr>
        <w:fldChar w:fldCharType="begin"/>
      </w:r>
      <w:r w:rsidRPr="0074184C">
        <w:rPr>
          <w:rFonts w:ascii="Arial" w:hAnsi="Arial" w:cs="Arial"/>
          <w:sz w:val="22"/>
          <w:szCs w:val="22"/>
        </w:rPr>
        <w:instrText xml:space="preserve"> TOC \o "1-3" \h \z \u </w:instrText>
      </w:r>
      <w:r w:rsidRPr="0074184C">
        <w:rPr>
          <w:rFonts w:ascii="Arial" w:hAnsi="Arial" w:cs="Arial"/>
          <w:sz w:val="22"/>
          <w:szCs w:val="22"/>
        </w:rPr>
        <w:fldChar w:fldCharType="separate"/>
      </w:r>
      <w:hyperlink w:anchor="_Toc63324279" w:history="1">
        <w:r w:rsidRPr="0074184C">
          <w:rPr>
            <w:rStyle w:val="Hipercze"/>
            <w:rFonts w:ascii="Arial" w:hAnsi="Arial" w:cs="Arial"/>
            <w:noProof/>
            <w:sz w:val="22"/>
            <w:szCs w:val="22"/>
          </w:rPr>
          <w:t>I.</w:t>
        </w:r>
        <w:r w:rsidRPr="0074184C">
          <w:rPr>
            <w:rFonts w:ascii="Arial" w:hAnsi="Arial" w:cs="Arial"/>
            <w:noProof/>
            <w:sz w:val="22"/>
            <w:szCs w:val="22"/>
          </w:rPr>
          <w:tab/>
        </w:r>
        <w:r w:rsidRPr="0074184C">
          <w:rPr>
            <w:rStyle w:val="Hipercze"/>
            <w:rFonts w:ascii="Arial" w:hAnsi="Arial" w:cs="Arial"/>
            <w:noProof/>
            <w:sz w:val="22"/>
            <w:szCs w:val="22"/>
          </w:rPr>
          <w:t>NAZWA I ADRES  ZAMAWIAJĄCEGO</w:t>
        </w:r>
        <w:r w:rsidRPr="0074184C">
          <w:rPr>
            <w:rFonts w:ascii="Arial" w:hAnsi="Arial" w:cs="Arial"/>
            <w:noProof/>
            <w:webHidden/>
            <w:sz w:val="22"/>
            <w:szCs w:val="22"/>
          </w:rPr>
          <w:tab/>
        </w:r>
        <w:r w:rsidRPr="0074184C">
          <w:rPr>
            <w:rFonts w:ascii="Arial" w:hAnsi="Arial" w:cs="Arial"/>
            <w:noProof/>
            <w:webHidden/>
            <w:sz w:val="22"/>
            <w:szCs w:val="22"/>
          </w:rPr>
          <w:fldChar w:fldCharType="begin"/>
        </w:r>
        <w:r w:rsidRPr="0074184C">
          <w:rPr>
            <w:rFonts w:ascii="Arial" w:hAnsi="Arial" w:cs="Arial"/>
            <w:noProof/>
            <w:webHidden/>
            <w:sz w:val="22"/>
            <w:szCs w:val="22"/>
          </w:rPr>
          <w:instrText xml:space="preserve"> PAGEREF _Toc63324279 \h </w:instrText>
        </w:r>
        <w:r w:rsidRPr="0074184C">
          <w:rPr>
            <w:rFonts w:ascii="Arial" w:hAnsi="Arial" w:cs="Arial"/>
            <w:noProof/>
            <w:webHidden/>
            <w:sz w:val="22"/>
            <w:szCs w:val="22"/>
          </w:rPr>
        </w:r>
        <w:r w:rsidRPr="0074184C">
          <w:rPr>
            <w:rFonts w:ascii="Arial" w:hAnsi="Arial" w:cs="Arial"/>
            <w:noProof/>
            <w:webHidden/>
            <w:sz w:val="22"/>
            <w:szCs w:val="22"/>
          </w:rPr>
          <w:fldChar w:fldCharType="separate"/>
        </w:r>
        <w:r w:rsidR="00481A3F">
          <w:rPr>
            <w:rFonts w:ascii="Arial" w:hAnsi="Arial" w:cs="Arial"/>
            <w:noProof/>
            <w:webHidden/>
            <w:sz w:val="22"/>
            <w:szCs w:val="22"/>
          </w:rPr>
          <w:t>3</w:t>
        </w:r>
        <w:r w:rsidRPr="0074184C">
          <w:rPr>
            <w:rFonts w:ascii="Arial" w:hAnsi="Arial" w:cs="Arial"/>
            <w:noProof/>
            <w:webHidden/>
            <w:sz w:val="22"/>
            <w:szCs w:val="22"/>
          </w:rPr>
          <w:fldChar w:fldCharType="end"/>
        </w:r>
      </w:hyperlink>
    </w:p>
    <w:p w14:paraId="79EA8BD1" w14:textId="05EF3FAF"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0" w:history="1">
        <w:r w:rsidR="005E0678" w:rsidRPr="0074184C">
          <w:rPr>
            <w:rStyle w:val="Hipercze"/>
            <w:rFonts w:ascii="Arial" w:hAnsi="Arial" w:cs="Arial"/>
            <w:noProof/>
            <w:kern w:val="36"/>
            <w:sz w:val="22"/>
            <w:szCs w:val="22"/>
          </w:rPr>
          <w:t>II.</w:t>
        </w:r>
        <w:r w:rsidR="005E0678" w:rsidRPr="0074184C">
          <w:rPr>
            <w:rFonts w:ascii="Arial" w:hAnsi="Arial" w:cs="Arial"/>
            <w:noProof/>
            <w:sz w:val="22"/>
            <w:szCs w:val="22"/>
          </w:rPr>
          <w:tab/>
        </w:r>
        <w:r w:rsidR="005E0678" w:rsidRPr="0074184C">
          <w:rPr>
            <w:rStyle w:val="Hipercze"/>
            <w:rFonts w:ascii="Arial" w:hAnsi="Arial" w:cs="Arial"/>
            <w:noProof/>
            <w:kern w:val="36"/>
            <w:sz w:val="22"/>
            <w:szCs w:val="22"/>
          </w:rPr>
          <w:t>OCHRONA DANYCH OSOBOWYCH</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3</w:t>
        </w:r>
        <w:r w:rsidR="005E0678" w:rsidRPr="0074184C">
          <w:rPr>
            <w:rFonts w:ascii="Arial" w:hAnsi="Arial" w:cs="Arial"/>
            <w:noProof/>
            <w:webHidden/>
            <w:sz w:val="22"/>
            <w:szCs w:val="22"/>
          </w:rPr>
          <w:fldChar w:fldCharType="end"/>
        </w:r>
      </w:hyperlink>
    </w:p>
    <w:p w14:paraId="3602D541" w14:textId="0C855FD6"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1" w:history="1">
        <w:r w:rsidR="005E0678" w:rsidRPr="0074184C">
          <w:rPr>
            <w:rStyle w:val="Hipercze"/>
            <w:rFonts w:ascii="Arial" w:hAnsi="Arial" w:cs="Arial"/>
            <w:noProof/>
            <w:sz w:val="22"/>
            <w:szCs w:val="22"/>
          </w:rPr>
          <w:t>III.</w:t>
        </w:r>
        <w:r w:rsidR="005E0678" w:rsidRPr="0074184C">
          <w:rPr>
            <w:rFonts w:ascii="Arial" w:hAnsi="Arial" w:cs="Arial"/>
            <w:noProof/>
            <w:sz w:val="22"/>
            <w:szCs w:val="22"/>
          </w:rPr>
          <w:tab/>
        </w:r>
        <w:r w:rsidR="005E0678" w:rsidRPr="0074184C">
          <w:rPr>
            <w:rStyle w:val="Hipercze"/>
            <w:rFonts w:ascii="Arial" w:hAnsi="Arial" w:cs="Arial"/>
            <w:noProof/>
            <w:sz w:val="22"/>
            <w:szCs w:val="22"/>
          </w:rPr>
          <w:t>TRYB UDZIELENIA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4</w:t>
        </w:r>
        <w:r w:rsidR="005E0678" w:rsidRPr="0074184C">
          <w:rPr>
            <w:rFonts w:ascii="Arial" w:hAnsi="Arial" w:cs="Arial"/>
            <w:noProof/>
            <w:webHidden/>
            <w:sz w:val="22"/>
            <w:szCs w:val="22"/>
          </w:rPr>
          <w:fldChar w:fldCharType="end"/>
        </w:r>
      </w:hyperlink>
    </w:p>
    <w:p w14:paraId="25BBE0A1" w14:textId="4BEA4418"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2" w:history="1">
        <w:r w:rsidR="005E0678" w:rsidRPr="0074184C">
          <w:rPr>
            <w:rStyle w:val="Hipercze"/>
            <w:rFonts w:ascii="Arial" w:hAnsi="Arial" w:cs="Arial"/>
            <w:noProof/>
            <w:sz w:val="22"/>
            <w:szCs w:val="22"/>
          </w:rPr>
          <w:t>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PRZEDMIOTU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5</w:t>
        </w:r>
        <w:r w:rsidR="005E0678" w:rsidRPr="0074184C">
          <w:rPr>
            <w:rFonts w:ascii="Arial" w:hAnsi="Arial" w:cs="Arial"/>
            <w:noProof/>
            <w:webHidden/>
            <w:sz w:val="22"/>
            <w:szCs w:val="22"/>
          </w:rPr>
          <w:fldChar w:fldCharType="end"/>
        </w:r>
      </w:hyperlink>
    </w:p>
    <w:p w14:paraId="33A534F0" w14:textId="2C648B09"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3" w:history="1">
        <w:r w:rsidR="005E0678" w:rsidRPr="0074184C">
          <w:rPr>
            <w:rStyle w:val="Hipercze"/>
            <w:rFonts w:ascii="Arial" w:hAnsi="Arial" w:cs="Arial"/>
            <w:noProof/>
            <w:sz w:val="22"/>
            <w:szCs w:val="22"/>
          </w:rPr>
          <w:t>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WYKONANIA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63ECBAB8" w14:textId="5475B830"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4" w:history="1">
        <w:r w:rsidR="005E0678" w:rsidRPr="0074184C">
          <w:rPr>
            <w:rStyle w:val="Hipercze"/>
            <w:rFonts w:ascii="Arial" w:hAnsi="Arial" w:cs="Arial"/>
            <w:noProof/>
            <w:sz w:val="22"/>
            <w:szCs w:val="22"/>
          </w:rPr>
          <w:t>VI.</w:t>
        </w:r>
        <w:r w:rsidR="005E0678" w:rsidRPr="0074184C">
          <w:rPr>
            <w:rFonts w:ascii="Arial" w:hAnsi="Arial" w:cs="Arial"/>
            <w:noProof/>
            <w:sz w:val="22"/>
            <w:szCs w:val="22"/>
          </w:rPr>
          <w:tab/>
        </w:r>
        <w:r w:rsidR="005E0678" w:rsidRPr="0074184C">
          <w:rPr>
            <w:rStyle w:val="Hipercze"/>
            <w:rFonts w:ascii="Arial" w:hAnsi="Arial" w:cs="Arial"/>
            <w:noProof/>
            <w:sz w:val="22"/>
            <w:szCs w:val="22"/>
          </w:rPr>
          <w:t>PODSTAWY WYKLUCZENIA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7</w:t>
        </w:r>
        <w:r w:rsidR="005E0678" w:rsidRPr="0074184C">
          <w:rPr>
            <w:rFonts w:ascii="Arial" w:hAnsi="Arial" w:cs="Arial"/>
            <w:noProof/>
            <w:webHidden/>
            <w:sz w:val="22"/>
            <w:szCs w:val="22"/>
          </w:rPr>
          <w:fldChar w:fldCharType="end"/>
        </w:r>
      </w:hyperlink>
    </w:p>
    <w:p w14:paraId="0BC41564" w14:textId="6F9F85EC"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5" w:history="1">
        <w:r w:rsidR="005E0678" w:rsidRPr="0074184C">
          <w:rPr>
            <w:rStyle w:val="Hipercze"/>
            <w:rFonts w:ascii="Arial" w:hAnsi="Arial" w:cs="Arial"/>
            <w:noProof/>
            <w:sz w:val="22"/>
            <w:szCs w:val="22"/>
          </w:rPr>
          <w:t>VII.</w:t>
        </w:r>
        <w:r w:rsidR="005E0678" w:rsidRPr="0074184C">
          <w:rPr>
            <w:rFonts w:ascii="Arial" w:hAnsi="Arial" w:cs="Arial"/>
            <w:noProof/>
            <w:sz w:val="22"/>
            <w:szCs w:val="22"/>
          </w:rPr>
          <w:tab/>
        </w:r>
        <w:r w:rsidR="005E0678" w:rsidRPr="0074184C">
          <w:rPr>
            <w:rStyle w:val="Hipercze"/>
            <w:rFonts w:ascii="Arial" w:hAnsi="Arial" w:cs="Arial"/>
            <w:noProof/>
            <w:sz w:val="22"/>
            <w:szCs w:val="22"/>
          </w:rPr>
          <w:t>WARUNKI UDZIAŁU W POSTĘPOWANIU</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9</w:t>
        </w:r>
        <w:r w:rsidR="005E0678" w:rsidRPr="0074184C">
          <w:rPr>
            <w:rFonts w:ascii="Arial" w:hAnsi="Arial" w:cs="Arial"/>
            <w:noProof/>
            <w:webHidden/>
            <w:sz w:val="22"/>
            <w:szCs w:val="22"/>
          </w:rPr>
          <w:fldChar w:fldCharType="end"/>
        </w:r>
      </w:hyperlink>
    </w:p>
    <w:p w14:paraId="7C754A0F" w14:textId="4DDE807C"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86" w:history="1">
        <w:r w:rsidR="005E0678" w:rsidRPr="0074184C">
          <w:rPr>
            <w:rStyle w:val="Hipercze"/>
            <w:rFonts w:ascii="Arial" w:hAnsi="Arial" w:cs="Arial"/>
            <w:noProof/>
            <w:sz w:val="22"/>
            <w:szCs w:val="22"/>
          </w:rPr>
          <w:t>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OŚWIADCZENIA I DOKUMENTY W CELU POTWIERDZENIA SPEŁNIANIA WARUNKÓW UDZIAŁU W POSTĘPOWANIU ORAZ WYKAZANIA BRAKU PODSTAW WYKLUCZENIA (PODMIOTOWE ŚRODKI DOWODOWE)</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10</w:t>
        </w:r>
        <w:r w:rsidR="005E0678" w:rsidRPr="0074184C">
          <w:rPr>
            <w:rFonts w:ascii="Arial" w:hAnsi="Arial" w:cs="Arial"/>
            <w:noProof/>
            <w:webHidden/>
            <w:sz w:val="22"/>
            <w:szCs w:val="22"/>
          </w:rPr>
          <w:fldChar w:fldCharType="end"/>
        </w:r>
      </w:hyperlink>
    </w:p>
    <w:p w14:paraId="3AA70C26" w14:textId="0AC3CDC0"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7" w:history="1">
        <w:r w:rsidR="005E0678" w:rsidRPr="0074184C">
          <w:rPr>
            <w:rStyle w:val="Hipercze"/>
            <w:rFonts w:ascii="Arial" w:hAnsi="Arial" w:cs="Arial"/>
            <w:noProof/>
            <w:sz w:val="22"/>
            <w:szCs w:val="22"/>
          </w:rPr>
          <w:t>IX.</w:t>
        </w:r>
        <w:r w:rsidR="005E0678" w:rsidRPr="0074184C">
          <w:rPr>
            <w:rFonts w:ascii="Arial" w:hAnsi="Arial" w:cs="Arial"/>
            <w:noProof/>
            <w:sz w:val="22"/>
            <w:szCs w:val="22"/>
          </w:rPr>
          <w:tab/>
        </w:r>
        <w:r w:rsidR="005E0678" w:rsidRPr="0074184C">
          <w:rPr>
            <w:rStyle w:val="Hipercze"/>
            <w:rFonts w:ascii="Arial" w:hAnsi="Arial" w:cs="Arial"/>
            <w:noProof/>
            <w:sz w:val="22"/>
            <w:szCs w:val="22"/>
          </w:rPr>
          <w:t>WYKONAWCY WSPÓLNIE UBIEGAJĄCY SIĘ O UDZIELENIE ZAMÓWIENIA</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12</w:t>
        </w:r>
        <w:r w:rsidR="005E0678" w:rsidRPr="0074184C">
          <w:rPr>
            <w:rFonts w:ascii="Arial" w:hAnsi="Arial" w:cs="Arial"/>
            <w:noProof/>
            <w:webHidden/>
            <w:sz w:val="22"/>
            <w:szCs w:val="22"/>
          </w:rPr>
          <w:fldChar w:fldCharType="end"/>
        </w:r>
      </w:hyperlink>
    </w:p>
    <w:p w14:paraId="3589DA75" w14:textId="14BBBD8F"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8" w:history="1">
        <w:r w:rsidR="005E0678" w:rsidRPr="0074184C">
          <w:rPr>
            <w:rStyle w:val="Hipercze"/>
            <w:rFonts w:ascii="Arial" w:hAnsi="Arial" w:cs="Arial"/>
            <w:noProof/>
            <w:sz w:val="22"/>
            <w:szCs w:val="22"/>
          </w:rPr>
          <w:t>X.</w:t>
        </w:r>
        <w:r w:rsidR="005E0678" w:rsidRPr="0074184C">
          <w:rPr>
            <w:rFonts w:ascii="Arial" w:hAnsi="Arial" w:cs="Arial"/>
            <w:noProof/>
            <w:sz w:val="22"/>
            <w:szCs w:val="22"/>
          </w:rPr>
          <w:tab/>
        </w:r>
        <w:r w:rsidR="005E0678" w:rsidRPr="0074184C">
          <w:rPr>
            <w:rStyle w:val="Hipercze"/>
            <w:rFonts w:ascii="Arial" w:hAnsi="Arial" w:cs="Arial"/>
            <w:noProof/>
            <w:sz w:val="22"/>
            <w:szCs w:val="22"/>
          </w:rPr>
          <w:t>POLEGANIE NA ZASOBACH INNYCH PODMIOTÓW</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13</w:t>
        </w:r>
        <w:r w:rsidR="005E0678" w:rsidRPr="0074184C">
          <w:rPr>
            <w:rFonts w:ascii="Arial" w:hAnsi="Arial" w:cs="Arial"/>
            <w:noProof/>
            <w:webHidden/>
            <w:sz w:val="22"/>
            <w:szCs w:val="22"/>
          </w:rPr>
          <w:fldChar w:fldCharType="end"/>
        </w:r>
      </w:hyperlink>
    </w:p>
    <w:p w14:paraId="048E8D61" w14:textId="6C148C5F"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89" w:history="1">
        <w:r w:rsidR="005E0678" w:rsidRPr="0074184C">
          <w:rPr>
            <w:rStyle w:val="Hipercze"/>
            <w:rFonts w:ascii="Arial" w:hAnsi="Arial" w:cs="Arial"/>
            <w:noProof/>
            <w:sz w:val="22"/>
            <w:szCs w:val="22"/>
          </w:rPr>
          <w:t>XI.</w:t>
        </w:r>
        <w:r w:rsidR="005E0678" w:rsidRPr="0074184C">
          <w:rPr>
            <w:rFonts w:ascii="Arial" w:hAnsi="Arial" w:cs="Arial"/>
            <w:noProof/>
            <w:sz w:val="22"/>
            <w:szCs w:val="22"/>
          </w:rPr>
          <w:tab/>
        </w:r>
        <w:r w:rsidR="005E0678" w:rsidRPr="0074184C">
          <w:rPr>
            <w:rStyle w:val="Hipercze"/>
            <w:rFonts w:ascii="Arial" w:hAnsi="Arial" w:cs="Arial"/>
            <w:noProof/>
            <w:sz w:val="22"/>
            <w:szCs w:val="22"/>
          </w:rPr>
          <w:t>PODWYKONAWSTWO</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_Toc63324289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13</w:t>
        </w:r>
        <w:r w:rsidR="005E0678" w:rsidRPr="0074184C">
          <w:rPr>
            <w:rFonts w:ascii="Arial" w:hAnsi="Arial" w:cs="Arial"/>
            <w:noProof/>
            <w:webHidden/>
            <w:sz w:val="22"/>
            <w:szCs w:val="22"/>
          </w:rPr>
          <w:fldChar w:fldCharType="end"/>
        </w:r>
      </w:hyperlink>
    </w:p>
    <w:p w14:paraId="6BD271AA" w14:textId="77F4DE79" w:rsidR="005E0678" w:rsidRPr="0074184C" w:rsidRDefault="00000000" w:rsidP="009932CE">
      <w:pPr>
        <w:pStyle w:val="Spistreci3"/>
        <w:tabs>
          <w:tab w:val="left" w:pos="1100"/>
          <w:tab w:val="right" w:leader="dot" w:pos="9380"/>
        </w:tabs>
        <w:spacing w:line="360" w:lineRule="auto"/>
        <w:rPr>
          <w:rFonts w:ascii="Arial" w:hAnsi="Arial" w:cs="Arial"/>
          <w:noProof/>
          <w:sz w:val="22"/>
          <w:szCs w:val="22"/>
        </w:rPr>
      </w:pPr>
      <w:hyperlink w:anchor="_Toc63324290" w:history="1">
        <w:r w:rsidR="005E0678" w:rsidRPr="0074184C">
          <w:rPr>
            <w:rStyle w:val="Hipercze"/>
            <w:rFonts w:ascii="Arial" w:hAnsi="Arial" w:cs="Arial"/>
            <w:noProof/>
            <w:sz w:val="22"/>
            <w:szCs w:val="22"/>
          </w:rPr>
          <w:t>XII.</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ŚRODKACH KOMUNIKACJI ELEKTRONICZNEJ</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14</w:t>
        </w:r>
        <w:r w:rsidR="005E0678" w:rsidRPr="0074184C">
          <w:rPr>
            <w:rFonts w:ascii="Arial" w:hAnsi="Arial" w:cs="Arial"/>
            <w:noProof/>
            <w:webHidden/>
            <w:sz w:val="22"/>
            <w:szCs w:val="22"/>
          </w:rPr>
          <w:fldChar w:fldCharType="end"/>
        </w:r>
      </w:hyperlink>
    </w:p>
    <w:p w14:paraId="035F8624" w14:textId="2D8B1F29"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1" w:history="1">
        <w:r w:rsidR="005E0678" w:rsidRPr="0074184C">
          <w:rPr>
            <w:rStyle w:val="Hipercze"/>
            <w:rFonts w:ascii="Arial" w:hAnsi="Arial" w:cs="Arial"/>
            <w:noProof/>
            <w:sz w:val="22"/>
            <w:szCs w:val="22"/>
          </w:rPr>
          <w:t>XIII.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PRZYGOTOWANIA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14</w:t>
        </w:r>
        <w:r w:rsidR="005E0678" w:rsidRPr="0074184C">
          <w:rPr>
            <w:rFonts w:ascii="Arial" w:hAnsi="Arial" w:cs="Arial"/>
            <w:noProof/>
            <w:webHidden/>
            <w:sz w:val="22"/>
            <w:szCs w:val="22"/>
          </w:rPr>
          <w:fldChar w:fldCharType="end"/>
        </w:r>
      </w:hyperlink>
    </w:p>
    <w:p w14:paraId="02A9BE77" w14:textId="5994557B"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2" w:history="1">
        <w:r w:rsidR="005E0678" w:rsidRPr="0074184C">
          <w:rPr>
            <w:rStyle w:val="Hipercze"/>
            <w:rFonts w:ascii="Arial" w:hAnsi="Arial" w:cs="Arial"/>
            <w:noProof/>
            <w:sz w:val="22"/>
            <w:szCs w:val="22"/>
          </w:rPr>
          <w:t>XIV.</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SPOSOBU OBLICZENIA CENY OFERTY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_Toc63324292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14</w:t>
        </w:r>
        <w:r w:rsidR="005E0678" w:rsidRPr="0074184C">
          <w:rPr>
            <w:rFonts w:ascii="Arial" w:hAnsi="Arial" w:cs="Arial"/>
            <w:noProof/>
            <w:webHidden/>
            <w:sz w:val="22"/>
            <w:szCs w:val="22"/>
          </w:rPr>
          <w:fldChar w:fldCharType="end"/>
        </w:r>
      </w:hyperlink>
    </w:p>
    <w:p w14:paraId="44FC953A" w14:textId="5D742AB4"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3" w:history="1">
        <w:r w:rsidR="005E0678" w:rsidRPr="0074184C">
          <w:rPr>
            <w:rStyle w:val="Hipercze"/>
            <w:rFonts w:ascii="Arial" w:hAnsi="Arial" w:cs="Arial"/>
            <w:noProof/>
            <w:sz w:val="22"/>
            <w:szCs w:val="22"/>
          </w:rPr>
          <w:t>XV.</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ZWIĄZANIA OFERTĄ</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_Toc63324293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17</w:t>
        </w:r>
        <w:r w:rsidR="005E0678" w:rsidRPr="0074184C">
          <w:rPr>
            <w:rFonts w:ascii="Arial" w:hAnsi="Arial" w:cs="Arial"/>
            <w:noProof/>
            <w:webHidden/>
            <w:sz w:val="22"/>
            <w:szCs w:val="22"/>
          </w:rPr>
          <w:fldChar w:fldCharType="end"/>
        </w:r>
      </w:hyperlink>
    </w:p>
    <w:p w14:paraId="28F59C2E" w14:textId="5DAE4C3B"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4" w:history="1">
        <w:r w:rsidR="005E0678" w:rsidRPr="0074184C">
          <w:rPr>
            <w:rStyle w:val="Hipercze"/>
            <w:rFonts w:ascii="Arial" w:hAnsi="Arial" w:cs="Arial"/>
            <w:noProof/>
            <w:sz w:val="22"/>
            <w:szCs w:val="22"/>
          </w:rPr>
          <w:t>XVI.</w:t>
        </w:r>
        <w:r w:rsidR="005E0678" w:rsidRPr="0074184C">
          <w:rPr>
            <w:rFonts w:ascii="Arial" w:hAnsi="Arial" w:cs="Arial"/>
            <w:noProof/>
            <w:sz w:val="22"/>
            <w:szCs w:val="22"/>
          </w:rPr>
          <w:tab/>
        </w:r>
        <w:r w:rsidR="005E0678" w:rsidRPr="0074184C">
          <w:rPr>
            <w:rStyle w:val="Hipercze"/>
            <w:rFonts w:ascii="Arial" w:hAnsi="Arial" w:cs="Arial"/>
            <w:noProof/>
            <w:sz w:val="22"/>
            <w:szCs w:val="22"/>
          </w:rPr>
          <w:t>SPOSÓB ORAZ TERMIN SKŁADANIA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_Toc63324294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17</w:t>
        </w:r>
        <w:r w:rsidR="005E0678" w:rsidRPr="0074184C">
          <w:rPr>
            <w:rFonts w:ascii="Arial" w:hAnsi="Arial" w:cs="Arial"/>
            <w:noProof/>
            <w:webHidden/>
            <w:sz w:val="22"/>
            <w:szCs w:val="22"/>
          </w:rPr>
          <w:fldChar w:fldCharType="end"/>
        </w:r>
      </w:hyperlink>
    </w:p>
    <w:p w14:paraId="71754D7A" w14:textId="1B341C98"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5" w:history="1">
        <w:r w:rsidR="005E0678" w:rsidRPr="0074184C">
          <w:rPr>
            <w:rStyle w:val="Hipercze"/>
            <w:rFonts w:ascii="Arial" w:hAnsi="Arial" w:cs="Arial"/>
            <w:noProof/>
            <w:sz w:val="22"/>
            <w:szCs w:val="22"/>
          </w:rPr>
          <w:t>XVII.</w:t>
        </w:r>
        <w:r w:rsidR="005E0678" w:rsidRPr="0074184C">
          <w:rPr>
            <w:rFonts w:ascii="Arial" w:hAnsi="Arial" w:cs="Arial"/>
            <w:noProof/>
            <w:sz w:val="22"/>
            <w:szCs w:val="22"/>
          </w:rPr>
          <w:tab/>
        </w:r>
        <w:r w:rsidR="005E0678" w:rsidRPr="0074184C">
          <w:rPr>
            <w:rStyle w:val="Hipercze"/>
            <w:rFonts w:ascii="Arial" w:hAnsi="Arial" w:cs="Arial"/>
            <w:noProof/>
            <w:sz w:val="22"/>
            <w:szCs w:val="22"/>
          </w:rPr>
          <w:t>TERMIN OTWARCIA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_Toc63324295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18</w:t>
        </w:r>
        <w:r w:rsidR="005E0678" w:rsidRPr="0074184C">
          <w:rPr>
            <w:rFonts w:ascii="Arial" w:hAnsi="Arial" w:cs="Arial"/>
            <w:noProof/>
            <w:webHidden/>
            <w:sz w:val="22"/>
            <w:szCs w:val="22"/>
          </w:rPr>
          <w:fldChar w:fldCharType="end"/>
        </w:r>
      </w:hyperlink>
    </w:p>
    <w:p w14:paraId="3C2A2713" w14:textId="76326703"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296" w:history="1">
        <w:r w:rsidR="005E0678" w:rsidRPr="0074184C">
          <w:rPr>
            <w:rStyle w:val="Hipercze"/>
            <w:rFonts w:ascii="Arial" w:hAnsi="Arial" w:cs="Arial"/>
            <w:noProof/>
            <w:sz w:val="22"/>
            <w:szCs w:val="22"/>
          </w:rPr>
          <w:t>XVIII.</w:t>
        </w:r>
        <w:r w:rsidR="005E0678" w:rsidRPr="0074184C">
          <w:rPr>
            <w:rFonts w:ascii="Arial" w:hAnsi="Arial" w:cs="Arial"/>
            <w:noProof/>
            <w:sz w:val="22"/>
            <w:szCs w:val="22"/>
          </w:rPr>
          <w:tab/>
        </w:r>
        <w:r w:rsidR="005E0678" w:rsidRPr="0074184C">
          <w:rPr>
            <w:rStyle w:val="Hipercze"/>
            <w:rFonts w:ascii="Arial" w:hAnsi="Arial" w:cs="Arial"/>
            <w:noProof/>
            <w:sz w:val="22"/>
            <w:szCs w:val="22"/>
          </w:rPr>
          <w:t>OPIS KRYTERIÓW OCENY OFERT</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_Toc63324296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18</w:t>
        </w:r>
        <w:r w:rsidR="005E0678" w:rsidRPr="0074184C">
          <w:rPr>
            <w:rFonts w:ascii="Arial" w:hAnsi="Arial" w:cs="Arial"/>
            <w:noProof/>
            <w:webHidden/>
            <w:sz w:val="22"/>
            <w:szCs w:val="22"/>
          </w:rPr>
          <w:fldChar w:fldCharType="end"/>
        </w:r>
      </w:hyperlink>
    </w:p>
    <w:p w14:paraId="3829D127" w14:textId="4BF825FE"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7" w:history="1">
        <w:r w:rsidR="005E0678" w:rsidRPr="0074184C">
          <w:rPr>
            <w:rStyle w:val="Hipercze"/>
            <w:rFonts w:ascii="Arial" w:hAnsi="Arial" w:cs="Arial"/>
            <w:noProof/>
            <w:sz w:val="22"/>
            <w:szCs w:val="22"/>
          </w:rPr>
          <w:t>XIX.</w:t>
        </w:r>
        <w:r w:rsidR="005E0678" w:rsidRPr="0074184C">
          <w:rPr>
            <w:rFonts w:ascii="Arial" w:hAnsi="Arial" w:cs="Arial"/>
            <w:noProof/>
            <w:sz w:val="22"/>
            <w:szCs w:val="22"/>
          </w:rPr>
          <w:tab/>
        </w:r>
        <w:r w:rsidR="005E0678" w:rsidRPr="0074184C">
          <w:rPr>
            <w:rStyle w:val="Hipercze"/>
            <w:rFonts w:ascii="Arial" w:hAnsi="Arial" w:cs="Arial"/>
            <w:noProof/>
            <w:sz w:val="22"/>
            <w:szCs w:val="22"/>
          </w:rPr>
          <w:t>INFORMACJE O FORMALNOŚCIACH PO WYBORZE OFERTY W CELU ZAWARCIA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_Toc63324297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19</w:t>
        </w:r>
        <w:r w:rsidR="005E0678" w:rsidRPr="0074184C">
          <w:rPr>
            <w:rFonts w:ascii="Arial" w:hAnsi="Arial" w:cs="Arial"/>
            <w:noProof/>
            <w:webHidden/>
            <w:sz w:val="22"/>
            <w:szCs w:val="22"/>
          </w:rPr>
          <w:fldChar w:fldCharType="end"/>
        </w:r>
      </w:hyperlink>
    </w:p>
    <w:p w14:paraId="3749A96C" w14:textId="7DC5EC79"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8" w:history="1">
        <w:r w:rsidR="005E0678" w:rsidRPr="0074184C">
          <w:rPr>
            <w:rStyle w:val="Hipercze"/>
            <w:rFonts w:ascii="Arial" w:hAnsi="Arial" w:cs="Arial"/>
            <w:noProof/>
            <w:sz w:val="22"/>
            <w:szCs w:val="22"/>
          </w:rPr>
          <w:t>XX.</w:t>
        </w:r>
        <w:r w:rsidR="005E0678" w:rsidRPr="0074184C">
          <w:rPr>
            <w:rFonts w:ascii="Arial" w:hAnsi="Arial" w:cs="Arial"/>
            <w:noProof/>
            <w:sz w:val="22"/>
            <w:szCs w:val="22"/>
          </w:rPr>
          <w:tab/>
        </w:r>
        <w:r w:rsidR="005E0678" w:rsidRPr="0074184C">
          <w:rPr>
            <w:rStyle w:val="Hipercze"/>
            <w:rFonts w:ascii="Arial" w:hAnsi="Arial" w:cs="Arial"/>
            <w:noProof/>
            <w:sz w:val="22"/>
            <w:szCs w:val="22"/>
          </w:rPr>
          <w:t>PROJEKTOWANE  POSTANOWIENIA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_Toc63324298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20</w:t>
        </w:r>
        <w:r w:rsidR="005E0678" w:rsidRPr="0074184C">
          <w:rPr>
            <w:rFonts w:ascii="Arial" w:hAnsi="Arial" w:cs="Arial"/>
            <w:noProof/>
            <w:webHidden/>
            <w:sz w:val="22"/>
            <w:szCs w:val="22"/>
          </w:rPr>
          <w:fldChar w:fldCharType="end"/>
        </w:r>
      </w:hyperlink>
    </w:p>
    <w:p w14:paraId="1FF56F6D" w14:textId="0807FCF5"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299" w:history="1">
        <w:r w:rsidR="005E0678" w:rsidRPr="0074184C">
          <w:rPr>
            <w:rStyle w:val="Hipercze"/>
            <w:rFonts w:ascii="Arial" w:hAnsi="Arial" w:cs="Arial"/>
            <w:noProof/>
            <w:sz w:val="22"/>
            <w:szCs w:val="22"/>
          </w:rPr>
          <w:t>XXI.</w:t>
        </w:r>
        <w:r w:rsidR="005E0678" w:rsidRPr="0074184C">
          <w:rPr>
            <w:rFonts w:ascii="Arial" w:hAnsi="Arial" w:cs="Arial"/>
            <w:noProof/>
            <w:sz w:val="22"/>
            <w:szCs w:val="22"/>
          </w:rPr>
          <w:tab/>
        </w:r>
        <w:r w:rsidR="005E0678" w:rsidRPr="0074184C">
          <w:rPr>
            <w:rStyle w:val="Hipercze"/>
            <w:rFonts w:ascii="Arial" w:hAnsi="Arial" w:cs="Arial"/>
            <w:noProof/>
            <w:sz w:val="22"/>
            <w:szCs w:val="22"/>
          </w:rPr>
          <w:t>ZABEZPIECZENIE NALEŻYTEGO WYKONANIA UMOWY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_Toc63324299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25C05E40" w14:textId="0AE8A9CC" w:rsidR="005E0678" w:rsidRPr="0074184C" w:rsidRDefault="00000000" w:rsidP="009932CE">
      <w:pPr>
        <w:pStyle w:val="Spistreci3"/>
        <w:tabs>
          <w:tab w:val="left" w:pos="1320"/>
          <w:tab w:val="right" w:leader="dot" w:pos="9380"/>
        </w:tabs>
        <w:spacing w:line="360" w:lineRule="auto"/>
        <w:rPr>
          <w:rFonts w:ascii="Arial" w:hAnsi="Arial" w:cs="Arial"/>
          <w:noProof/>
          <w:sz w:val="22"/>
          <w:szCs w:val="22"/>
        </w:rPr>
      </w:pPr>
      <w:hyperlink w:anchor="_Toc63324300" w:history="1">
        <w:r w:rsidR="005E0678" w:rsidRPr="0074184C">
          <w:rPr>
            <w:rStyle w:val="Hipercze"/>
            <w:rFonts w:ascii="Arial" w:hAnsi="Arial" w:cs="Arial"/>
            <w:noProof/>
            <w:sz w:val="22"/>
            <w:szCs w:val="22"/>
          </w:rPr>
          <w:t>XXII.</w:t>
        </w:r>
        <w:r w:rsidR="005E0678" w:rsidRPr="0074184C">
          <w:rPr>
            <w:rFonts w:ascii="Arial" w:hAnsi="Arial" w:cs="Arial"/>
            <w:noProof/>
            <w:sz w:val="22"/>
            <w:szCs w:val="22"/>
          </w:rPr>
          <w:tab/>
        </w:r>
        <w:r w:rsidR="005E0678" w:rsidRPr="0074184C">
          <w:rPr>
            <w:rStyle w:val="Hipercze"/>
            <w:rFonts w:ascii="Arial" w:hAnsi="Arial" w:cs="Arial"/>
            <w:noProof/>
            <w:sz w:val="22"/>
            <w:szCs w:val="22"/>
          </w:rPr>
          <w:t>ŚRODKI OCHRONY PRAWNEJ PRZYSŁUGUJĄCE WYKONAWCY</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_Toc63324300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22</w:t>
        </w:r>
        <w:r w:rsidR="005E0678" w:rsidRPr="0074184C">
          <w:rPr>
            <w:rFonts w:ascii="Arial" w:hAnsi="Arial" w:cs="Arial"/>
            <w:noProof/>
            <w:webHidden/>
            <w:sz w:val="22"/>
            <w:szCs w:val="22"/>
          </w:rPr>
          <w:fldChar w:fldCharType="end"/>
        </w:r>
      </w:hyperlink>
    </w:p>
    <w:p w14:paraId="5FEC72D2" w14:textId="5203F43E" w:rsidR="005E0678" w:rsidRPr="0074184C" w:rsidRDefault="00000000" w:rsidP="009932CE">
      <w:pPr>
        <w:pStyle w:val="Spistreci3"/>
        <w:tabs>
          <w:tab w:val="left" w:pos="1540"/>
          <w:tab w:val="right" w:leader="dot" w:pos="9380"/>
        </w:tabs>
        <w:spacing w:line="360" w:lineRule="auto"/>
        <w:rPr>
          <w:rFonts w:ascii="Arial" w:hAnsi="Arial" w:cs="Arial"/>
          <w:noProof/>
          <w:sz w:val="22"/>
          <w:szCs w:val="22"/>
        </w:rPr>
      </w:pPr>
      <w:hyperlink w:anchor="_Toc63324301" w:history="1">
        <w:r w:rsidR="005E0678" w:rsidRPr="0074184C">
          <w:rPr>
            <w:rStyle w:val="Hipercze"/>
            <w:rFonts w:ascii="Arial" w:hAnsi="Arial" w:cs="Arial"/>
            <w:noProof/>
            <w:sz w:val="22"/>
            <w:szCs w:val="22"/>
          </w:rPr>
          <w:t>XXIII.</w:t>
        </w:r>
        <w:r w:rsidR="005E0678" w:rsidRPr="0074184C">
          <w:rPr>
            <w:rFonts w:ascii="Arial" w:hAnsi="Arial" w:cs="Arial"/>
            <w:noProof/>
            <w:sz w:val="22"/>
            <w:szCs w:val="22"/>
          </w:rPr>
          <w:tab/>
        </w:r>
        <w:r w:rsidR="005E0678" w:rsidRPr="0074184C">
          <w:rPr>
            <w:rStyle w:val="Hipercze"/>
            <w:rFonts w:ascii="Arial" w:hAnsi="Arial" w:cs="Arial"/>
            <w:noProof/>
            <w:sz w:val="22"/>
            <w:szCs w:val="22"/>
          </w:rPr>
          <w:t>ZAŁĄCZNIKI DO SWZ</w:t>
        </w:r>
        <w:r w:rsidR="005E0678" w:rsidRPr="0074184C">
          <w:rPr>
            <w:rFonts w:ascii="Arial" w:hAnsi="Arial" w:cs="Arial"/>
            <w:noProof/>
            <w:webHidden/>
            <w:sz w:val="22"/>
            <w:szCs w:val="22"/>
          </w:rPr>
          <w:tab/>
        </w:r>
        <w:r w:rsidR="005E0678" w:rsidRPr="0074184C">
          <w:rPr>
            <w:rFonts w:ascii="Arial" w:hAnsi="Arial" w:cs="Arial"/>
            <w:noProof/>
            <w:webHidden/>
            <w:sz w:val="22"/>
            <w:szCs w:val="22"/>
          </w:rPr>
          <w:fldChar w:fldCharType="begin"/>
        </w:r>
        <w:r w:rsidR="005E0678" w:rsidRPr="0074184C">
          <w:rPr>
            <w:rFonts w:ascii="Arial" w:hAnsi="Arial" w:cs="Arial"/>
            <w:noProof/>
            <w:webHidden/>
            <w:sz w:val="22"/>
            <w:szCs w:val="22"/>
          </w:rPr>
          <w:instrText xml:space="preserve"> PAGEREF _Toc63324301 \h </w:instrText>
        </w:r>
        <w:r w:rsidR="005E0678" w:rsidRPr="0074184C">
          <w:rPr>
            <w:rFonts w:ascii="Arial" w:hAnsi="Arial" w:cs="Arial"/>
            <w:noProof/>
            <w:webHidden/>
            <w:sz w:val="22"/>
            <w:szCs w:val="22"/>
          </w:rPr>
        </w:r>
        <w:r w:rsidR="005E0678" w:rsidRPr="0074184C">
          <w:rPr>
            <w:rFonts w:ascii="Arial" w:hAnsi="Arial" w:cs="Arial"/>
            <w:noProof/>
            <w:webHidden/>
            <w:sz w:val="22"/>
            <w:szCs w:val="22"/>
          </w:rPr>
          <w:fldChar w:fldCharType="separate"/>
        </w:r>
        <w:r w:rsidR="00481A3F">
          <w:rPr>
            <w:rFonts w:ascii="Arial" w:hAnsi="Arial" w:cs="Arial"/>
            <w:noProof/>
            <w:webHidden/>
            <w:sz w:val="22"/>
            <w:szCs w:val="22"/>
          </w:rPr>
          <w:t>23</w:t>
        </w:r>
        <w:r w:rsidR="005E0678" w:rsidRPr="0074184C">
          <w:rPr>
            <w:rFonts w:ascii="Arial" w:hAnsi="Arial" w:cs="Arial"/>
            <w:noProof/>
            <w:webHidden/>
            <w:sz w:val="22"/>
            <w:szCs w:val="22"/>
          </w:rPr>
          <w:fldChar w:fldCharType="end"/>
        </w:r>
      </w:hyperlink>
    </w:p>
    <w:p w14:paraId="0CFDDDA0" w14:textId="77777777" w:rsidR="005E0678" w:rsidRPr="0074184C" w:rsidRDefault="005E0678" w:rsidP="009932CE">
      <w:pPr>
        <w:spacing w:after="0" w:line="360" w:lineRule="auto"/>
        <w:rPr>
          <w:rFonts w:ascii="Arial" w:eastAsia="Times New Roman" w:hAnsi="Arial" w:cs="Arial"/>
          <w:kern w:val="0"/>
          <w:sz w:val="24"/>
          <w:szCs w:val="24"/>
          <w:lang w:eastAsia="pl-PL"/>
          <w:specVanish/>
          <w14:ligatures w14:val="none"/>
        </w:rPr>
      </w:pPr>
      <w:r w:rsidRPr="0074184C">
        <w:rPr>
          <w:rFonts w:ascii="Arial" w:hAnsi="Arial" w:cs="Arial"/>
        </w:rPr>
        <w:fldChar w:fldCharType="end"/>
      </w:r>
    </w:p>
    <w:p w14:paraId="022BF5DB" w14:textId="77777777" w:rsidR="005E0678" w:rsidRPr="0074184C" w:rsidRDefault="005E0678" w:rsidP="009932CE">
      <w:pPr>
        <w:pStyle w:val="Nagwekspisutreci"/>
        <w:spacing w:before="0" w:line="360" w:lineRule="auto"/>
        <w:rPr>
          <w:rFonts w:ascii="Arial" w:hAnsi="Arial" w:cs="Arial"/>
        </w:rPr>
      </w:pPr>
    </w:p>
    <w:p w14:paraId="6B8384E8"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2F8EBAE3" w14:textId="77777777" w:rsidR="005E0678" w:rsidRPr="0074184C" w:rsidRDefault="005E0678" w:rsidP="009C6DF8">
      <w:pPr>
        <w:pStyle w:val="Tekstpodstawowy"/>
        <w:numPr>
          <w:ilvl w:val="0"/>
          <w:numId w:val="4"/>
        </w:numPr>
        <w:tabs>
          <w:tab w:val="left" w:pos="879"/>
          <w:tab w:val="left" w:pos="8838"/>
        </w:tabs>
        <w:kinsoku w:val="0"/>
        <w:overflowPunct w:val="0"/>
        <w:ind w:left="878"/>
        <w:rPr>
          <w:rFonts w:ascii="Arial" w:hAnsi="Arial" w:cs="Arial"/>
          <w:sz w:val="22"/>
          <w:szCs w:val="22"/>
        </w:rPr>
        <w:sectPr w:rsidR="005E0678" w:rsidRPr="0074184C" w:rsidSect="00E47092">
          <w:footerReference w:type="default" r:id="rId10"/>
          <w:pgSz w:w="11910" w:h="16840"/>
          <w:pgMar w:top="1380" w:right="1260" w:bottom="940" w:left="1260" w:header="0" w:footer="752" w:gutter="0"/>
          <w:cols w:space="708" w:equalWidth="0">
            <w:col w:w="9390"/>
          </w:cols>
          <w:noEndnote/>
        </w:sectPr>
      </w:pPr>
    </w:p>
    <w:p w14:paraId="11A45196" w14:textId="77777777" w:rsidR="005E0678" w:rsidRPr="0074184C" w:rsidRDefault="005E0678">
      <w:pPr>
        <w:pStyle w:val="Nagwek3"/>
        <w:numPr>
          <w:ilvl w:val="0"/>
          <w:numId w:val="21"/>
        </w:numPr>
        <w:spacing w:before="0" w:after="0"/>
        <w:rPr>
          <w:rFonts w:ascii="Arial" w:hAnsi="Arial" w:cs="Arial"/>
        </w:rPr>
      </w:pPr>
      <w:bookmarkStart w:id="1" w:name="_Toc63324279"/>
      <w:r w:rsidRPr="0074184C">
        <w:rPr>
          <w:rFonts w:ascii="Arial" w:hAnsi="Arial" w:cs="Arial"/>
        </w:rPr>
        <w:lastRenderedPageBreak/>
        <w:t>NAZWA I ADRES  ZAMAWIAJĄCEGO</w:t>
      </w:r>
      <w:bookmarkEnd w:id="1"/>
    </w:p>
    <w:p w14:paraId="67DAA707" w14:textId="77777777" w:rsidR="005E0678" w:rsidRPr="00576BB9" w:rsidRDefault="005E0678" w:rsidP="009C6DF8">
      <w:pPr>
        <w:pStyle w:val="Tekstpodstawowy2"/>
        <w:spacing w:after="0" w:line="240" w:lineRule="auto"/>
        <w:rPr>
          <w:rFonts w:ascii="Arial" w:hAnsi="Arial" w:cs="Arial"/>
          <w:b/>
          <w:sz w:val="16"/>
          <w:szCs w:val="16"/>
        </w:rPr>
      </w:pPr>
    </w:p>
    <w:p w14:paraId="4A46B8F2"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Powiat Krośnieński - Zarząd Dróg Powiatowych</w:t>
      </w:r>
    </w:p>
    <w:p w14:paraId="1631E9FE" w14:textId="77777777" w:rsidR="005E0678" w:rsidRPr="0074184C" w:rsidRDefault="005E0678" w:rsidP="009C6DF8">
      <w:pPr>
        <w:pStyle w:val="Tekstpodstawowy2"/>
        <w:spacing w:after="0" w:line="240" w:lineRule="auto"/>
        <w:rPr>
          <w:rFonts w:ascii="Arial" w:hAnsi="Arial" w:cs="Arial"/>
          <w:b/>
        </w:rPr>
      </w:pPr>
      <w:r w:rsidRPr="0074184C">
        <w:rPr>
          <w:rFonts w:ascii="Arial" w:hAnsi="Arial" w:cs="Arial"/>
          <w:b/>
        </w:rPr>
        <w:t>ul. Fryderyka Chopina 5, 66-600 Krosno Odrzańskie</w:t>
      </w:r>
      <w:r w:rsidRPr="0074184C">
        <w:rPr>
          <w:rFonts w:ascii="Arial" w:hAnsi="Arial" w:cs="Arial"/>
        </w:rPr>
        <w:t xml:space="preserve"> </w:t>
      </w:r>
    </w:p>
    <w:p w14:paraId="13EA7318" w14:textId="77777777" w:rsidR="005E0678" w:rsidRPr="0074184C" w:rsidRDefault="005E0678" w:rsidP="009C6DF8">
      <w:pPr>
        <w:pStyle w:val="Tekstpodstawowy2"/>
        <w:spacing w:after="0" w:line="240" w:lineRule="auto"/>
        <w:rPr>
          <w:rFonts w:ascii="Arial" w:hAnsi="Arial" w:cs="Arial"/>
        </w:rPr>
      </w:pPr>
      <w:r w:rsidRPr="0074184C">
        <w:rPr>
          <w:rFonts w:ascii="Arial" w:hAnsi="Arial" w:cs="Arial"/>
        </w:rPr>
        <w:t>tel./fax. 68 383 60 90</w:t>
      </w:r>
    </w:p>
    <w:p w14:paraId="244E0D94"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NIP: 9261476924, REGON: 971197640</w:t>
      </w:r>
    </w:p>
    <w:p w14:paraId="616BA089" w14:textId="77777777" w:rsidR="005E0678" w:rsidRPr="0074184C" w:rsidRDefault="005E0678" w:rsidP="009C6DF8">
      <w:pPr>
        <w:pStyle w:val="Tekstpodstawowy"/>
        <w:kinsoku w:val="0"/>
        <w:overflowPunct w:val="0"/>
        <w:ind w:left="0" w:right="517"/>
        <w:rPr>
          <w:rFonts w:ascii="Arial" w:hAnsi="Arial" w:cs="Arial"/>
          <w:spacing w:val="-1"/>
        </w:rPr>
      </w:pPr>
      <w:r w:rsidRPr="0074184C">
        <w:rPr>
          <w:rFonts w:ascii="Arial" w:hAnsi="Arial" w:cs="Arial"/>
          <w:spacing w:val="-1"/>
        </w:rPr>
        <w:t xml:space="preserve">Adres poczty elektronicznej: </w:t>
      </w:r>
      <w:hyperlink r:id="rId11" w:history="1">
        <w:r w:rsidRPr="0074184C">
          <w:rPr>
            <w:rStyle w:val="Hipercze"/>
            <w:rFonts w:ascii="Arial" w:hAnsi="Arial" w:cs="Arial"/>
          </w:rPr>
          <w:t>sekretariat@zdp.powiatkrosnienski.pl</w:t>
        </w:r>
      </w:hyperlink>
    </w:p>
    <w:p w14:paraId="78FA8354" w14:textId="77777777" w:rsidR="005E0678" w:rsidRPr="0074184C" w:rsidRDefault="005E0678" w:rsidP="009C6DF8">
      <w:pPr>
        <w:pStyle w:val="Tekstpodstawowy"/>
        <w:kinsoku w:val="0"/>
        <w:overflowPunct w:val="0"/>
        <w:ind w:left="0" w:right="517"/>
        <w:rPr>
          <w:rFonts w:ascii="Arial" w:hAnsi="Arial" w:cs="Arial"/>
          <w:color w:val="FF0000"/>
          <w:spacing w:val="-1"/>
        </w:rPr>
      </w:pPr>
      <w:r w:rsidRPr="0074184C">
        <w:rPr>
          <w:rFonts w:ascii="Arial" w:hAnsi="Arial" w:cs="Arial"/>
          <w:spacing w:val="-1"/>
        </w:rPr>
        <w:t>Adres</w:t>
      </w:r>
      <w:r w:rsidRPr="0074184C">
        <w:rPr>
          <w:rFonts w:ascii="Arial" w:hAnsi="Arial" w:cs="Arial"/>
        </w:rPr>
        <w:t xml:space="preserve"> strony</w:t>
      </w:r>
      <w:r w:rsidRPr="0074184C">
        <w:rPr>
          <w:rFonts w:ascii="Arial" w:hAnsi="Arial" w:cs="Arial"/>
          <w:spacing w:val="-1"/>
        </w:rPr>
        <w:t xml:space="preserve"> </w:t>
      </w:r>
      <w:r w:rsidRPr="0074184C">
        <w:rPr>
          <w:rFonts w:ascii="Arial" w:hAnsi="Arial" w:cs="Arial"/>
        </w:rPr>
        <w:t xml:space="preserve">internetowej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r w:rsidRPr="0074184C">
        <w:rPr>
          <w:rFonts w:ascii="Arial" w:hAnsi="Arial" w:cs="Arial"/>
          <w:spacing w:val="49"/>
        </w:rPr>
        <w:t xml:space="preserve"> </w:t>
      </w:r>
      <w:hyperlink r:id="rId12" w:history="1">
        <w:r w:rsidRPr="0059516C">
          <w:rPr>
            <w:rStyle w:val="Hipercze"/>
            <w:rFonts w:ascii="Arial" w:hAnsi="Arial" w:cs="Arial"/>
            <w:lang w:val="en-US"/>
          </w:rPr>
          <w:t>https://ezamowienia.gov.pl/pl/</w:t>
        </w:r>
      </w:hyperlink>
    </w:p>
    <w:p w14:paraId="3D8D2C5F" w14:textId="77777777" w:rsidR="005E0678" w:rsidRPr="00576BB9" w:rsidRDefault="005E0678" w:rsidP="009C6DF8">
      <w:pPr>
        <w:pStyle w:val="Tekstpodstawowy"/>
        <w:kinsoku w:val="0"/>
        <w:overflowPunct w:val="0"/>
        <w:ind w:left="0"/>
        <w:rPr>
          <w:rFonts w:ascii="Arial" w:hAnsi="Arial" w:cs="Arial"/>
          <w:sz w:val="16"/>
          <w:szCs w:val="16"/>
        </w:rPr>
      </w:pPr>
    </w:p>
    <w:p w14:paraId="6BEBFFEB" w14:textId="77777777" w:rsidR="005E0678" w:rsidRPr="0074184C" w:rsidRDefault="005E0678" w:rsidP="009C6DF8">
      <w:pPr>
        <w:pStyle w:val="Tekstpodstawowy"/>
        <w:kinsoku w:val="0"/>
        <w:overflowPunct w:val="0"/>
        <w:ind w:left="0" w:right="122"/>
        <w:jc w:val="both"/>
        <w:rPr>
          <w:rFonts w:ascii="Arial" w:hAnsi="Arial" w:cs="Arial"/>
          <w:spacing w:val="-1"/>
        </w:rPr>
      </w:pPr>
      <w:r w:rsidRPr="0074184C">
        <w:rPr>
          <w:rFonts w:ascii="Arial" w:hAnsi="Arial" w:cs="Arial"/>
          <w:spacing w:val="-1"/>
        </w:rPr>
        <w:t>Zmiany</w:t>
      </w:r>
      <w:r w:rsidRPr="0074184C">
        <w:rPr>
          <w:rFonts w:ascii="Arial" w:hAnsi="Arial" w:cs="Arial"/>
          <w:spacing w:val="-8"/>
        </w:rPr>
        <w:t xml:space="preserve"> </w:t>
      </w:r>
      <w:r w:rsidRPr="0074184C">
        <w:rPr>
          <w:rFonts w:ascii="Arial" w:hAnsi="Arial" w:cs="Arial"/>
        </w:rPr>
        <w:t>i</w:t>
      </w:r>
      <w:r w:rsidRPr="0074184C">
        <w:rPr>
          <w:rFonts w:ascii="Arial" w:hAnsi="Arial" w:cs="Arial"/>
          <w:spacing w:val="-7"/>
        </w:rPr>
        <w:t xml:space="preserve"> </w:t>
      </w:r>
      <w:r w:rsidRPr="0074184C">
        <w:rPr>
          <w:rFonts w:ascii="Arial" w:hAnsi="Arial" w:cs="Arial"/>
          <w:spacing w:val="-1"/>
        </w:rPr>
        <w:t>wyjaśnienia</w:t>
      </w:r>
      <w:r w:rsidRPr="0074184C">
        <w:rPr>
          <w:rFonts w:ascii="Arial" w:hAnsi="Arial" w:cs="Arial"/>
          <w:spacing w:val="-6"/>
        </w:rPr>
        <w:t xml:space="preserve"> </w:t>
      </w:r>
      <w:r w:rsidRPr="0074184C">
        <w:rPr>
          <w:rFonts w:ascii="Arial" w:hAnsi="Arial" w:cs="Arial"/>
          <w:spacing w:val="-1"/>
        </w:rPr>
        <w:t>treści</w:t>
      </w:r>
      <w:r w:rsidRPr="0074184C">
        <w:rPr>
          <w:rFonts w:ascii="Arial" w:hAnsi="Arial" w:cs="Arial"/>
          <w:spacing w:val="-7"/>
        </w:rPr>
        <w:t xml:space="preserve"> </w:t>
      </w:r>
      <w:r w:rsidRPr="0074184C">
        <w:rPr>
          <w:rFonts w:ascii="Arial" w:hAnsi="Arial" w:cs="Arial"/>
          <w:spacing w:val="-1"/>
        </w:rPr>
        <w:t>SWZ</w:t>
      </w:r>
      <w:r w:rsidRPr="0074184C">
        <w:rPr>
          <w:rFonts w:ascii="Arial" w:hAnsi="Arial" w:cs="Arial"/>
          <w:spacing w:val="-8"/>
        </w:rPr>
        <w:t xml:space="preserve"> </w:t>
      </w:r>
      <w:r w:rsidRPr="0074184C">
        <w:rPr>
          <w:rFonts w:ascii="Arial" w:hAnsi="Arial" w:cs="Arial"/>
        </w:rPr>
        <w:t>oraz</w:t>
      </w:r>
      <w:r w:rsidRPr="0074184C">
        <w:rPr>
          <w:rFonts w:ascii="Arial" w:hAnsi="Arial" w:cs="Arial"/>
          <w:spacing w:val="-9"/>
        </w:rPr>
        <w:t xml:space="preserve"> </w:t>
      </w:r>
      <w:r w:rsidRPr="0074184C">
        <w:rPr>
          <w:rFonts w:ascii="Arial" w:hAnsi="Arial" w:cs="Arial"/>
        </w:rPr>
        <w:t>inne</w:t>
      </w:r>
      <w:r w:rsidRPr="0074184C">
        <w:rPr>
          <w:rFonts w:ascii="Arial" w:hAnsi="Arial" w:cs="Arial"/>
          <w:spacing w:val="-9"/>
        </w:rPr>
        <w:t xml:space="preserve"> </w:t>
      </w:r>
      <w:r w:rsidRPr="0074184C">
        <w:rPr>
          <w:rFonts w:ascii="Arial" w:hAnsi="Arial" w:cs="Arial"/>
        </w:rPr>
        <w:t>dokumenty</w:t>
      </w:r>
      <w:r w:rsidRPr="0074184C">
        <w:rPr>
          <w:rFonts w:ascii="Arial" w:hAnsi="Arial" w:cs="Arial"/>
          <w:spacing w:val="-8"/>
        </w:rPr>
        <w:t xml:space="preserve"> </w:t>
      </w:r>
      <w:r w:rsidRPr="0074184C">
        <w:rPr>
          <w:rFonts w:ascii="Arial" w:hAnsi="Arial" w:cs="Arial"/>
        </w:rPr>
        <w:t>zamówienia</w:t>
      </w:r>
      <w:r w:rsidRPr="0074184C">
        <w:rPr>
          <w:rFonts w:ascii="Arial" w:hAnsi="Arial" w:cs="Arial"/>
          <w:spacing w:val="-9"/>
        </w:rPr>
        <w:t xml:space="preserve"> </w:t>
      </w:r>
      <w:r w:rsidRPr="0074184C">
        <w:rPr>
          <w:rFonts w:ascii="Arial" w:hAnsi="Arial" w:cs="Arial"/>
        </w:rPr>
        <w:t>bezpośrednio</w:t>
      </w:r>
      <w:r w:rsidRPr="0074184C">
        <w:rPr>
          <w:rFonts w:ascii="Arial" w:hAnsi="Arial" w:cs="Arial"/>
          <w:spacing w:val="-7"/>
        </w:rPr>
        <w:t xml:space="preserve"> </w:t>
      </w:r>
      <w:r w:rsidRPr="0074184C">
        <w:rPr>
          <w:rFonts w:ascii="Arial" w:hAnsi="Arial" w:cs="Arial"/>
        </w:rPr>
        <w:t>związane</w:t>
      </w:r>
      <w:r w:rsidRPr="0074184C">
        <w:rPr>
          <w:rFonts w:ascii="Arial" w:hAnsi="Arial" w:cs="Arial"/>
          <w:spacing w:val="-6"/>
        </w:rPr>
        <w:t xml:space="preserve"> </w:t>
      </w:r>
      <w:r w:rsidRPr="0074184C">
        <w:rPr>
          <w:rFonts w:ascii="Arial" w:hAnsi="Arial" w:cs="Arial"/>
        </w:rPr>
        <w:t>z</w:t>
      </w:r>
      <w:r w:rsidRPr="0074184C">
        <w:rPr>
          <w:rFonts w:ascii="Arial" w:hAnsi="Arial" w:cs="Arial"/>
          <w:spacing w:val="52"/>
        </w:rPr>
        <w:t xml:space="preserve"> </w:t>
      </w:r>
      <w:r w:rsidRPr="0074184C">
        <w:rPr>
          <w:rFonts w:ascii="Arial" w:hAnsi="Arial" w:cs="Arial"/>
          <w:spacing w:val="-1"/>
        </w:rPr>
        <w:t>postępowaniem</w:t>
      </w:r>
      <w:r w:rsidRPr="0074184C">
        <w:rPr>
          <w:rFonts w:ascii="Arial" w:hAnsi="Arial" w:cs="Arial"/>
          <w:spacing w:val="41"/>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udzielenie</w:t>
      </w:r>
      <w:r w:rsidRPr="0074184C">
        <w:rPr>
          <w:rFonts w:ascii="Arial" w:hAnsi="Arial" w:cs="Arial"/>
          <w:spacing w:val="39"/>
        </w:rPr>
        <w:t xml:space="preserve"> </w:t>
      </w:r>
      <w:r w:rsidRPr="0074184C">
        <w:rPr>
          <w:rFonts w:ascii="Arial" w:hAnsi="Arial" w:cs="Arial"/>
          <w:spacing w:val="-1"/>
        </w:rPr>
        <w:t>zamówienia</w:t>
      </w:r>
      <w:r w:rsidRPr="0074184C">
        <w:rPr>
          <w:rFonts w:ascii="Arial" w:hAnsi="Arial" w:cs="Arial"/>
          <w:spacing w:val="40"/>
        </w:rPr>
        <w:t xml:space="preserve"> </w:t>
      </w:r>
      <w:r w:rsidRPr="0074184C">
        <w:rPr>
          <w:rFonts w:ascii="Arial" w:hAnsi="Arial" w:cs="Arial"/>
        </w:rPr>
        <w:t>będą</w:t>
      </w:r>
      <w:r w:rsidRPr="0074184C">
        <w:rPr>
          <w:rFonts w:ascii="Arial" w:hAnsi="Arial" w:cs="Arial"/>
          <w:spacing w:val="39"/>
        </w:rPr>
        <w:t xml:space="preserve"> </w:t>
      </w:r>
      <w:r w:rsidRPr="0074184C">
        <w:rPr>
          <w:rFonts w:ascii="Arial" w:hAnsi="Arial" w:cs="Arial"/>
          <w:spacing w:val="-1"/>
        </w:rPr>
        <w:t>udostępniane</w:t>
      </w:r>
      <w:r>
        <w:rPr>
          <w:rFonts w:ascii="Arial" w:hAnsi="Arial" w:cs="Arial"/>
          <w:spacing w:val="39"/>
        </w:rPr>
        <w:t xml:space="preserve"> na stronie internetowej prowadzonego postępowania </w:t>
      </w:r>
      <w:hyperlink r:id="rId13" w:history="1">
        <w:r w:rsidRPr="0059516C">
          <w:rPr>
            <w:rStyle w:val="Hipercze"/>
            <w:rFonts w:ascii="Arial" w:hAnsi="Arial" w:cs="Arial"/>
            <w:lang w:val="en-US"/>
          </w:rPr>
          <w:t>https://ezamowienia.gov.pl/pl/</w:t>
        </w:r>
      </w:hyperlink>
    </w:p>
    <w:p w14:paraId="57C5B82E"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p>
    <w:p w14:paraId="5737A66F"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Osoby uprawnione do komunikowania się z Wykonawcami: </w:t>
      </w:r>
    </w:p>
    <w:p w14:paraId="0CF8D57B" w14:textId="77777777" w:rsidR="005E0678" w:rsidRPr="0074184C" w:rsidRDefault="005E0678" w:rsidP="009C6DF8">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Sylwia Kościukiewicz </w:t>
      </w:r>
      <w:r w:rsidRPr="0074184C">
        <w:rPr>
          <w:rFonts w:ascii="Arial" w:eastAsia="Times New Roman" w:hAnsi="Arial" w:cs="Arial"/>
          <w:kern w:val="0"/>
          <w:sz w:val="24"/>
          <w:szCs w:val="24"/>
          <w:lang w:eastAsia="pl-PL"/>
          <w:specVanish/>
          <w14:ligatures w14:val="none"/>
        </w:rPr>
        <w:tab/>
        <w:t>e-mail:</w:t>
      </w:r>
      <w:r w:rsidRPr="0074184C">
        <w:rPr>
          <w:rFonts w:ascii="Arial" w:eastAsia="Times New Roman" w:hAnsi="Arial" w:cs="Arial"/>
          <w:kern w:val="0"/>
          <w:sz w:val="24"/>
          <w:szCs w:val="24"/>
          <w:lang w:eastAsia="pl-PL"/>
          <w:specVanish/>
          <w14:ligatures w14:val="none"/>
        </w:rPr>
        <w:tab/>
      </w:r>
      <w:hyperlink r:id="rId14" w:history="1">
        <w:r w:rsidRPr="0074184C">
          <w:rPr>
            <w:rStyle w:val="Hipercze"/>
            <w:rFonts w:ascii="Arial" w:eastAsia="Times New Roman" w:hAnsi="Arial" w:cs="Arial"/>
            <w:kern w:val="0"/>
            <w:sz w:val="24"/>
            <w:szCs w:val="24"/>
            <w:lang w:eastAsia="pl-PL"/>
            <w:specVanish/>
            <w14:ligatures w14:val="none"/>
          </w:rPr>
          <w:t>s.kosciukiewicz@zdp.powiatkrosnienski.pl</w:t>
        </w:r>
      </w:hyperlink>
    </w:p>
    <w:p w14:paraId="0CC071E1" w14:textId="77777777" w:rsidR="00366FE4" w:rsidRPr="0074184C" w:rsidRDefault="005E0678" w:rsidP="00366FE4">
      <w:pPr>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 </w:t>
      </w:r>
      <w:r w:rsidR="00366FE4">
        <w:rPr>
          <w:rFonts w:ascii="Arial" w:eastAsia="Times New Roman" w:hAnsi="Arial" w:cs="Arial"/>
          <w:kern w:val="0"/>
          <w:sz w:val="24"/>
          <w:szCs w:val="24"/>
          <w:lang w:eastAsia="pl-PL"/>
          <w14:ligatures w14:val="none"/>
        </w:rPr>
        <w:t>Mariusz Poźniak</w:t>
      </w:r>
      <w:r w:rsidR="00366FE4">
        <w:rPr>
          <w:rFonts w:ascii="Arial" w:eastAsia="Times New Roman" w:hAnsi="Arial" w:cs="Arial"/>
          <w:kern w:val="0"/>
          <w:sz w:val="24"/>
          <w:szCs w:val="24"/>
          <w:lang w:eastAsia="pl-PL"/>
          <w14:ligatures w14:val="none"/>
        </w:rPr>
        <w:tab/>
      </w:r>
      <w:r w:rsidRPr="0074184C">
        <w:rPr>
          <w:rFonts w:ascii="Arial" w:eastAsia="Times New Roman" w:hAnsi="Arial" w:cs="Arial"/>
          <w:kern w:val="0"/>
          <w:sz w:val="24"/>
          <w:szCs w:val="24"/>
          <w:lang w:eastAsia="pl-PL"/>
          <w:specVanish/>
          <w14:ligatures w14:val="none"/>
        </w:rPr>
        <w:tab/>
        <w:t xml:space="preserve">e-mail: </w:t>
      </w:r>
      <w:r>
        <w:rPr>
          <w:rFonts w:ascii="Arial" w:eastAsia="Times New Roman" w:hAnsi="Arial" w:cs="Arial"/>
          <w:kern w:val="0"/>
          <w:sz w:val="24"/>
          <w:szCs w:val="24"/>
          <w:lang w:eastAsia="pl-PL"/>
          <w:specVanish/>
          <w14:ligatures w14:val="none"/>
        </w:rPr>
        <w:tab/>
      </w:r>
      <w:hyperlink r:id="rId15" w:history="1">
        <w:r w:rsidR="00366FE4" w:rsidRPr="007B74BA">
          <w:rPr>
            <w:rStyle w:val="Hipercze"/>
            <w:rFonts w:ascii="Arial" w:eastAsia="Times New Roman" w:hAnsi="Arial" w:cs="Arial"/>
            <w:kern w:val="0"/>
            <w:sz w:val="24"/>
            <w:szCs w:val="24"/>
            <w:lang w:eastAsia="pl-PL"/>
            <w14:ligatures w14:val="none"/>
          </w:rPr>
          <w:t>m.pozniak@zdp.powiatkrosnienski.pl</w:t>
        </w:r>
      </w:hyperlink>
    </w:p>
    <w:p w14:paraId="0DE04515" w14:textId="77777777" w:rsidR="00366FE4" w:rsidRPr="00576BB9" w:rsidRDefault="00366FE4" w:rsidP="00366FE4">
      <w:pPr>
        <w:spacing w:after="0" w:line="240" w:lineRule="auto"/>
        <w:rPr>
          <w:rFonts w:ascii="Arial" w:hAnsi="Arial" w:cs="Arial"/>
          <w:b/>
          <w:sz w:val="16"/>
          <w:szCs w:val="16"/>
        </w:rPr>
      </w:pPr>
    </w:p>
    <w:p w14:paraId="7F9B4D09" w14:textId="77777777" w:rsidR="005E0678" w:rsidRDefault="005E0678">
      <w:pPr>
        <w:pStyle w:val="Nagwek3"/>
        <w:numPr>
          <w:ilvl w:val="0"/>
          <w:numId w:val="21"/>
        </w:numPr>
        <w:spacing w:before="0" w:after="0"/>
        <w:rPr>
          <w:rFonts w:ascii="Arial" w:hAnsi="Arial" w:cs="Arial"/>
          <w:kern w:val="36"/>
        </w:rPr>
      </w:pPr>
      <w:bookmarkStart w:id="2" w:name="_Toc63323884"/>
      <w:bookmarkStart w:id="3" w:name="_Toc63323893"/>
      <w:bookmarkStart w:id="4" w:name="_Toc63324280"/>
      <w:r w:rsidRPr="0074184C">
        <w:rPr>
          <w:rFonts w:ascii="Arial" w:hAnsi="Arial" w:cs="Arial"/>
          <w:kern w:val="36"/>
        </w:rPr>
        <w:t>OCHRONA DANYCH OSOBOWYCH</w:t>
      </w:r>
      <w:bookmarkEnd w:id="2"/>
      <w:bookmarkEnd w:id="3"/>
      <w:bookmarkEnd w:id="4"/>
      <w:r w:rsidRPr="0074184C">
        <w:rPr>
          <w:rFonts w:ascii="Arial" w:hAnsi="Arial" w:cs="Arial"/>
          <w:kern w:val="36"/>
        </w:rPr>
        <w:t xml:space="preserve"> </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796"/>
      </w:tblGrid>
      <w:tr w:rsidR="00E60735" w:rsidRPr="00196B63" w14:paraId="01E36F99" w14:textId="77777777" w:rsidTr="006D1CC4">
        <w:trPr>
          <w:trHeight w:val="557"/>
        </w:trPr>
        <w:tc>
          <w:tcPr>
            <w:tcW w:w="10031" w:type="dxa"/>
            <w:gridSpan w:val="2"/>
          </w:tcPr>
          <w:p w14:paraId="6D160C51"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Urz. UE L 119 z 04.05.2016), informujemy o zasadach przetwarzania Pani/Pana danych osobowych oraz o przysługujących Pani/Panu prawach z tym związanych. </w:t>
            </w:r>
          </w:p>
        </w:tc>
      </w:tr>
      <w:tr w:rsidR="00E60735" w:rsidRPr="00196B63" w14:paraId="0582F73E" w14:textId="77777777" w:rsidTr="006D1CC4">
        <w:trPr>
          <w:trHeight w:val="93"/>
        </w:trPr>
        <w:tc>
          <w:tcPr>
            <w:tcW w:w="2235" w:type="dxa"/>
          </w:tcPr>
          <w:p w14:paraId="0D3CF0EA"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Tożsamość administratora</w:t>
            </w:r>
          </w:p>
        </w:tc>
        <w:tc>
          <w:tcPr>
            <w:tcW w:w="7796" w:type="dxa"/>
          </w:tcPr>
          <w:p w14:paraId="75F2FA8D"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Zarząd Dróg Powiatowych w Krośnie Odrzańskim reprezentowany przez dyrektora. </w:t>
            </w:r>
          </w:p>
        </w:tc>
      </w:tr>
      <w:tr w:rsidR="00E60735" w:rsidRPr="00196B63" w14:paraId="09BD011F" w14:textId="77777777" w:rsidTr="006D1CC4">
        <w:trPr>
          <w:trHeight w:val="322"/>
        </w:trPr>
        <w:tc>
          <w:tcPr>
            <w:tcW w:w="2235" w:type="dxa"/>
          </w:tcPr>
          <w:p w14:paraId="0C53ABD1"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administratora</w:t>
            </w:r>
          </w:p>
        </w:tc>
        <w:tc>
          <w:tcPr>
            <w:tcW w:w="7796" w:type="dxa"/>
          </w:tcPr>
          <w:p w14:paraId="00F31D70"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 administratorem można kontaktować się pisemnie na adres siedziby administratora - Zarząd Dróg Powiatowych w Krośnie Odrzańskim ul. Fryderyka Chopina 5, 66-600 Krosno Odrzańskie lub poprzez email: sekretariat@zdp.powiatkrosnienski.pl, tel.: 68 383 60 90 / 68 383 60 98. </w:t>
            </w:r>
          </w:p>
        </w:tc>
      </w:tr>
      <w:tr w:rsidR="00E60735" w:rsidRPr="00196B63" w14:paraId="3C25769F" w14:textId="77777777" w:rsidTr="006D1CC4">
        <w:trPr>
          <w:trHeight w:val="437"/>
        </w:trPr>
        <w:tc>
          <w:tcPr>
            <w:tcW w:w="2235" w:type="dxa"/>
          </w:tcPr>
          <w:p w14:paraId="32E0B4EA"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Dane kontaktowe Inspektora Ochrony Danych</w:t>
            </w:r>
          </w:p>
        </w:tc>
        <w:tc>
          <w:tcPr>
            <w:tcW w:w="7796" w:type="dxa"/>
          </w:tcPr>
          <w:p w14:paraId="71895241"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Administrator wyznaczył Inspektora Ochrony Danych z którym może się Pani/Pan skontaktować poprzez email: iod@zdp.powiatkrosnienski.pl. Z inspektorem ochrony danych można kontaktować się we wszystkich sprawach dotyczących przetwarzania danych przez administratora oraz korzystania z praw związanych z przetwarzaniem danych. </w:t>
            </w:r>
          </w:p>
        </w:tc>
      </w:tr>
      <w:tr w:rsidR="00E60735" w:rsidRPr="00196B63" w14:paraId="14807918" w14:textId="77777777" w:rsidTr="006D1CC4">
        <w:trPr>
          <w:trHeight w:val="667"/>
        </w:trPr>
        <w:tc>
          <w:tcPr>
            <w:tcW w:w="2235" w:type="dxa"/>
          </w:tcPr>
          <w:p w14:paraId="04447C52"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Cele przetwarzania i podstawa prawna</w:t>
            </w:r>
          </w:p>
        </w:tc>
        <w:tc>
          <w:tcPr>
            <w:tcW w:w="7796" w:type="dxa"/>
          </w:tcPr>
          <w:p w14:paraId="5261FF00"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przetwarzane będą na podstawie art. 6 ust.1 lit. c ogólnego rozporządzenia o ochronie danych osobowych (realizacji obowiązków wynikających z powszechnie obowiązujących przepisów prawa) w celu przeprowadzenia postępowania o udzielenie zamówienia publicznego oraz jego rozstrzygnięcia, jak również zawarcia umowy w sprawie zamówienia publicznego oraz jej realizacji, a także udokumentowania postępowania o udzielenie zamówienia publicznego i jego archiwizacji. </w:t>
            </w:r>
          </w:p>
        </w:tc>
      </w:tr>
      <w:tr w:rsidR="00E60735" w:rsidRPr="00196B63" w14:paraId="7284F9A9" w14:textId="77777777" w:rsidTr="006D1CC4">
        <w:trPr>
          <w:trHeight w:val="1015"/>
        </w:trPr>
        <w:tc>
          <w:tcPr>
            <w:tcW w:w="2235" w:type="dxa"/>
          </w:tcPr>
          <w:p w14:paraId="1FB25C3F"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Odbiorcy danych</w:t>
            </w:r>
          </w:p>
        </w:tc>
        <w:tc>
          <w:tcPr>
            <w:tcW w:w="7796" w:type="dxa"/>
          </w:tcPr>
          <w:p w14:paraId="18899E27"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Odbiorcami Pani/Pana danych osobowych będą osoby lub podmioty, którym udostępniona zostanie dokumentacja postępowania w oparciu o art. 18 oraz art.74 ustawy Prawo zamówień publicznych (zwanej dalej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gdyż co do zasady postępowanie o udzielenie zamówienia </w:t>
            </w:r>
            <w:r w:rsidRPr="00196B63">
              <w:rPr>
                <w:rFonts w:ascii="Arial" w:hAnsi="Arial" w:cs="Arial"/>
                <w:color w:val="000000"/>
                <w:kern w:val="0"/>
                <w:sz w:val="24"/>
                <w:szCs w:val="24"/>
              </w:rPr>
              <w:lastRenderedPageBreak/>
              <w:t xml:space="preserve">publicznego jest jawne oraz Prezes Urzędu Zamówień Publicznych z siedzibą w Warszawie (02-676) przy ul. Postępu 17A jako Administrator Danych Osobowych użytkowników Platformy e-Zamówienia, na której Zarząd Dróg Powiatowych prowadzi postępowania o udzielenie zamówienia publicznego, działając pod adresem https://ezamowienia.gov.pl/pl/; Dane osobowe mogą być udostępnianie podmiotom uprawnionym do uzyskania danych osobowych na podstawie przepisów prawa oraz podmiotom przetwarzającym dane osobowe na rzecz administratora. </w:t>
            </w:r>
          </w:p>
        </w:tc>
      </w:tr>
      <w:tr w:rsidR="00E60735" w:rsidRPr="00196B63" w14:paraId="37764177" w14:textId="77777777" w:rsidTr="006D1CC4">
        <w:trPr>
          <w:trHeight w:val="1240"/>
        </w:trPr>
        <w:tc>
          <w:tcPr>
            <w:tcW w:w="2235" w:type="dxa"/>
          </w:tcPr>
          <w:p w14:paraId="726AAAC6"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Okres przechowywania danych</w:t>
            </w:r>
          </w:p>
        </w:tc>
        <w:tc>
          <w:tcPr>
            <w:tcW w:w="7796" w:type="dxa"/>
          </w:tcPr>
          <w:p w14:paraId="01265ACE"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osobowe będą przechowywane zgodnie z art. 78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przez okres 4 lat od dnia zakończenia postępowania o udzielenie zamówienia, a jeżeli czas trwania umowy przekracza 4 lata, okres przechowywania obejmuje cały czas trwania umowy. W przypadku wyłonionego wykonawcy okres przechowywania może ulec przedłużeniu z uwagi na np. obronę przed roszczeniami po zakończeniu umowy – okres przedawnienia roszczeń. Po zrealizowaniu celu przetwarzania, Pani/Pana dane osobowe będą przechowywane w czasie określonym przepisami prawa, zgodnie z instrukcją kancelaryjną.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w:t>
            </w:r>
          </w:p>
        </w:tc>
      </w:tr>
      <w:tr w:rsidR="00E60735" w:rsidRPr="00196B63" w14:paraId="4808F93F" w14:textId="77777777" w:rsidTr="006D1CC4">
        <w:trPr>
          <w:trHeight w:val="1125"/>
        </w:trPr>
        <w:tc>
          <w:tcPr>
            <w:tcW w:w="2235" w:type="dxa"/>
          </w:tcPr>
          <w:p w14:paraId="4EBA47A6"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Prawa podmiotów danych</w:t>
            </w:r>
          </w:p>
        </w:tc>
        <w:tc>
          <w:tcPr>
            <w:tcW w:w="7796" w:type="dxa"/>
          </w:tcPr>
          <w:p w14:paraId="5B5B934E"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(prawa z uwagi na obowiązujące przepisy mogą ulegać ograniczeniu) </w:t>
            </w:r>
          </w:p>
          <w:p w14:paraId="632EF5AB"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prawo dostępu do danych osobowych; </w:t>
            </w:r>
          </w:p>
          <w:p w14:paraId="1B939543"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sprostowania danych osobowych (z zastrzeżeniem art. 19 ust 2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07D1F3A6"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ograniczenia przetwarzania danych osobowych (z zastrzeżeniem przypadków, o których mowa w art. 18 ust. 2 RODO oraz art. 19 ust. 3 oraz 74 ust 3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p w14:paraId="1C7CE5A6"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p>
          <w:p w14:paraId="7E82C993"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Nie przysługuje Pani/Panu: </w:t>
            </w:r>
          </w:p>
          <w:p w14:paraId="7A7BF60C"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a) w związku z art. 17 ust. 3 lit. b, d lub e RODO prawo do usunięcia danych osobowych; </w:t>
            </w:r>
          </w:p>
          <w:p w14:paraId="009B2F10"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 prawo do przenoszenia danych osobowych, o którym mowa w art. 20 RODO; </w:t>
            </w:r>
          </w:p>
          <w:p w14:paraId="5C69204C"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c) na podstawie art. 21 RODO prawo sprzeciwu, wobec przetwarzania danych osobowych, gdyż podstawą prawną przetwarzania Pani/Pana danych osobowych jest art. 6 ust. 1 lit. c RODO. </w:t>
            </w:r>
          </w:p>
        </w:tc>
      </w:tr>
      <w:tr w:rsidR="00E60735" w:rsidRPr="00196B63" w14:paraId="44D1EB58" w14:textId="77777777" w:rsidTr="006D1CC4">
        <w:trPr>
          <w:trHeight w:val="213"/>
        </w:trPr>
        <w:tc>
          <w:tcPr>
            <w:tcW w:w="2235" w:type="dxa"/>
          </w:tcPr>
          <w:p w14:paraId="1B4ED1F0"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Prawo wniesienia skargi do organu nadzorczego</w:t>
            </w:r>
          </w:p>
        </w:tc>
        <w:tc>
          <w:tcPr>
            <w:tcW w:w="7796" w:type="dxa"/>
          </w:tcPr>
          <w:p w14:paraId="39D894D1"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Przysługuje Pani/Panu prawo wniesienia skargi do Prezes Urzędu Ochrony Danych Osobowych </w:t>
            </w:r>
          </w:p>
        </w:tc>
      </w:tr>
      <w:tr w:rsidR="00E60735" w:rsidRPr="00196B63" w14:paraId="3D8D8E77" w14:textId="77777777" w:rsidTr="006D1CC4">
        <w:trPr>
          <w:trHeight w:val="214"/>
        </w:trPr>
        <w:tc>
          <w:tcPr>
            <w:tcW w:w="2235" w:type="dxa"/>
          </w:tcPr>
          <w:p w14:paraId="443E6B81"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Źródło pochodzenia danych osobowych</w:t>
            </w:r>
          </w:p>
        </w:tc>
        <w:tc>
          <w:tcPr>
            <w:tcW w:w="7796" w:type="dxa"/>
          </w:tcPr>
          <w:p w14:paraId="29AF1A38"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Bezpośrednio od osób, których dane dotyczą lub pośrednio od ubiegającego się o udzielenie zamówienia (wykonawcy). </w:t>
            </w:r>
          </w:p>
        </w:tc>
      </w:tr>
      <w:tr w:rsidR="00E60735" w:rsidRPr="00196B63" w14:paraId="5A2E6959" w14:textId="77777777" w:rsidTr="006D1CC4">
        <w:trPr>
          <w:trHeight w:val="328"/>
        </w:trPr>
        <w:tc>
          <w:tcPr>
            <w:tcW w:w="2235" w:type="dxa"/>
          </w:tcPr>
          <w:p w14:paraId="7A9F46F0"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lastRenderedPageBreak/>
              <w:t>Informacja o dobrowolności lub obowiązku podania danych</w:t>
            </w:r>
          </w:p>
        </w:tc>
        <w:tc>
          <w:tcPr>
            <w:tcW w:w="7796" w:type="dxa"/>
          </w:tcPr>
          <w:p w14:paraId="4B7171FA"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Obowiązek podania przez Panią/Pana danych osobowych jest wymogiem ustawowym określonym w przepisach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związanym z udziałem w postępowaniu o udzielenie zamówienia publicznego; konsekwencje niepodania określonych danych wynikają z ustawy </w:t>
            </w:r>
            <w:proofErr w:type="spellStart"/>
            <w:r w:rsidRPr="00196B63">
              <w:rPr>
                <w:rFonts w:ascii="Arial" w:hAnsi="Arial" w:cs="Arial"/>
                <w:color w:val="000000"/>
                <w:kern w:val="0"/>
                <w:sz w:val="24"/>
                <w:szCs w:val="24"/>
              </w:rPr>
              <w:t>Pzp</w:t>
            </w:r>
            <w:proofErr w:type="spellEnd"/>
            <w:r w:rsidRPr="00196B63">
              <w:rPr>
                <w:rFonts w:ascii="Arial" w:hAnsi="Arial" w:cs="Arial"/>
                <w:color w:val="000000"/>
                <w:kern w:val="0"/>
                <w:sz w:val="24"/>
                <w:szCs w:val="24"/>
              </w:rPr>
              <w:t xml:space="preserve">. </w:t>
            </w:r>
          </w:p>
        </w:tc>
      </w:tr>
      <w:tr w:rsidR="00E60735" w:rsidRPr="00196B63" w14:paraId="730CF788" w14:textId="77777777" w:rsidTr="006D1CC4">
        <w:trPr>
          <w:trHeight w:val="293"/>
        </w:trPr>
        <w:tc>
          <w:tcPr>
            <w:tcW w:w="2235" w:type="dxa"/>
          </w:tcPr>
          <w:p w14:paraId="418C59E4"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Informacja o zautomatyzowanym przetwarzaniu danych</w:t>
            </w:r>
          </w:p>
        </w:tc>
        <w:tc>
          <w:tcPr>
            <w:tcW w:w="7796" w:type="dxa"/>
          </w:tcPr>
          <w:p w14:paraId="40616282"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Pani/Pana dane nie będą przetwarzane dla zautomatyzowanego podejmowania decyzji, nie będą podlegały profilowaniu. </w:t>
            </w:r>
          </w:p>
        </w:tc>
      </w:tr>
      <w:tr w:rsidR="00E60735" w:rsidRPr="00196B63" w14:paraId="7BE875B6" w14:textId="77777777" w:rsidTr="006D1CC4">
        <w:trPr>
          <w:trHeight w:val="437"/>
        </w:trPr>
        <w:tc>
          <w:tcPr>
            <w:tcW w:w="2235" w:type="dxa"/>
          </w:tcPr>
          <w:p w14:paraId="5381023C" w14:textId="77777777" w:rsidR="00E60735" w:rsidRPr="00196B63" w:rsidRDefault="00E60735" w:rsidP="006D1CC4">
            <w:pPr>
              <w:autoSpaceDE w:val="0"/>
              <w:autoSpaceDN w:val="0"/>
              <w:adjustRightInd w:val="0"/>
              <w:spacing w:after="0" w:line="240" w:lineRule="auto"/>
              <w:jc w:val="center"/>
              <w:rPr>
                <w:rFonts w:ascii="Arial" w:hAnsi="Arial" w:cs="Arial"/>
                <w:color w:val="000000"/>
                <w:kern w:val="0"/>
                <w:sz w:val="24"/>
                <w:szCs w:val="24"/>
              </w:rPr>
            </w:pPr>
            <w:r w:rsidRPr="00196B63">
              <w:rPr>
                <w:rFonts w:ascii="Arial" w:hAnsi="Arial" w:cs="Arial"/>
                <w:color w:val="000000"/>
                <w:kern w:val="0"/>
                <w:sz w:val="24"/>
                <w:szCs w:val="24"/>
              </w:rPr>
              <w:t>Obowiązek informacyjny</w:t>
            </w:r>
          </w:p>
        </w:tc>
        <w:tc>
          <w:tcPr>
            <w:tcW w:w="7796" w:type="dxa"/>
          </w:tcPr>
          <w:p w14:paraId="173F8BF2" w14:textId="77777777" w:rsidR="00E60735" w:rsidRPr="00196B63" w:rsidRDefault="00E60735" w:rsidP="006D1CC4">
            <w:pPr>
              <w:autoSpaceDE w:val="0"/>
              <w:autoSpaceDN w:val="0"/>
              <w:adjustRightInd w:val="0"/>
              <w:spacing w:after="0" w:line="240" w:lineRule="auto"/>
              <w:rPr>
                <w:rFonts w:ascii="Arial" w:hAnsi="Arial" w:cs="Arial"/>
                <w:color w:val="000000"/>
                <w:kern w:val="0"/>
                <w:sz w:val="24"/>
                <w:szCs w:val="24"/>
              </w:rPr>
            </w:pPr>
            <w:r w:rsidRPr="00196B63">
              <w:rPr>
                <w:rFonts w:ascii="Arial" w:hAnsi="Arial" w:cs="Arial"/>
                <w:color w:val="000000"/>
                <w:kern w:val="0"/>
                <w:sz w:val="24"/>
                <w:szCs w:val="24"/>
              </w:rPr>
              <w:t xml:space="preserve">Zamawiający przypomina wykonawcy o jego obowiązku informacyjnym wynikającym z art. 14 RODO względem osób fizycznych, których dane przekazane zostaną Zamawiającemu w związku z prowadzonym postępowaniem(pracowników, podwykonawców) i które Zamawiający pośrednio pozyska od wykonawcy biorącego udział w postępowaniu. </w:t>
            </w:r>
          </w:p>
        </w:tc>
      </w:tr>
    </w:tbl>
    <w:p w14:paraId="03E749B6" w14:textId="77777777" w:rsidR="005E0678" w:rsidRPr="00576BB9" w:rsidRDefault="005E0678" w:rsidP="009C6DF8">
      <w:pPr>
        <w:shd w:val="clear" w:color="auto" w:fill="FFFFFF"/>
        <w:spacing w:after="0" w:line="240" w:lineRule="auto"/>
        <w:outlineLvl w:val="0"/>
        <w:rPr>
          <w:rFonts w:ascii="Arial" w:eastAsia="Times New Roman" w:hAnsi="Arial" w:cs="Arial"/>
          <w:b/>
          <w:kern w:val="36"/>
          <w:sz w:val="16"/>
          <w:szCs w:val="16"/>
          <w:lang w:eastAsia="pl-PL"/>
          <w:specVanish/>
          <w14:ligatures w14:val="none"/>
        </w:rPr>
      </w:pPr>
    </w:p>
    <w:p w14:paraId="53C74F21" w14:textId="77777777" w:rsidR="005E0678" w:rsidRPr="0074184C" w:rsidRDefault="005E0678">
      <w:pPr>
        <w:pStyle w:val="Nagwek3"/>
        <w:numPr>
          <w:ilvl w:val="0"/>
          <w:numId w:val="21"/>
        </w:numPr>
        <w:spacing w:before="0" w:after="0"/>
        <w:rPr>
          <w:rFonts w:ascii="Arial" w:hAnsi="Arial" w:cs="Arial"/>
        </w:rPr>
      </w:pPr>
      <w:bookmarkStart w:id="5" w:name="_Toc63324281"/>
      <w:r w:rsidRPr="0074184C">
        <w:rPr>
          <w:rFonts w:ascii="Arial" w:hAnsi="Arial" w:cs="Arial"/>
        </w:rPr>
        <w:t>TRYB UDZIELENIA ZAMÓWIENIA</w:t>
      </w:r>
      <w:bookmarkEnd w:id="5"/>
    </w:p>
    <w:p w14:paraId="754A1D84" w14:textId="2E92AD9D" w:rsidR="005E0678" w:rsidRPr="0074184C" w:rsidRDefault="005E0678">
      <w:pPr>
        <w:pStyle w:val="Tekstpodstawowy"/>
        <w:numPr>
          <w:ilvl w:val="0"/>
          <w:numId w:val="9"/>
        </w:numPr>
        <w:kinsoku w:val="0"/>
        <w:overflowPunct w:val="0"/>
        <w:ind w:right="121"/>
        <w:jc w:val="both"/>
        <w:rPr>
          <w:rFonts w:ascii="Arial" w:hAnsi="Arial" w:cs="Arial"/>
        </w:rPr>
      </w:pPr>
      <w:r w:rsidRPr="0074184C">
        <w:rPr>
          <w:rFonts w:ascii="Arial" w:hAnsi="Arial" w:cs="Arial"/>
          <w:spacing w:val="-1"/>
        </w:rPr>
        <w:t>Postępowanie</w:t>
      </w:r>
      <w:r w:rsidRPr="0074184C">
        <w:rPr>
          <w:rFonts w:ascii="Arial" w:hAnsi="Arial" w:cs="Arial"/>
          <w:spacing w:val="-11"/>
        </w:rPr>
        <w:t xml:space="preserve"> </w:t>
      </w:r>
      <w:r w:rsidRPr="0074184C">
        <w:rPr>
          <w:rFonts w:ascii="Arial" w:hAnsi="Arial" w:cs="Arial"/>
        </w:rPr>
        <w:t>o</w:t>
      </w:r>
      <w:r w:rsidRPr="0074184C">
        <w:rPr>
          <w:rFonts w:ascii="Arial" w:hAnsi="Arial" w:cs="Arial"/>
          <w:spacing w:val="-10"/>
        </w:rPr>
        <w:t xml:space="preserve"> </w:t>
      </w:r>
      <w:r w:rsidRPr="0074184C">
        <w:rPr>
          <w:rFonts w:ascii="Arial" w:hAnsi="Arial" w:cs="Arial"/>
        </w:rPr>
        <w:t>udzielenie</w:t>
      </w:r>
      <w:r w:rsidRPr="0074184C">
        <w:rPr>
          <w:rFonts w:ascii="Arial" w:hAnsi="Arial" w:cs="Arial"/>
          <w:spacing w:val="-11"/>
        </w:rPr>
        <w:t xml:space="preserve"> </w:t>
      </w:r>
      <w:r w:rsidRPr="0074184C">
        <w:rPr>
          <w:rFonts w:ascii="Arial" w:hAnsi="Arial" w:cs="Arial"/>
          <w:spacing w:val="-1"/>
        </w:rPr>
        <w:t>zamówienia</w:t>
      </w:r>
      <w:r w:rsidRPr="0074184C">
        <w:rPr>
          <w:rFonts w:ascii="Arial" w:hAnsi="Arial" w:cs="Arial"/>
          <w:spacing w:val="-11"/>
        </w:rPr>
        <w:t xml:space="preserve"> </w:t>
      </w:r>
      <w:r w:rsidRPr="0074184C">
        <w:rPr>
          <w:rFonts w:ascii="Arial" w:hAnsi="Arial" w:cs="Arial"/>
        </w:rPr>
        <w:t>publicznego</w:t>
      </w:r>
      <w:r w:rsidRPr="0074184C">
        <w:rPr>
          <w:rFonts w:ascii="Arial" w:hAnsi="Arial" w:cs="Arial"/>
          <w:spacing w:val="-10"/>
        </w:rPr>
        <w:t xml:space="preserve"> </w:t>
      </w:r>
      <w:r w:rsidRPr="0074184C">
        <w:rPr>
          <w:rFonts w:ascii="Arial" w:hAnsi="Arial" w:cs="Arial"/>
          <w:spacing w:val="-1"/>
        </w:rPr>
        <w:t>prowadzone</w:t>
      </w:r>
      <w:r w:rsidRPr="0074184C">
        <w:rPr>
          <w:rFonts w:ascii="Arial" w:hAnsi="Arial" w:cs="Arial"/>
          <w:spacing w:val="-11"/>
        </w:rPr>
        <w:t xml:space="preserve"> </w:t>
      </w:r>
      <w:r w:rsidRPr="0074184C">
        <w:rPr>
          <w:rFonts w:ascii="Arial" w:hAnsi="Arial" w:cs="Arial"/>
        </w:rPr>
        <w:t>jest</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trybie</w:t>
      </w:r>
      <w:r w:rsidRPr="0074184C">
        <w:rPr>
          <w:rFonts w:ascii="Arial" w:hAnsi="Arial" w:cs="Arial"/>
          <w:spacing w:val="-11"/>
        </w:rPr>
        <w:t xml:space="preserve"> </w:t>
      </w:r>
      <w:r w:rsidRPr="0074184C">
        <w:rPr>
          <w:rFonts w:ascii="Arial" w:hAnsi="Arial" w:cs="Arial"/>
          <w:spacing w:val="-1"/>
        </w:rPr>
        <w:t>podstawowym,</w:t>
      </w:r>
      <w:r w:rsidRPr="0074184C">
        <w:rPr>
          <w:rFonts w:ascii="Arial" w:hAnsi="Arial" w:cs="Arial"/>
          <w:spacing w:val="75"/>
        </w:rPr>
        <w:t xml:space="preserve"> </w:t>
      </w:r>
      <w:r w:rsidRPr="0074184C">
        <w:rPr>
          <w:rFonts w:ascii="Arial" w:hAnsi="Arial" w:cs="Arial"/>
        </w:rPr>
        <w:t>na</w:t>
      </w:r>
      <w:r w:rsidRPr="0074184C">
        <w:rPr>
          <w:rFonts w:ascii="Arial" w:hAnsi="Arial" w:cs="Arial"/>
          <w:spacing w:val="-9"/>
        </w:rPr>
        <w:t xml:space="preserve"> </w:t>
      </w:r>
      <w:r w:rsidRPr="0074184C">
        <w:rPr>
          <w:rFonts w:ascii="Arial" w:hAnsi="Arial" w:cs="Arial"/>
          <w:spacing w:val="-1"/>
        </w:rPr>
        <w:t>podstawie</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8"/>
        </w:rPr>
        <w:t xml:space="preserve"> </w:t>
      </w:r>
      <w:r w:rsidRPr="0074184C">
        <w:rPr>
          <w:rFonts w:ascii="Arial" w:hAnsi="Arial" w:cs="Arial"/>
        </w:rPr>
        <w:t>275</w:t>
      </w:r>
      <w:r w:rsidRPr="0074184C">
        <w:rPr>
          <w:rFonts w:ascii="Arial" w:hAnsi="Arial" w:cs="Arial"/>
          <w:spacing w:val="-6"/>
        </w:rPr>
        <w:t xml:space="preserve"> </w:t>
      </w:r>
      <w:r w:rsidRPr="0074184C">
        <w:rPr>
          <w:rFonts w:ascii="Arial" w:hAnsi="Arial" w:cs="Arial"/>
        </w:rPr>
        <w:t>pkt</w:t>
      </w:r>
      <w:r w:rsidRPr="0074184C">
        <w:rPr>
          <w:rFonts w:ascii="Arial" w:hAnsi="Arial" w:cs="Arial"/>
          <w:spacing w:val="-5"/>
        </w:rPr>
        <w:t xml:space="preserve"> </w:t>
      </w:r>
      <w:r w:rsidRPr="0074184C">
        <w:rPr>
          <w:rFonts w:ascii="Arial" w:hAnsi="Arial" w:cs="Arial"/>
        </w:rPr>
        <w:t>1</w:t>
      </w:r>
      <w:r w:rsidRPr="0074184C">
        <w:rPr>
          <w:rFonts w:ascii="Arial" w:hAnsi="Arial" w:cs="Arial"/>
          <w:spacing w:val="-8"/>
        </w:rPr>
        <w:t xml:space="preserve"> </w:t>
      </w:r>
      <w:r w:rsidRPr="0074184C">
        <w:rPr>
          <w:rFonts w:ascii="Arial" w:hAnsi="Arial" w:cs="Arial"/>
          <w:spacing w:val="-1"/>
        </w:rPr>
        <w:t>ustawy</w:t>
      </w:r>
      <w:r w:rsidRPr="0074184C">
        <w:rPr>
          <w:rFonts w:ascii="Arial" w:hAnsi="Arial" w:cs="Arial"/>
          <w:spacing w:val="-8"/>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dnia</w:t>
      </w:r>
      <w:r w:rsidRPr="0074184C">
        <w:rPr>
          <w:rFonts w:ascii="Arial" w:hAnsi="Arial" w:cs="Arial"/>
          <w:spacing w:val="-8"/>
        </w:rPr>
        <w:t xml:space="preserve"> </w:t>
      </w:r>
      <w:r w:rsidRPr="0074184C">
        <w:rPr>
          <w:rFonts w:ascii="Arial" w:hAnsi="Arial" w:cs="Arial"/>
        </w:rPr>
        <w:t>11</w:t>
      </w:r>
      <w:r w:rsidRPr="0074184C">
        <w:rPr>
          <w:rFonts w:ascii="Arial" w:hAnsi="Arial" w:cs="Arial"/>
          <w:spacing w:val="-5"/>
        </w:rPr>
        <w:t xml:space="preserve"> </w:t>
      </w:r>
      <w:r w:rsidRPr="0074184C">
        <w:rPr>
          <w:rFonts w:ascii="Arial" w:hAnsi="Arial" w:cs="Arial"/>
        </w:rPr>
        <w:t>września</w:t>
      </w:r>
      <w:r w:rsidRPr="0074184C">
        <w:rPr>
          <w:rFonts w:ascii="Arial" w:hAnsi="Arial" w:cs="Arial"/>
          <w:spacing w:val="-8"/>
        </w:rPr>
        <w:t xml:space="preserve"> </w:t>
      </w:r>
      <w:r w:rsidRPr="0074184C">
        <w:rPr>
          <w:rFonts w:ascii="Arial" w:hAnsi="Arial" w:cs="Arial"/>
        </w:rPr>
        <w:t>2019</w:t>
      </w:r>
      <w:r w:rsidRPr="0074184C">
        <w:rPr>
          <w:rFonts w:ascii="Arial" w:hAnsi="Arial" w:cs="Arial"/>
          <w:spacing w:val="-8"/>
        </w:rPr>
        <w:t xml:space="preserve"> </w:t>
      </w:r>
      <w:r w:rsidRPr="0074184C">
        <w:rPr>
          <w:rFonts w:ascii="Arial" w:hAnsi="Arial" w:cs="Arial"/>
        </w:rPr>
        <w:t>r.</w:t>
      </w:r>
      <w:r w:rsidRPr="0074184C">
        <w:rPr>
          <w:rFonts w:ascii="Arial" w:hAnsi="Arial" w:cs="Arial"/>
          <w:spacing w:val="-4"/>
        </w:rPr>
        <w:t xml:space="preserve"> </w:t>
      </w:r>
      <w:r w:rsidRPr="0074184C">
        <w:rPr>
          <w:rFonts w:ascii="Arial" w:hAnsi="Arial" w:cs="Arial"/>
        </w:rPr>
        <w:t>Prawo</w:t>
      </w:r>
      <w:r w:rsidRPr="0074184C">
        <w:rPr>
          <w:rFonts w:ascii="Arial" w:hAnsi="Arial" w:cs="Arial"/>
          <w:spacing w:val="-8"/>
        </w:rPr>
        <w:t xml:space="preserve"> </w:t>
      </w:r>
      <w:r w:rsidRPr="0074184C">
        <w:rPr>
          <w:rFonts w:ascii="Arial" w:hAnsi="Arial" w:cs="Arial"/>
        </w:rPr>
        <w:t>zamówień</w:t>
      </w:r>
      <w:r w:rsidRPr="0074184C">
        <w:rPr>
          <w:rFonts w:ascii="Arial" w:hAnsi="Arial" w:cs="Arial"/>
          <w:spacing w:val="-8"/>
        </w:rPr>
        <w:t xml:space="preserve"> </w:t>
      </w:r>
      <w:r w:rsidRPr="0074184C">
        <w:rPr>
          <w:rFonts w:ascii="Arial" w:hAnsi="Arial" w:cs="Arial"/>
          <w:spacing w:val="-1"/>
        </w:rPr>
        <w:t>publicznych</w:t>
      </w:r>
      <w:r w:rsidRPr="0074184C">
        <w:rPr>
          <w:rFonts w:ascii="Arial" w:hAnsi="Arial" w:cs="Arial"/>
          <w:spacing w:val="49"/>
        </w:rPr>
        <w:t xml:space="preserve"> </w:t>
      </w:r>
      <w:r w:rsidRPr="0074184C">
        <w:rPr>
          <w:rFonts w:ascii="Arial" w:hAnsi="Arial" w:cs="Arial"/>
          <w:spacing w:val="-1"/>
        </w:rPr>
        <w:t>(Dz.</w:t>
      </w:r>
      <w:r w:rsidRPr="0074184C">
        <w:rPr>
          <w:rFonts w:ascii="Arial" w:hAnsi="Arial" w:cs="Arial"/>
        </w:rPr>
        <w:t xml:space="preserve"> U.</w:t>
      </w:r>
      <w:r w:rsidRPr="0074184C">
        <w:rPr>
          <w:rFonts w:ascii="Arial" w:hAnsi="Arial" w:cs="Arial"/>
          <w:spacing w:val="1"/>
        </w:rPr>
        <w:t xml:space="preserve"> </w:t>
      </w:r>
      <w:r w:rsidRPr="0074184C">
        <w:rPr>
          <w:rFonts w:ascii="Arial" w:hAnsi="Arial" w:cs="Arial"/>
        </w:rPr>
        <w:t>z</w:t>
      </w:r>
      <w:r w:rsidRPr="0074184C">
        <w:rPr>
          <w:rFonts w:ascii="Arial" w:hAnsi="Arial" w:cs="Arial"/>
          <w:spacing w:val="-1"/>
        </w:rPr>
        <w:t xml:space="preserve"> </w:t>
      </w:r>
      <w:r>
        <w:rPr>
          <w:rFonts w:ascii="Arial" w:hAnsi="Arial" w:cs="Arial"/>
        </w:rPr>
        <w:t>202</w:t>
      </w:r>
      <w:r w:rsidR="00366FE4">
        <w:rPr>
          <w:rFonts w:ascii="Arial" w:hAnsi="Arial" w:cs="Arial"/>
        </w:rPr>
        <w:t>4</w:t>
      </w:r>
      <w:r w:rsidRPr="0074184C">
        <w:rPr>
          <w:rFonts w:ascii="Arial" w:hAnsi="Arial" w:cs="Arial"/>
        </w:rPr>
        <w:t xml:space="preserve"> </w:t>
      </w:r>
      <w:r w:rsidRPr="0074184C">
        <w:rPr>
          <w:rFonts w:ascii="Arial" w:hAnsi="Arial" w:cs="Arial"/>
          <w:spacing w:val="-1"/>
        </w:rPr>
        <w:t>r.</w:t>
      </w:r>
      <w:r w:rsidRPr="0074184C">
        <w:rPr>
          <w:rFonts w:ascii="Arial" w:hAnsi="Arial" w:cs="Arial"/>
        </w:rPr>
        <w:t xml:space="preserve"> </w:t>
      </w:r>
      <w:r w:rsidRPr="0074184C">
        <w:rPr>
          <w:rFonts w:ascii="Arial" w:hAnsi="Arial" w:cs="Arial"/>
          <w:spacing w:val="-1"/>
        </w:rPr>
        <w:t>poz.</w:t>
      </w:r>
      <w:r w:rsidRPr="0074184C">
        <w:rPr>
          <w:rFonts w:ascii="Arial" w:hAnsi="Arial" w:cs="Arial"/>
        </w:rPr>
        <w:t xml:space="preserve"> </w:t>
      </w:r>
      <w:r>
        <w:rPr>
          <w:rFonts w:ascii="Arial" w:hAnsi="Arial" w:cs="Arial"/>
        </w:rPr>
        <w:t>1</w:t>
      </w:r>
      <w:r w:rsidR="00366FE4">
        <w:rPr>
          <w:rFonts w:ascii="Arial" w:hAnsi="Arial" w:cs="Arial"/>
        </w:rPr>
        <w:t>320</w:t>
      </w:r>
      <w:r w:rsidR="00FF2BD2">
        <w:rPr>
          <w:rFonts w:ascii="Arial" w:hAnsi="Arial" w:cs="Arial"/>
        </w:rPr>
        <w:t xml:space="preserve"> </w:t>
      </w:r>
      <w:r>
        <w:rPr>
          <w:rFonts w:ascii="Arial" w:hAnsi="Arial" w:cs="Arial"/>
        </w:rPr>
        <w:t>ze zm.</w:t>
      </w:r>
      <w:r w:rsidRPr="0074184C">
        <w:rPr>
          <w:rFonts w:ascii="Arial" w:hAnsi="Arial" w:cs="Arial"/>
          <w:spacing w:val="-1"/>
        </w:rPr>
        <w:t xml:space="preserve">), dalej ustawa </w:t>
      </w:r>
      <w:proofErr w:type="spellStart"/>
      <w:r w:rsidRPr="0074184C">
        <w:rPr>
          <w:rFonts w:ascii="Arial" w:hAnsi="Arial" w:cs="Arial"/>
          <w:spacing w:val="-1"/>
        </w:rPr>
        <w:t>Pzp</w:t>
      </w:r>
      <w:proofErr w:type="spellEnd"/>
      <w:r>
        <w:rPr>
          <w:rFonts w:ascii="Arial" w:hAnsi="Arial" w:cs="Arial"/>
          <w:spacing w:val="1"/>
        </w:rPr>
        <w:t>.</w:t>
      </w:r>
    </w:p>
    <w:p w14:paraId="375B54FA" w14:textId="77777777" w:rsidR="005E0678" w:rsidRPr="0074184C" w:rsidRDefault="005E0678">
      <w:pPr>
        <w:pStyle w:val="Tekstpodstawowy"/>
        <w:numPr>
          <w:ilvl w:val="0"/>
          <w:numId w:val="9"/>
        </w:numPr>
        <w:kinsoku w:val="0"/>
        <w:overflowPunct w:val="0"/>
        <w:ind w:right="121"/>
        <w:jc w:val="both"/>
        <w:rPr>
          <w:rFonts w:ascii="Arial" w:hAnsi="Arial" w:cs="Arial"/>
        </w:rPr>
      </w:pPr>
      <w:r w:rsidRPr="0074184C">
        <w:rPr>
          <w:rFonts w:ascii="Arial" w:hAnsi="Arial" w:cs="Arial"/>
          <w:spacing w:val="1"/>
        </w:rPr>
        <w:t xml:space="preserve">Szacunkowa wartość przedmiotowego zamówienia nie przekracza progów unijnych, o których mowa w art. 3 ustawy </w:t>
      </w:r>
      <w:proofErr w:type="spellStart"/>
      <w:r w:rsidRPr="0074184C">
        <w:rPr>
          <w:rFonts w:ascii="Arial" w:hAnsi="Arial" w:cs="Arial"/>
          <w:spacing w:val="1"/>
        </w:rPr>
        <w:t>Pzp</w:t>
      </w:r>
      <w:proofErr w:type="spellEnd"/>
      <w:r w:rsidRPr="0074184C">
        <w:rPr>
          <w:rFonts w:ascii="Arial" w:hAnsi="Arial" w:cs="Arial"/>
          <w:spacing w:val="1"/>
        </w:rPr>
        <w:t>.</w:t>
      </w:r>
    </w:p>
    <w:p w14:paraId="45D7D6C2" w14:textId="77777777" w:rsidR="005E0678" w:rsidRPr="0074184C" w:rsidRDefault="005E0678">
      <w:pPr>
        <w:pStyle w:val="Tekstpodstawowy"/>
        <w:numPr>
          <w:ilvl w:val="0"/>
          <w:numId w:val="9"/>
        </w:numPr>
        <w:kinsoku w:val="0"/>
        <w:overflowPunct w:val="0"/>
        <w:ind w:right="125"/>
        <w:jc w:val="both"/>
        <w:rPr>
          <w:rFonts w:ascii="Arial" w:hAnsi="Arial" w:cs="Arial"/>
          <w:spacing w:val="-1"/>
        </w:rPr>
      </w:pPr>
      <w:r w:rsidRPr="0074184C">
        <w:rPr>
          <w:rFonts w:ascii="Arial" w:hAnsi="Arial" w:cs="Arial"/>
          <w:spacing w:val="-1"/>
        </w:rPr>
        <w:t>Zamawiający</w:t>
      </w:r>
      <w:r w:rsidRPr="0074184C">
        <w:rPr>
          <w:rFonts w:ascii="Arial" w:hAnsi="Arial" w:cs="Arial"/>
          <w:spacing w:val="26"/>
        </w:rPr>
        <w:t xml:space="preserve"> </w:t>
      </w:r>
      <w:r w:rsidRPr="0074184C">
        <w:rPr>
          <w:rFonts w:ascii="Arial" w:hAnsi="Arial" w:cs="Arial"/>
        </w:rPr>
        <w:t>nie</w:t>
      </w:r>
      <w:r w:rsidRPr="0074184C">
        <w:rPr>
          <w:rFonts w:ascii="Arial" w:hAnsi="Arial" w:cs="Arial"/>
          <w:spacing w:val="25"/>
        </w:rPr>
        <w:t xml:space="preserve"> </w:t>
      </w:r>
      <w:r w:rsidRPr="0074184C">
        <w:rPr>
          <w:rFonts w:ascii="Arial" w:hAnsi="Arial" w:cs="Arial"/>
          <w:spacing w:val="-1"/>
        </w:rPr>
        <w:t>przewiduje</w:t>
      </w:r>
      <w:r w:rsidRPr="0074184C">
        <w:rPr>
          <w:rFonts w:ascii="Arial" w:hAnsi="Arial" w:cs="Arial"/>
          <w:spacing w:val="25"/>
        </w:rPr>
        <w:t xml:space="preserve"> </w:t>
      </w:r>
      <w:r w:rsidRPr="0074184C">
        <w:rPr>
          <w:rFonts w:ascii="Arial" w:hAnsi="Arial" w:cs="Arial"/>
          <w:spacing w:val="-1"/>
        </w:rPr>
        <w:t>wyboru</w:t>
      </w:r>
      <w:r w:rsidRPr="0074184C">
        <w:rPr>
          <w:rFonts w:ascii="Arial" w:hAnsi="Arial" w:cs="Arial"/>
          <w:spacing w:val="26"/>
        </w:rPr>
        <w:t xml:space="preserve"> </w:t>
      </w:r>
      <w:r w:rsidRPr="0074184C">
        <w:rPr>
          <w:rFonts w:ascii="Arial" w:hAnsi="Arial" w:cs="Arial"/>
          <w:spacing w:val="-1"/>
        </w:rPr>
        <w:t>najkorzystniejszej</w:t>
      </w:r>
      <w:r w:rsidRPr="0074184C">
        <w:rPr>
          <w:rFonts w:ascii="Arial" w:hAnsi="Arial" w:cs="Arial"/>
          <w:spacing w:val="26"/>
        </w:rPr>
        <w:t xml:space="preserve"> </w:t>
      </w:r>
      <w:r w:rsidRPr="0074184C">
        <w:rPr>
          <w:rFonts w:ascii="Arial" w:hAnsi="Arial" w:cs="Arial"/>
          <w:spacing w:val="-1"/>
        </w:rPr>
        <w:t>oferty</w:t>
      </w:r>
      <w:r w:rsidRPr="0074184C">
        <w:rPr>
          <w:rFonts w:ascii="Arial" w:hAnsi="Arial" w:cs="Arial"/>
          <w:spacing w:val="25"/>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rPr>
        <w:t>możliwością</w:t>
      </w:r>
      <w:r w:rsidRPr="0074184C">
        <w:rPr>
          <w:rFonts w:ascii="Arial" w:hAnsi="Arial" w:cs="Arial"/>
          <w:spacing w:val="25"/>
        </w:rPr>
        <w:t xml:space="preserve"> </w:t>
      </w:r>
      <w:r w:rsidRPr="0074184C">
        <w:rPr>
          <w:rFonts w:ascii="Arial" w:hAnsi="Arial" w:cs="Arial"/>
          <w:spacing w:val="-1"/>
        </w:rPr>
        <w:t>prowadzenia</w:t>
      </w:r>
      <w:r w:rsidRPr="0074184C">
        <w:rPr>
          <w:rFonts w:ascii="Arial" w:hAnsi="Arial" w:cs="Arial"/>
          <w:spacing w:val="99"/>
        </w:rPr>
        <w:t xml:space="preserve"> </w:t>
      </w:r>
      <w:r w:rsidRPr="0074184C">
        <w:rPr>
          <w:rFonts w:ascii="Arial" w:hAnsi="Arial" w:cs="Arial"/>
          <w:spacing w:val="-1"/>
        </w:rPr>
        <w:t>negocjacji.</w:t>
      </w:r>
    </w:p>
    <w:p w14:paraId="0456A573" w14:textId="77777777" w:rsidR="005E0678" w:rsidRPr="0074184C" w:rsidRDefault="005E0678">
      <w:pPr>
        <w:pStyle w:val="Tekstpodstawowy"/>
        <w:numPr>
          <w:ilvl w:val="0"/>
          <w:numId w:val="9"/>
        </w:numPr>
        <w:kinsoku w:val="0"/>
        <w:overflowPunct w:val="0"/>
        <w:ind w:right="125"/>
        <w:jc w:val="both"/>
        <w:rPr>
          <w:rFonts w:ascii="Arial" w:hAnsi="Arial" w:cs="Arial"/>
          <w:spacing w:val="-1"/>
          <w:u w:val="single"/>
        </w:rPr>
      </w:pPr>
      <w:r w:rsidRPr="0074184C">
        <w:rPr>
          <w:rFonts w:ascii="Arial" w:hAnsi="Arial" w:cs="Arial"/>
          <w:u w:val="single"/>
        </w:rPr>
        <w:t>Informacje ogólne:</w:t>
      </w:r>
    </w:p>
    <w:p w14:paraId="77507A00" w14:textId="58A4C483" w:rsidR="005E0678" w:rsidRPr="00D41B25" w:rsidRDefault="005E0678">
      <w:pPr>
        <w:pStyle w:val="Tekstpodstawowy"/>
        <w:numPr>
          <w:ilvl w:val="0"/>
          <w:numId w:val="10"/>
        </w:numPr>
        <w:kinsoku w:val="0"/>
        <w:overflowPunct w:val="0"/>
        <w:ind w:right="121"/>
        <w:jc w:val="both"/>
        <w:rPr>
          <w:rStyle w:val="Pogrubienie"/>
          <w:rFonts w:ascii="Arial" w:hAnsi="Arial" w:cs="Arial"/>
          <w:b w:val="0"/>
          <w:bCs w:val="0"/>
        </w:rPr>
      </w:pPr>
      <w:r>
        <w:rPr>
          <w:rStyle w:val="Pogrubienie"/>
          <w:rFonts w:ascii="Arial" w:hAnsi="Arial" w:cs="Arial"/>
          <w:b w:val="0"/>
          <w:shd w:val="clear" w:color="auto" w:fill="FFFFFF"/>
        </w:rPr>
        <w:t>Zamawiający dopuszcza możliwoś</w:t>
      </w:r>
      <w:r w:rsidR="0079422F">
        <w:rPr>
          <w:rStyle w:val="Pogrubienie"/>
          <w:rFonts w:ascii="Arial" w:hAnsi="Arial" w:cs="Arial"/>
          <w:b w:val="0"/>
          <w:shd w:val="clear" w:color="auto" w:fill="FFFFFF"/>
        </w:rPr>
        <w:t>ć</w:t>
      </w:r>
      <w:r>
        <w:rPr>
          <w:rStyle w:val="Pogrubienie"/>
          <w:rFonts w:ascii="Arial" w:hAnsi="Arial" w:cs="Arial"/>
          <w:b w:val="0"/>
          <w:shd w:val="clear" w:color="auto" w:fill="FFFFFF"/>
        </w:rPr>
        <w:t xml:space="preserve"> złożenia ofert częściowych. </w:t>
      </w:r>
      <w:r w:rsidR="0079422F">
        <w:rPr>
          <w:rStyle w:val="Pogrubienie"/>
          <w:rFonts w:ascii="Arial" w:hAnsi="Arial" w:cs="Arial"/>
          <w:b w:val="0"/>
          <w:shd w:val="clear" w:color="auto" w:fill="FFFFFF"/>
        </w:rPr>
        <w:t xml:space="preserve">Zamówienia zostało podzielone na </w:t>
      </w:r>
      <w:r w:rsidR="005D6224">
        <w:rPr>
          <w:rStyle w:val="Pogrubienie"/>
          <w:rFonts w:ascii="Arial" w:hAnsi="Arial" w:cs="Arial"/>
          <w:b w:val="0"/>
          <w:shd w:val="clear" w:color="auto" w:fill="FFFFFF"/>
        </w:rPr>
        <w:t>3</w:t>
      </w:r>
      <w:r w:rsidR="0079422F">
        <w:rPr>
          <w:rStyle w:val="Pogrubienie"/>
          <w:rFonts w:ascii="Arial" w:hAnsi="Arial" w:cs="Arial"/>
          <w:b w:val="0"/>
          <w:shd w:val="clear" w:color="auto" w:fill="FFFFFF"/>
        </w:rPr>
        <w:t xml:space="preserve"> części.</w:t>
      </w:r>
    </w:p>
    <w:p w14:paraId="78C22139" w14:textId="77777777" w:rsidR="005E0678" w:rsidRPr="0074184C" w:rsidRDefault="005E0678">
      <w:pPr>
        <w:pStyle w:val="Tekstpodstawowy"/>
        <w:numPr>
          <w:ilvl w:val="0"/>
          <w:numId w:val="10"/>
        </w:numPr>
        <w:kinsoku w:val="0"/>
        <w:overflowPunct w:val="0"/>
        <w:ind w:right="121"/>
        <w:jc w:val="both"/>
        <w:rPr>
          <w:rFonts w:ascii="Arial" w:hAnsi="Arial" w:cs="Arial"/>
        </w:rPr>
      </w:pPr>
      <w:r w:rsidRPr="0074184C">
        <w:rPr>
          <w:rFonts w:ascii="Arial" w:hAnsi="Arial" w:cs="Arial"/>
        </w:rPr>
        <w:t xml:space="preserve">Zamawiający nie zastrzega obowiązku osobistego wykonania przez Wykonawcę kluczowych zadań, o którym mowa w art. 121 ustawy </w:t>
      </w:r>
      <w:proofErr w:type="spellStart"/>
      <w:r w:rsidRPr="0074184C">
        <w:rPr>
          <w:rFonts w:ascii="Arial" w:hAnsi="Arial" w:cs="Arial"/>
        </w:rPr>
        <w:t>Pzp</w:t>
      </w:r>
      <w:proofErr w:type="spellEnd"/>
      <w:r w:rsidRPr="0074184C">
        <w:rPr>
          <w:rFonts w:ascii="Arial" w:hAnsi="Arial" w:cs="Arial"/>
        </w:rPr>
        <w:t>.</w:t>
      </w:r>
    </w:p>
    <w:p w14:paraId="4A816FDB" w14:textId="29176E17" w:rsidR="005E0678" w:rsidRDefault="005E0678">
      <w:pPr>
        <w:pStyle w:val="Tekstpodstawowy"/>
        <w:numPr>
          <w:ilvl w:val="0"/>
          <w:numId w:val="10"/>
        </w:numPr>
        <w:kinsoku w:val="0"/>
        <w:overflowPunct w:val="0"/>
        <w:ind w:right="121"/>
        <w:jc w:val="both"/>
        <w:rPr>
          <w:rFonts w:ascii="Arial" w:hAnsi="Arial" w:cs="Arial"/>
        </w:rPr>
      </w:pPr>
      <w:r>
        <w:rPr>
          <w:rFonts w:ascii="Arial" w:hAnsi="Arial" w:cs="Arial"/>
        </w:rPr>
        <w:t>Zamawiający</w:t>
      </w:r>
      <w:r w:rsidR="00E50B4F">
        <w:rPr>
          <w:rFonts w:ascii="Arial" w:hAnsi="Arial" w:cs="Arial"/>
        </w:rPr>
        <w:t xml:space="preserve"> </w:t>
      </w:r>
      <w:r w:rsidR="008C2FE1">
        <w:rPr>
          <w:rFonts w:ascii="Arial" w:hAnsi="Arial" w:cs="Arial"/>
        </w:rPr>
        <w:t xml:space="preserve">nie </w:t>
      </w:r>
      <w:r>
        <w:rPr>
          <w:rFonts w:ascii="Arial" w:hAnsi="Arial" w:cs="Arial"/>
        </w:rPr>
        <w:t>żąda złożenia wraz z ofertą przedmiotowych środków dowodowych.</w:t>
      </w:r>
    </w:p>
    <w:p w14:paraId="62AD10FA" w14:textId="77777777" w:rsidR="005E0678" w:rsidRPr="0074184C" w:rsidRDefault="005E0678">
      <w:pPr>
        <w:pStyle w:val="Tekstpodstawowy"/>
        <w:numPr>
          <w:ilvl w:val="0"/>
          <w:numId w:val="10"/>
        </w:numPr>
        <w:kinsoku w:val="0"/>
        <w:overflowPunct w:val="0"/>
        <w:ind w:right="121"/>
        <w:jc w:val="both"/>
        <w:rPr>
          <w:rFonts w:ascii="Arial" w:hAnsi="Arial" w:cs="Arial"/>
        </w:rPr>
      </w:pPr>
      <w:r w:rsidRPr="0074184C">
        <w:rPr>
          <w:rFonts w:ascii="Arial" w:hAnsi="Arial" w:cs="Arial"/>
        </w:rPr>
        <w:t xml:space="preserve">Zamawiający nie wymaga złożenia oferty wariantowej, o której mowa w art. 92 pkt 1 ustawy </w:t>
      </w:r>
      <w:proofErr w:type="spellStart"/>
      <w:r w:rsidRPr="0074184C">
        <w:rPr>
          <w:rFonts w:ascii="Arial" w:hAnsi="Arial" w:cs="Arial"/>
        </w:rPr>
        <w:t>Pzp</w:t>
      </w:r>
      <w:proofErr w:type="spellEnd"/>
      <w:r w:rsidRPr="0074184C">
        <w:rPr>
          <w:rFonts w:ascii="Arial" w:hAnsi="Arial" w:cs="Arial"/>
        </w:rPr>
        <w:t>.</w:t>
      </w:r>
    </w:p>
    <w:p w14:paraId="247140A8" w14:textId="77777777" w:rsidR="005E0678" w:rsidRPr="0074184C" w:rsidRDefault="005E0678">
      <w:pPr>
        <w:pStyle w:val="Tekstpodstawowy"/>
        <w:numPr>
          <w:ilvl w:val="0"/>
          <w:numId w:val="10"/>
        </w:numPr>
        <w:kinsoku w:val="0"/>
        <w:overflowPunct w:val="0"/>
        <w:ind w:right="121"/>
        <w:jc w:val="both"/>
        <w:rPr>
          <w:rFonts w:ascii="Arial" w:hAnsi="Arial" w:cs="Arial"/>
        </w:rPr>
      </w:pPr>
      <w:r w:rsidRPr="0074184C">
        <w:rPr>
          <w:rFonts w:ascii="Arial" w:hAnsi="Arial" w:cs="Arial"/>
        </w:rPr>
        <w:t xml:space="preserve">Zamawiający nie wymaga złożenia oferty w postaci katalogu elektronicznego, o którym mowa w art. 93 ust. 1 ustawy </w:t>
      </w:r>
      <w:proofErr w:type="spellStart"/>
      <w:r w:rsidRPr="0074184C">
        <w:rPr>
          <w:rFonts w:ascii="Arial" w:hAnsi="Arial" w:cs="Arial"/>
        </w:rPr>
        <w:t>Pzp</w:t>
      </w:r>
      <w:proofErr w:type="spellEnd"/>
      <w:r w:rsidRPr="0074184C">
        <w:rPr>
          <w:rFonts w:ascii="Arial" w:hAnsi="Arial" w:cs="Arial"/>
        </w:rPr>
        <w:t>.</w:t>
      </w:r>
    </w:p>
    <w:p w14:paraId="27CA2DD9" w14:textId="77777777" w:rsidR="005E0678" w:rsidRPr="0074184C" w:rsidRDefault="005E0678">
      <w:pPr>
        <w:pStyle w:val="Tekstpodstawowy"/>
        <w:numPr>
          <w:ilvl w:val="0"/>
          <w:numId w:val="10"/>
        </w:numPr>
        <w:kinsoku w:val="0"/>
        <w:overflowPunct w:val="0"/>
        <w:ind w:right="121"/>
        <w:jc w:val="both"/>
        <w:rPr>
          <w:rFonts w:ascii="Arial" w:hAnsi="Arial" w:cs="Arial"/>
        </w:rPr>
      </w:pPr>
      <w:r w:rsidRPr="0074184C">
        <w:rPr>
          <w:rFonts w:ascii="Arial" w:hAnsi="Arial" w:cs="Arial"/>
        </w:rPr>
        <w:t xml:space="preserve">Zamawiający nie zastrzega możliwości ubiegania się o udzielenie zamówienia wyłącznie przez wykonawców, o których mowa w art. 94 ustawy </w:t>
      </w:r>
      <w:proofErr w:type="spellStart"/>
      <w:r w:rsidRPr="0074184C">
        <w:rPr>
          <w:rFonts w:ascii="Arial" w:hAnsi="Arial" w:cs="Arial"/>
        </w:rPr>
        <w:t>Pzp</w:t>
      </w:r>
      <w:proofErr w:type="spellEnd"/>
      <w:r w:rsidRPr="0074184C">
        <w:rPr>
          <w:rFonts w:ascii="Arial" w:hAnsi="Arial" w:cs="Arial"/>
        </w:rPr>
        <w:t>.</w:t>
      </w:r>
    </w:p>
    <w:p w14:paraId="0849E941" w14:textId="77777777" w:rsidR="005E0678" w:rsidRPr="0074184C" w:rsidRDefault="005E0678">
      <w:pPr>
        <w:pStyle w:val="Tekstpodstawowy"/>
        <w:widowControl/>
        <w:numPr>
          <w:ilvl w:val="0"/>
          <w:numId w:val="10"/>
        </w:numPr>
        <w:autoSpaceDE/>
        <w:autoSpaceDN/>
        <w:adjustRightInd/>
        <w:jc w:val="both"/>
        <w:rPr>
          <w:rFonts w:ascii="Arial" w:hAnsi="Arial" w:cs="Arial"/>
        </w:rPr>
      </w:pPr>
      <w:r w:rsidRPr="0074184C">
        <w:rPr>
          <w:rFonts w:ascii="Arial" w:hAnsi="Arial" w:cs="Arial"/>
        </w:rPr>
        <w:t xml:space="preserve">Zamawiający nie określa wymagań związanych z realizacją zamówienia, które mogą obejmować aspekty gospodarcze, środowiskowe, społeczne, związane z innowacyjnością, zatrudnieniem lub zachowaniem poufnego charakteru informacji przekazanych Wykonawcy w toku realizacji zamówienia, o których mowa w art. 96 pkt 1 ustawy </w:t>
      </w:r>
      <w:proofErr w:type="spellStart"/>
      <w:r w:rsidRPr="0074184C">
        <w:rPr>
          <w:rFonts w:ascii="Arial" w:hAnsi="Arial" w:cs="Arial"/>
        </w:rPr>
        <w:t>Pzp</w:t>
      </w:r>
      <w:proofErr w:type="spellEnd"/>
      <w:r w:rsidRPr="0074184C">
        <w:rPr>
          <w:rFonts w:ascii="Arial" w:hAnsi="Arial" w:cs="Arial"/>
        </w:rPr>
        <w:t>.</w:t>
      </w:r>
    </w:p>
    <w:p w14:paraId="1686169E" w14:textId="77777777" w:rsidR="005E0678" w:rsidRPr="0074184C" w:rsidRDefault="005E0678">
      <w:pPr>
        <w:pStyle w:val="Tekstpodstawowy"/>
        <w:widowControl/>
        <w:numPr>
          <w:ilvl w:val="0"/>
          <w:numId w:val="10"/>
        </w:numPr>
        <w:autoSpaceDE/>
        <w:autoSpaceDN/>
        <w:adjustRightInd/>
        <w:jc w:val="both"/>
        <w:rPr>
          <w:rFonts w:ascii="Arial" w:hAnsi="Arial" w:cs="Arial"/>
        </w:rPr>
      </w:pPr>
      <w:r w:rsidRPr="0074184C">
        <w:rPr>
          <w:rFonts w:ascii="Arial" w:hAnsi="Arial" w:cs="Arial"/>
        </w:rPr>
        <w:t xml:space="preserve">Zamawiający nie przewiduje zawarcia umowy ramowej, o której mowa w art. 311 ustawy </w:t>
      </w:r>
      <w:proofErr w:type="spellStart"/>
      <w:r w:rsidRPr="0074184C">
        <w:rPr>
          <w:rFonts w:ascii="Arial" w:hAnsi="Arial" w:cs="Arial"/>
        </w:rPr>
        <w:t>Pzp</w:t>
      </w:r>
      <w:proofErr w:type="spellEnd"/>
      <w:r w:rsidRPr="0074184C">
        <w:rPr>
          <w:rFonts w:ascii="Arial" w:hAnsi="Arial" w:cs="Arial"/>
        </w:rPr>
        <w:t>.</w:t>
      </w:r>
    </w:p>
    <w:p w14:paraId="311E6120" w14:textId="77777777" w:rsidR="005E0678" w:rsidRPr="0074184C" w:rsidRDefault="005E0678">
      <w:pPr>
        <w:pStyle w:val="Tekstpodstawowy"/>
        <w:widowControl/>
        <w:numPr>
          <w:ilvl w:val="0"/>
          <w:numId w:val="10"/>
        </w:numPr>
        <w:autoSpaceDE/>
        <w:autoSpaceDN/>
        <w:adjustRightInd/>
        <w:jc w:val="both"/>
        <w:rPr>
          <w:rFonts w:ascii="Arial" w:hAnsi="Arial" w:cs="Arial"/>
        </w:rPr>
      </w:pPr>
      <w:r w:rsidRPr="0074184C">
        <w:rPr>
          <w:rFonts w:ascii="Arial" w:hAnsi="Arial" w:cs="Arial"/>
        </w:rPr>
        <w:t xml:space="preserve">Zamawiający nie przewiduje przeprowadzenia aukcji elektronicznej, o  której mowa w art. 308 ust. 1 ustawy </w:t>
      </w:r>
      <w:proofErr w:type="spellStart"/>
      <w:r w:rsidRPr="0074184C">
        <w:rPr>
          <w:rFonts w:ascii="Arial" w:hAnsi="Arial" w:cs="Arial"/>
        </w:rPr>
        <w:t>Pzp</w:t>
      </w:r>
      <w:proofErr w:type="spellEnd"/>
      <w:r w:rsidRPr="0074184C">
        <w:rPr>
          <w:rFonts w:ascii="Arial" w:hAnsi="Arial" w:cs="Arial"/>
        </w:rPr>
        <w:t xml:space="preserve">.  </w:t>
      </w:r>
    </w:p>
    <w:p w14:paraId="7580C52A" w14:textId="77777777" w:rsidR="005E0678" w:rsidRPr="0074184C" w:rsidRDefault="005E0678">
      <w:pPr>
        <w:pStyle w:val="Tekstpodstawowy"/>
        <w:widowControl/>
        <w:numPr>
          <w:ilvl w:val="0"/>
          <w:numId w:val="10"/>
        </w:numPr>
        <w:autoSpaceDE/>
        <w:autoSpaceDN/>
        <w:adjustRightInd/>
        <w:jc w:val="both"/>
        <w:rPr>
          <w:rFonts w:ascii="Arial" w:hAnsi="Arial" w:cs="Arial"/>
        </w:rPr>
      </w:pPr>
      <w:r w:rsidRPr="0074184C">
        <w:rPr>
          <w:rFonts w:ascii="Arial" w:hAnsi="Arial" w:cs="Arial"/>
        </w:rPr>
        <w:t xml:space="preserve">Zamawiający nie przewiduje udzielania zamówień na podstawie art. 214 ust. 1 pkt 7 ustawy </w:t>
      </w:r>
      <w:proofErr w:type="spellStart"/>
      <w:r w:rsidRPr="0074184C">
        <w:rPr>
          <w:rFonts w:ascii="Arial" w:hAnsi="Arial" w:cs="Arial"/>
        </w:rPr>
        <w:t>Pzp</w:t>
      </w:r>
      <w:proofErr w:type="spellEnd"/>
      <w:r w:rsidRPr="0074184C">
        <w:rPr>
          <w:rFonts w:ascii="Arial" w:hAnsi="Arial" w:cs="Arial"/>
        </w:rPr>
        <w:t>, zamówienia polegającego na powtórzeniu podobnych usług lub robót budowlanych.</w:t>
      </w:r>
    </w:p>
    <w:p w14:paraId="6818D377" w14:textId="77777777" w:rsidR="005E0678" w:rsidRPr="0074184C" w:rsidRDefault="005E0678">
      <w:pPr>
        <w:widowControl w:val="0"/>
        <w:numPr>
          <w:ilvl w:val="0"/>
          <w:numId w:val="10"/>
        </w:numPr>
        <w:autoSpaceDE w:val="0"/>
        <w:autoSpaceDN w:val="0"/>
        <w:adjustRightInd w:val="0"/>
        <w:spacing w:after="0" w:line="240" w:lineRule="auto"/>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nie będzie żądał od Wykonawców wniesienia wadium.</w:t>
      </w:r>
    </w:p>
    <w:p w14:paraId="1B757C23" w14:textId="77777777" w:rsidR="005E0678" w:rsidRPr="0074184C" w:rsidRDefault="005E0678">
      <w:pPr>
        <w:pStyle w:val="Tekstpodstawowy"/>
        <w:widowControl/>
        <w:numPr>
          <w:ilvl w:val="0"/>
          <w:numId w:val="10"/>
        </w:numPr>
        <w:autoSpaceDE/>
        <w:autoSpaceDN/>
        <w:adjustRightInd/>
        <w:jc w:val="both"/>
        <w:rPr>
          <w:rFonts w:ascii="Arial" w:hAnsi="Arial" w:cs="Arial"/>
        </w:rPr>
      </w:pPr>
      <w:r w:rsidRPr="0074184C">
        <w:rPr>
          <w:rFonts w:ascii="Arial" w:hAnsi="Arial" w:cs="Arial"/>
        </w:rPr>
        <w:lastRenderedPageBreak/>
        <w:t>Zamawiający nie przewiduje rozliczenia w walutach obcych.</w:t>
      </w:r>
    </w:p>
    <w:p w14:paraId="05280084" w14:textId="77777777" w:rsidR="005E0678" w:rsidRPr="0074184C" w:rsidRDefault="005E0678">
      <w:pPr>
        <w:pStyle w:val="Tekstpodstawowy"/>
        <w:widowControl/>
        <w:numPr>
          <w:ilvl w:val="0"/>
          <w:numId w:val="10"/>
        </w:numPr>
        <w:autoSpaceDE/>
        <w:autoSpaceDN/>
        <w:adjustRightInd/>
        <w:jc w:val="both"/>
        <w:rPr>
          <w:rFonts w:ascii="Arial" w:hAnsi="Arial" w:cs="Arial"/>
        </w:rPr>
      </w:pPr>
      <w:r w:rsidRPr="0074184C">
        <w:rPr>
          <w:rFonts w:ascii="Arial" w:hAnsi="Arial" w:cs="Arial"/>
        </w:rPr>
        <w:t>Zamawiający nie przewiduje zwrotu kosztów udziału w postępowaniu.</w:t>
      </w:r>
    </w:p>
    <w:p w14:paraId="6AA88B76" w14:textId="77777777" w:rsidR="005E0678" w:rsidRPr="0074184C" w:rsidRDefault="005E0678">
      <w:pPr>
        <w:pStyle w:val="Tekstpodstawowy"/>
        <w:widowControl/>
        <w:numPr>
          <w:ilvl w:val="0"/>
          <w:numId w:val="10"/>
        </w:numPr>
        <w:autoSpaceDE/>
        <w:autoSpaceDN/>
        <w:adjustRightInd/>
        <w:jc w:val="both"/>
        <w:rPr>
          <w:rFonts w:ascii="Arial" w:hAnsi="Arial" w:cs="Arial"/>
        </w:rPr>
      </w:pPr>
      <w:r w:rsidRPr="0074184C">
        <w:rPr>
          <w:rFonts w:ascii="Arial" w:hAnsi="Arial" w:cs="Arial"/>
        </w:rPr>
        <w:t>Zamawiający nie przewiduje udzielenia zaliczek na poczet wykonania zamówienia.</w:t>
      </w:r>
    </w:p>
    <w:p w14:paraId="5EFB20F5" w14:textId="77777777" w:rsidR="005E0678" w:rsidRPr="0074184C" w:rsidRDefault="005E0678">
      <w:pPr>
        <w:pStyle w:val="Tekstpodstawowy"/>
        <w:widowControl/>
        <w:numPr>
          <w:ilvl w:val="0"/>
          <w:numId w:val="10"/>
        </w:numPr>
        <w:autoSpaceDE/>
        <w:autoSpaceDN/>
        <w:adjustRightInd/>
        <w:ind w:left="459" w:hanging="357"/>
        <w:jc w:val="both"/>
        <w:rPr>
          <w:rFonts w:ascii="Arial" w:hAnsi="Arial" w:cs="Arial"/>
        </w:rPr>
      </w:pPr>
      <w:r w:rsidRPr="0074184C">
        <w:rPr>
          <w:rFonts w:ascii="Arial" w:hAnsi="Arial" w:cs="Arial"/>
        </w:rPr>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w:t>
      </w:r>
      <w:r>
        <w:rPr>
          <w:rFonts w:ascii="Arial" w:hAnsi="Arial" w:cs="Arial"/>
        </w:rPr>
        <w:br/>
      </w:r>
      <w:r w:rsidRPr="0074184C">
        <w:rPr>
          <w:rFonts w:ascii="Arial" w:hAnsi="Arial" w:cs="Arial"/>
        </w:rPr>
        <w:t>4 maja 2016 r.), dalej: RODO, tym samym dane osobowe podane przez wykonawcę  będą przetwarzane zgodnie z RODO oraz zgodnie z przepisami krajowymi. Klauzula informacyjna, o której mowa w art. 13 ust. 1 i 2 RODO znajduje się w rozdziale II. SWZ.</w:t>
      </w:r>
    </w:p>
    <w:p w14:paraId="632C30D7" w14:textId="77777777" w:rsidR="005E0678" w:rsidRDefault="005E0678">
      <w:pPr>
        <w:pStyle w:val="Tekstpodstawowy"/>
        <w:widowControl/>
        <w:numPr>
          <w:ilvl w:val="0"/>
          <w:numId w:val="10"/>
        </w:numPr>
        <w:kinsoku w:val="0"/>
        <w:overflowPunct w:val="0"/>
        <w:autoSpaceDE/>
        <w:autoSpaceDN/>
        <w:adjustRightInd/>
        <w:ind w:left="459" w:right="121" w:hanging="357"/>
        <w:jc w:val="both"/>
        <w:rPr>
          <w:rFonts w:ascii="Arial" w:hAnsi="Arial" w:cs="Arial"/>
        </w:rPr>
      </w:pPr>
      <w:r w:rsidRPr="0074184C">
        <w:rPr>
          <w:rFonts w:ascii="Arial" w:hAnsi="Arial" w:cs="Arial"/>
        </w:rPr>
        <w:t xml:space="preserve">Zamawiający nie wymaga złożenia oferty po odbyciu przez każdego z Wykonawców wizji lokalnej, o której mowa w art. 131 ust. 2 ustawy </w:t>
      </w:r>
      <w:proofErr w:type="spellStart"/>
      <w:r w:rsidRPr="0074184C">
        <w:rPr>
          <w:rFonts w:ascii="Arial" w:hAnsi="Arial" w:cs="Arial"/>
        </w:rPr>
        <w:t>Pzp</w:t>
      </w:r>
      <w:proofErr w:type="spellEnd"/>
      <w:r w:rsidRPr="0074184C">
        <w:rPr>
          <w:rFonts w:ascii="Arial" w:hAnsi="Arial" w:cs="Arial"/>
        </w:rPr>
        <w:t>.</w:t>
      </w:r>
    </w:p>
    <w:p w14:paraId="0A54E674" w14:textId="77777777" w:rsidR="001A051C" w:rsidRPr="0074184C" w:rsidRDefault="001A051C" w:rsidP="001A051C">
      <w:pPr>
        <w:pStyle w:val="Tekstpodstawowy"/>
        <w:widowControl/>
        <w:kinsoku w:val="0"/>
        <w:overflowPunct w:val="0"/>
        <w:autoSpaceDE/>
        <w:autoSpaceDN/>
        <w:adjustRightInd/>
        <w:ind w:left="459" w:right="121"/>
        <w:jc w:val="both"/>
        <w:rPr>
          <w:rFonts w:ascii="Arial" w:hAnsi="Arial" w:cs="Arial"/>
        </w:rPr>
      </w:pPr>
    </w:p>
    <w:p w14:paraId="7CBE5E77" w14:textId="3EB3B692" w:rsidR="005E0678" w:rsidRDefault="005E0678">
      <w:pPr>
        <w:pStyle w:val="Nagwek3"/>
        <w:numPr>
          <w:ilvl w:val="0"/>
          <w:numId w:val="21"/>
        </w:numPr>
        <w:spacing w:before="0" w:after="0"/>
        <w:rPr>
          <w:rFonts w:ascii="Arial" w:hAnsi="Arial" w:cs="Arial"/>
        </w:rPr>
      </w:pPr>
      <w:bookmarkStart w:id="6" w:name="_Toc63324282"/>
      <w:r w:rsidRPr="0074184C">
        <w:rPr>
          <w:rFonts w:ascii="Arial" w:hAnsi="Arial" w:cs="Arial"/>
        </w:rPr>
        <w:t>OPIS PRZEDMIOTU ZAMÓWIENIA</w:t>
      </w:r>
      <w:bookmarkEnd w:id="6"/>
    </w:p>
    <w:p w14:paraId="41ADCC74" w14:textId="4A774E37" w:rsidR="00AA6A43" w:rsidRPr="00AA6A43" w:rsidRDefault="00AA6A43">
      <w:pPr>
        <w:keepNext/>
        <w:numPr>
          <w:ilvl w:val="0"/>
          <w:numId w:val="46"/>
        </w:numPr>
        <w:spacing w:after="0" w:line="240" w:lineRule="auto"/>
        <w:jc w:val="both"/>
        <w:outlineLvl w:val="3"/>
        <w:rPr>
          <w:rFonts w:ascii="Arial" w:eastAsia="Times New Roman" w:hAnsi="Arial" w:cs="Arial"/>
          <w:bCs/>
          <w:kern w:val="0"/>
          <w:sz w:val="24"/>
          <w:szCs w:val="24"/>
          <w:lang w:eastAsia="pl-PL"/>
          <w14:ligatures w14:val="none"/>
        </w:rPr>
      </w:pPr>
      <w:r w:rsidRPr="00AA6A43">
        <w:rPr>
          <w:rFonts w:ascii="Arial" w:eastAsia="Times New Roman" w:hAnsi="Arial" w:cs="Arial"/>
          <w:bCs/>
          <w:kern w:val="0"/>
          <w:sz w:val="24"/>
          <w:szCs w:val="24"/>
          <w:lang w:eastAsia="pl-PL"/>
          <w14:ligatures w14:val="none"/>
        </w:rPr>
        <w:t>Przedmiotem zamówienia jest</w:t>
      </w:r>
      <w:r w:rsidR="00877779">
        <w:rPr>
          <w:rFonts w:ascii="Arial" w:eastAsia="Times New Roman" w:hAnsi="Arial" w:cs="Arial"/>
          <w:bCs/>
          <w:kern w:val="0"/>
          <w:sz w:val="24"/>
          <w:szCs w:val="24"/>
          <w:lang w:eastAsia="pl-PL"/>
          <w14:ligatures w14:val="none"/>
        </w:rPr>
        <w:t xml:space="preserve"> sukcesywna</w:t>
      </w:r>
      <w:r w:rsidRPr="00AA6A43">
        <w:rPr>
          <w:rFonts w:ascii="Arial" w:eastAsia="Times New Roman" w:hAnsi="Arial" w:cs="Arial"/>
          <w:bCs/>
          <w:kern w:val="0"/>
          <w:sz w:val="24"/>
          <w:szCs w:val="24"/>
          <w:lang w:eastAsia="pl-PL"/>
          <w14:ligatures w14:val="none"/>
        </w:rPr>
        <w:t xml:space="preserve"> dostawa materiałów do remontów nawierzchni drogowych, w ramach bieżącego utrzymania dróg powiatowych na terenie Powiatu Krośnieńskiego.  Zamawiający podzielił zamówienie na </w:t>
      </w:r>
      <w:r w:rsidR="00001EE1">
        <w:rPr>
          <w:rFonts w:ascii="Arial" w:eastAsia="Times New Roman" w:hAnsi="Arial" w:cs="Arial"/>
          <w:bCs/>
          <w:kern w:val="0"/>
          <w:sz w:val="24"/>
          <w:szCs w:val="24"/>
          <w:lang w:eastAsia="pl-PL"/>
          <w14:ligatures w14:val="none"/>
        </w:rPr>
        <w:t xml:space="preserve">trzy </w:t>
      </w:r>
      <w:r w:rsidRPr="00AA6A43">
        <w:rPr>
          <w:rFonts w:ascii="Arial" w:eastAsia="Times New Roman" w:hAnsi="Arial" w:cs="Arial"/>
          <w:bCs/>
          <w:kern w:val="0"/>
          <w:sz w:val="24"/>
          <w:szCs w:val="24"/>
          <w:lang w:eastAsia="pl-PL"/>
          <w14:ligatures w14:val="none"/>
        </w:rPr>
        <w:t>części:</w:t>
      </w:r>
    </w:p>
    <w:p w14:paraId="04D659D2" w14:textId="77777777" w:rsidR="00AA6A43" w:rsidRPr="00AA6A43" w:rsidRDefault="00AA6A43">
      <w:pPr>
        <w:numPr>
          <w:ilvl w:val="2"/>
          <w:numId w:val="43"/>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kern w:val="0"/>
          <w:sz w:val="24"/>
          <w:szCs w:val="24"/>
          <w:u w:val="single"/>
          <w:lang w:eastAsia="pl-PL"/>
          <w14:ligatures w14:val="none"/>
        </w:rPr>
        <w:t xml:space="preserve">Część nr 1 - </w:t>
      </w:r>
      <w:r w:rsidRPr="00AA6A43">
        <w:rPr>
          <w:rFonts w:ascii="Arial" w:eastAsia="Times New Roman" w:hAnsi="Arial" w:cs="Arial"/>
          <w:kern w:val="0"/>
          <w:sz w:val="24"/>
          <w:szCs w:val="24"/>
          <w:u w:val="single"/>
          <w:lang w:eastAsia="pl-PL"/>
          <w14:ligatures w14:val="none"/>
        </w:rPr>
        <w:t>obejmuje</w:t>
      </w:r>
      <w:r w:rsidRPr="00AA6A43">
        <w:rPr>
          <w:rFonts w:ascii="Arial" w:eastAsia="Times New Roman" w:hAnsi="Arial" w:cs="Arial"/>
          <w:b/>
          <w:kern w:val="0"/>
          <w:sz w:val="24"/>
          <w:szCs w:val="24"/>
          <w:u w:val="single"/>
          <w:lang w:eastAsia="pl-PL"/>
          <w14:ligatures w14:val="none"/>
        </w:rPr>
        <w:t xml:space="preserve"> </w:t>
      </w:r>
      <w:r w:rsidRPr="00AA6A43">
        <w:rPr>
          <w:rFonts w:ascii="Arial" w:eastAsia="Times New Roman" w:hAnsi="Arial" w:cs="Arial"/>
          <w:kern w:val="0"/>
          <w:sz w:val="24"/>
          <w:szCs w:val="24"/>
          <w:u w:val="single"/>
          <w:lang w:eastAsia="pl-PL"/>
          <w14:ligatures w14:val="none"/>
        </w:rPr>
        <w:t>dostawę</w:t>
      </w:r>
      <w:r w:rsidRPr="00AA6A43">
        <w:rPr>
          <w:rFonts w:ascii="Arial" w:eastAsia="Times New Roman" w:hAnsi="Arial" w:cs="Arial"/>
          <w:b/>
          <w:kern w:val="0"/>
          <w:sz w:val="24"/>
          <w:szCs w:val="24"/>
          <w:u w:val="single"/>
          <w:lang w:eastAsia="pl-PL"/>
          <w14:ligatures w14:val="none"/>
        </w:rPr>
        <w:t xml:space="preserve"> emulsji asfaltowej </w:t>
      </w:r>
      <w:r w:rsidRPr="00AA6A43">
        <w:rPr>
          <w:rFonts w:ascii="Arial" w:eastAsia="Times New Roman" w:hAnsi="Arial" w:cs="Arial"/>
          <w:kern w:val="0"/>
          <w:sz w:val="24"/>
          <w:szCs w:val="24"/>
          <w:u w:val="single"/>
          <w:lang w:eastAsia="pl-PL"/>
          <w14:ligatures w14:val="none"/>
        </w:rPr>
        <w:t xml:space="preserve">kationowej </w:t>
      </w:r>
      <w:proofErr w:type="spellStart"/>
      <w:r w:rsidRPr="00AA6A43">
        <w:rPr>
          <w:rFonts w:ascii="Arial" w:eastAsia="Times New Roman" w:hAnsi="Arial" w:cs="Arial"/>
          <w:kern w:val="0"/>
          <w:sz w:val="24"/>
          <w:szCs w:val="24"/>
          <w:u w:val="single"/>
          <w:lang w:eastAsia="pl-PL"/>
          <w14:ligatures w14:val="none"/>
        </w:rPr>
        <w:t>szybkorozpadowej</w:t>
      </w:r>
      <w:proofErr w:type="spellEnd"/>
      <w:r w:rsidRPr="00AA6A43">
        <w:rPr>
          <w:rFonts w:ascii="Arial" w:eastAsia="Times New Roman" w:hAnsi="Arial" w:cs="Arial"/>
          <w:kern w:val="0"/>
          <w:sz w:val="24"/>
          <w:szCs w:val="24"/>
          <w:u w:val="single"/>
          <w:lang w:eastAsia="pl-PL"/>
          <w14:ligatures w14:val="none"/>
        </w:rPr>
        <w:t xml:space="preserve"> niemodyfikowanej K1-65</w:t>
      </w:r>
      <w:r w:rsidRPr="00AA6A43">
        <w:rPr>
          <w:rFonts w:ascii="Arial" w:eastAsia="Times New Roman" w:hAnsi="Arial" w:cs="Arial"/>
          <w:kern w:val="0"/>
          <w:sz w:val="24"/>
          <w:szCs w:val="24"/>
          <w:lang w:eastAsia="pl-PL"/>
          <w14:ligatures w14:val="none"/>
        </w:rPr>
        <w:t>, która jest mieszaniną asfaltu drogowego, wody, emulgatora i dodatków (ciecze o barwie brązowej do ciemnobrązowej, niepalne, niezawierające lotnych rozpuszczalników organicznych), z transportem i rozładunkiem w siedzibie Zamawiającego, tj.:</w:t>
      </w:r>
    </w:p>
    <w:p w14:paraId="2E409359" w14:textId="77777777" w:rsidR="00AA6A43" w:rsidRPr="00AA6A43" w:rsidRDefault="00AA6A43">
      <w:pPr>
        <w:numPr>
          <w:ilvl w:val="0"/>
          <w:numId w:val="40"/>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i/>
          <w:kern w:val="0"/>
          <w:sz w:val="24"/>
          <w:szCs w:val="24"/>
          <w:lang w:eastAsia="pl-PL"/>
          <w14:ligatures w14:val="none"/>
        </w:rPr>
        <w:t>Zarząd Dróg Powiatowych</w:t>
      </w:r>
      <w:r w:rsidRPr="00AA6A43">
        <w:rPr>
          <w:rFonts w:ascii="Arial" w:eastAsia="Times New Roman" w:hAnsi="Arial" w:cs="Arial"/>
          <w:kern w:val="0"/>
          <w:sz w:val="24"/>
          <w:szCs w:val="24"/>
          <w:lang w:eastAsia="pl-PL"/>
          <w14:ligatures w14:val="none"/>
        </w:rPr>
        <w:t xml:space="preserve"> w Krośnie Odrzańskim przy ulicy Fryderyka Chopina 5</w:t>
      </w:r>
    </w:p>
    <w:p w14:paraId="7E6190CC" w14:textId="77777777" w:rsidR="00AA6A43" w:rsidRPr="00AA6A43" w:rsidRDefault="00AA6A43">
      <w:pPr>
        <w:numPr>
          <w:ilvl w:val="0"/>
          <w:numId w:val="40"/>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i/>
          <w:kern w:val="0"/>
          <w:sz w:val="24"/>
          <w:szCs w:val="24"/>
          <w:lang w:eastAsia="pl-PL"/>
          <w14:ligatures w14:val="none"/>
        </w:rPr>
        <w:t>Obwód Drogowy</w:t>
      </w:r>
      <w:r w:rsidRPr="00AA6A43">
        <w:rPr>
          <w:rFonts w:ascii="Arial" w:eastAsia="Times New Roman" w:hAnsi="Arial" w:cs="Arial"/>
          <w:kern w:val="0"/>
          <w:sz w:val="24"/>
          <w:szCs w:val="24"/>
          <w:lang w:eastAsia="pl-PL"/>
          <w14:ligatures w14:val="none"/>
        </w:rPr>
        <w:t xml:space="preserve"> w Sękowicach 102</w:t>
      </w:r>
    </w:p>
    <w:p w14:paraId="7FFCEFA5" w14:textId="77777777" w:rsidR="00AA6A43" w:rsidRPr="00AA6A43" w:rsidRDefault="00AA6A43">
      <w:pPr>
        <w:numPr>
          <w:ilvl w:val="0"/>
          <w:numId w:val="45"/>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Emulsja asfaltowa:</w:t>
      </w:r>
      <w:r w:rsidRPr="00AA6A43">
        <w:rPr>
          <w:rFonts w:ascii="Arial" w:eastAsia="Times New Roman" w:hAnsi="Arial" w:cs="Arial"/>
          <w:kern w:val="0"/>
          <w:sz w:val="24"/>
          <w:szCs w:val="24"/>
          <w:lang w:eastAsia="pl-PL"/>
          <w14:ligatures w14:val="none"/>
        </w:rPr>
        <w:tab/>
      </w:r>
    </w:p>
    <w:p w14:paraId="258291CB" w14:textId="70CF7ACB" w:rsidR="00AA6A43" w:rsidRPr="00AA6A43" w:rsidRDefault="00AA6A43" w:rsidP="00AA6A43">
      <w:pPr>
        <w:spacing w:after="0" w:line="240" w:lineRule="auto"/>
        <w:jc w:val="both"/>
        <w:rPr>
          <w:rFonts w:ascii="Arial" w:eastAsia="Times New Roman" w:hAnsi="Arial" w:cs="Arial"/>
          <w:b/>
          <w:kern w:val="0"/>
          <w:sz w:val="24"/>
          <w:szCs w:val="24"/>
          <w:lang w:eastAsia="pl-PL"/>
          <w14:ligatures w14:val="none"/>
        </w:rPr>
      </w:pPr>
      <w:r w:rsidRPr="00AA6A43">
        <w:rPr>
          <w:rFonts w:ascii="Arial" w:eastAsia="Times New Roman" w:hAnsi="Arial" w:cs="Arial"/>
          <w:kern w:val="0"/>
          <w:sz w:val="24"/>
          <w:szCs w:val="24"/>
          <w:lang w:eastAsia="pl-PL"/>
          <w14:ligatures w14:val="none"/>
        </w:rPr>
        <w:t>- ilość materiału</w:t>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00826338">
        <w:rPr>
          <w:rFonts w:ascii="Arial" w:eastAsia="Times New Roman" w:hAnsi="Arial" w:cs="Arial"/>
          <w:kern w:val="0"/>
          <w:sz w:val="24"/>
          <w:szCs w:val="24"/>
          <w:lang w:eastAsia="pl-PL"/>
          <w14:ligatures w14:val="none"/>
        </w:rPr>
        <w:tab/>
      </w:r>
      <w:r w:rsidR="00826338">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 xml:space="preserve">- </w:t>
      </w:r>
      <w:r w:rsidR="005D6224">
        <w:rPr>
          <w:rFonts w:ascii="Arial" w:eastAsia="Times New Roman" w:hAnsi="Arial" w:cs="Arial"/>
          <w:b/>
          <w:kern w:val="0"/>
          <w:sz w:val="24"/>
          <w:szCs w:val="24"/>
          <w:lang w:eastAsia="pl-PL"/>
          <w14:ligatures w14:val="none"/>
        </w:rPr>
        <w:t>76</w:t>
      </w:r>
      <w:r w:rsidRPr="00AA6A43">
        <w:rPr>
          <w:rFonts w:ascii="Arial" w:eastAsia="Times New Roman" w:hAnsi="Arial" w:cs="Arial"/>
          <w:b/>
          <w:kern w:val="0"/>
          <w:sz w:val="24"/>
          <w:szCs w:val="24"/>
          <w:lang w:eastAsia="pl-PL"/>
          <w14:ligatures w14:val="none"/>
        </w:rPr>
        <w:t xml:space="preserve"> ton;</w:t>
      </w:r>
    </w:p>
    <w:p w14:paraId="68353504" w14:textId="75BCD61B" w:rsidR="00AA6A43" w:rsidRPr="00775F46" w:rsidRDefault="00AA6A43" w:rsidP="00AA6A43">
      <w:pPr>
        <w:spacing w:after="0" w:line="240" w:lineRule="auto"/>
        <w:jc w:val="both"/>
        <w:rPr>
          <w:rFonts w:ascii="Arial" w:eastAsia="Times New Roman" w:hAnsi="Arial" w:cs="Arial"/>
          <w:b/>
          <w:kern w:val="0"/>
          <w:sz w:val="24"/>
          <w:szCs w:val="24"/>
          <w:lang w:eastAsia="pl-PL"/>
          <w14:ligatures w14:val="none"/>
        </w:rPr>
      </w:pPr>
      <w:r w:rsidRPr="00AA6A43">
        <w:rPr>
          <w:rFonts w:ascii="Arial" w:eastAsia="Times New Roman" w:hAnsi="Arial" w:cs="Arial"/>
          <w:kern w:val="0"/>
          <w:sz w:val="24"/>
          <w:szCs w:val="24"/>
          <w:lang w:eastAsia="pl-PL"/>
          <w14:ligatures w14:val="none"/>
        </w:rPr>
        <w:t>- wielkość jednorazowej dostawy w zależności od potrzeb</w:t>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b/>
          <w:kern w:val="0"/>
          <w:sz w:val="24"/>
          <w:szCs w:val="24"/>
          <w:lang w:eastAsia="pl-PL"/>
          <w14:ligatures w14:val="none"/>
        </w:rPr>
        <w:t>- min. 4 tony;</w:t>
      </w:r>
    </w:p>
    <w:p w14:paraId="5C3FBBC9" w14:textId="77777777" w:rsidR="00AA6A43" w:rsidRPr="00AA6A43" w:rsidRDefault="00AA6A43">
      <w:pPr>
        <w:numPr>
          <w:ilvl w:val="0"/>
          <w:numId w:val="45"/>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Emulsja asfaltowa</w:t>
      </w:r>
      <w:r w:rsidRPr="00AA6A43">
        <w:rPr>
          <w:rFonts w:ascii="Arial" w:eastAsia="Times New Roman" w:hAnsi="Arial" w:cs="Arial"/>
          <w:b/>
          <w:kern w:val="0"/>
          <w:sz w:val="24"/>
          <w:szCs w:val="24"/>
          <w:lang w:eastAsia="pl-PL"/>
          <w14:ligatures w14:val="none"/>
        </w:rPr>
        <w:t xml:space="preserve">  </w:t>
      </w:r>
      <w:r w:rsidRPr="00AA6A43">
        <w:rPr>
          <w:rFonts w:ascii="Arial" w:eastAsia="Times New Roman" w:hAnsi="Arial" w:cs="Arial"/>
          <w:kern w:val="0"/>
          <w:sz w:val="24"/>
          <w:szCs w:val="24"/>
          <w:lang w:eastAsia="pl-PL"/>
          <w14:ligatures w14:val="none"/>
        </w:rPr>
        <w:t>powinna odpowiadać:</w:t>
      </w:r>
    </w:p>
    <w:p w14:paraId="1413E5FD" w14:textId="77777777" w:rsidR="00AA6A43" w:rsidRPr="00AA6A43" w:rsidRDefault="00AA6A43" w:rsidP="00AA6A43">
      <w:p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kern w:val="0"/>
          <w:sz w:val="24"/>
          <w:szCs w:val="24"/>
          <w:lang w:eastAsia="pl-PL"/>
          <w14:ligatures w14:val="none"/>
        </w:rPr>
        <w:t xml:space="preserve">- </w:t>
      </w:r>
      <w:r w:rsidRPr="00AA6A43">
        <w:rPr>
          <w:rFonts w:ascii="Arial" w:eastAsia="Times New Roman" w:hAnsi="Arial" w:cs="Arial"/>
          <w:kern w:val="0"/>
          <w:sz w:val="24"/>
          <w:szCs w:val="24"/>
          <w:lang w:eastAsia="pl-PL"/>
          <w14:ligatures w14:val="none"/>
        </w:rPr>
        <w:t>PN-EN 13808:2013-10 – Asfalty i lepiszcza asfaltowe - Zasady klasyfikacji kationowych emulsji asfaltowych;</w:t>
      </w:r>
    </w:p>
    <w:p w14:paraId="5A6AD7D3" w14:textId="491051E7" w:rsidR="00AA6A43" w:rsidRDefault="00AA6A43" w:rsidP="00AA6A43">
      <w:p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 xml:space="preserve">- warunkom ustawy z dnia 16 kwietnia 2004 roku o wyrobach budowlanych (Dz. U. </w:t>
      </w:r>
      <w:r w:rsidR="00665317">
        <w:rPr>
          <w:rFonts w:ascii="Arial" w:eastAsia="Times New Roman" w:hAnsi="Arial" w:cs="Arial"/>
          <w:kern w:val="0"/>
          <w:sz w:val="24"/>
          <w:szCs w:val="24"/>
          <w:lang w:eastAsia="pl-PL"/>
          <w14:ligatures w14:val="none"/>
        </w:rPr>
        <w:t xml:space="preserve"> 2021 r. </w:t>
      </w:r>
      <w:r w:rsidRPr="00AA6A43">
        <w:rPr>
          <w:rFonts w:ascii="Arial" w:eastAsia="Times New Roman" w:hAnsi="Arial" w:cs="Arial"/>
          <w:kern w:val="0"/>
          <w:sz w:val="24"/>
          <w:szCs w:val="24"/>
          <w:lang w:eastAsia="pl-PL"/>
          <w14:ligatures w14:val="none"/>
        </w:rPr>
        <w:t xml:space="preserve">poz. </w:t>
      </w:r>
      <w:r w:rsidR="00665317">
        <w:rPr>
          <w:rFonts w:ascii="Arial" w:eastAsia="Times New Roman" w:hAnsi="Arial" w:cs="Arial"/>
          <w:kern w:val="0"/>
          <w:sz w:val="24"/>
          <w:szCs w:val="24"/>
          <w:lang w:eastAsia="pl-PL"/>
          <w14:ligatures w14:val="none"/>
        </w:rPr>
        <w:t>1213</w:t>
      </w:r>
      <w:r w:rsidRPr="00AA6A43">
        <w:rPr>
          <w:rFonts w:ascii="Arial" w:eastAsia="Times New Roman" w:hAnsi="Arial" w:cs="Arial"/>
          <w:kern w:val="0"/>
          <w:sz w:val="24"/>
          <w:szCs w:val="24"/>
          <w:lang w:eastAsia="pl-PL"/>
          <w14:ligatures w14:val="none"/>
        </w:rPr>
        <w:t xml:space="preserve"> z </w:t>
      </w:r>
      <w:proofErr w:type="spellStart"/>
      <w:r w:rsidRPr="00AA6A43">
        <w:rPr>
          <w:rFonts w:ascii="Arial" w:eastAsia="Times New Roman" w:hAnsi="Arial" w:cs="Arial"/>
          <w:kern w:val="0"/>
          <w:sz w:val="24"/>
          <w:szCs w:val="24"/>
          <w:lang w:eastAsia="pl-PL"/>
          <w14:ligatures w14:val="none"/>
        </w:rPr>
        <w:t>późn</w:t>
      </w:r>
      <w:proofErr w:type="spellEnd"/>
      <w:r w:rsidRPr="00AA6A43">
        <w:rPr>
          <w:rFonts w:ascii="Arial" w:eastAsia="Times New Roman" w:hAnsi="Arial" w:cs="Arial"/>
          <w:kern w:val="0"/>
          <w:sz w:val="24"/>
          <w:szCs w:val="24"/>
          <w:lang w:eastAsia="pl-PL"/>
          <w14:ligatures w14:val="none"/>
        </w:rPr>
        <w:t>. zm.)</w:t>
      </w:r>
      <w:r w:rsidR="00607AA6">
        <w:rPr>
          <w:rFonts w:ascii="Arial" w:eastAsia="Times New Roman" w:hAnsi="Arial" w:cs="Arial"/>
          <w:kern w:val="0"/>
          <w:sz w:val="24"/>
          <w:szCs w:val="24"/>
          <w:lang w:eastAsia="pl-PL"/>
          <w14:ligatures w14:val="none"/>
        </w:rPr>
        <w:t>;</w:t>
      </w:r>
    </w:p>
    <w:p w14:paraId="3FC58704" w14:textId="21E7D241" w:rsidR="00607AA6" w:rsidRPr="00607AA6" w:rsidRDefault="00607AA6" w:rsidP="00607AA6">
      <w:p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 xml:space="preserve">- Rozporządzeniem </w:t>
      </w:r>
      <w:r w:rsidRPr="00607AA6">
        <w:rPr>
          <w:rFonts w:ascii="Arial" w:eastAsia="Times New Roman" w:hAnsi="Arial" w:cs="Arial"/>
          <w:kern w:val="0"/>
          <w:sz w:val="24"/>
          <w:szCs w:val="24"/>
          <w:lang w:eastAsia="pl-PL"/>
          <w14:ligatures w14:val="none"/>
        </w:rPr>
        <w:t>PARLAMENTU EUROPEJSKIEGO I RADY (UE) 2024/3110</w:t>
      </w:r>
      <w:r>
        <w:rPr>
          <w:rFonts w:ascii="Arial" w:eastAsia="Times New Roman" w:hAnsi="Arial" w:cs="Arial"/>
          <w:kern w:val="0"/>
          <w:sz w:val="24"/>
          <w:szCs w:val="24"/>
          <w:lang w:eastAsia="pl-PL"/>
          <w14:ligatures w14:val="none"/>
        </w:rPr>
        <w:t xml:space="preserve"> </w:t>
      </w:r>
      <w:r w:rsidRPr="00607AA6">
        <w:rPr>
          <w:rFonts w:ascii="Arial" w:eastAsia="Times New Roman" w:hAnsi="Arial" w:cs="Arial"/>
          <w:kern w:val="0"/>
          <w:sz w:val="24"/>
          <w:szCs w:val="24"/>
          <w:lang w:eastAsia="pl-PL"/>
          <w14:ligatures w14:val="none"/>
        </w:rPr>
        <w:t>z dnia 27 listopada 2024 r.</w:t>
      </w:r>
      <w:r>
        <w:rPr>
          <w:rFonts w:ascii="Arial" w:eastAsia="Times New Roman" w:hAnsi="Arial" w:cs="Arial"/>
          <w:kern w:val="0"/>
          <w:sz w:val="24"/>
          <w:szCs w:val="24"/>
          <w:lang w:eastAsia="pl-PL"/>
          <w14:ligatures w14:val="none"/>
        </w:rPr>
        <w:t xml:space="preserve"> </w:t>
      </w:r>
      <w:r w:rsidRPr="00607AA6">
        <w:rPr>
          <w:rFonts w:ascii="Arial" w:eastAsia="Times New Roman" w:hAnsi="Arial" w:cs="Arial"/>
          <w:kern w:val="0"/>
          <w:sz w:val="24"/>
          <w:szCs w:val="24"/>
          <w:lang w:eastAsia="pl-PL"/>
          <w14:ligatures w14:val="none"/>
        </w:rPr>
        <w:t>w sprawie ustanowienia zharmonizowanych zasad wprowadzania do obrotu wyrobów budowlanych i uchylenia rozporządzenia (UE) nr 305/2011</w:t>
      </w:r>
      <w:r>
        <w:rPr>
          <w:rFonts w:ascii="Arial" w:eastAsia="Times New Roman" w:hAnsi="Arial" w:cs="Arial"/>
          <w:kern w:val="0"/>
          <w:sz w:val="24"/>
          <w:szCs w:val="24"/>
          <w:lang w:eastAsia="pl-PL"/>
          <w14:ligatures w14:val="none"/>
        </w:rPr>
        <w:t>.</w:t>
      </w:r>
    </w:p>
    <w:p w14:paraId="17D97CA6" w14:textId="77777777" w:rsidR="00607AA6" w:rsidRPr="00607AA6" w:rsidRDefault="00607AA6" w:rsidP="00607AA6">
      <w:pPr>
        <w:spacing w:after="0" w:line="240" w:lineRule="auto"/>
        <w:jc w:val="both"/>
        <w:rPr>
          <w:rFonts w:ascii="Arial" w:eastAsia="Times New Roman" w:hAnsi="Arial" w:cs="Arial"/>
          <w:kern w:val="0"/>
          <w:sz w:val="24"/>
          <w:szCs w:val="24"/>
          <w:lang w:eastAsia="pl-PL"/>
          <w14:ligatures w14:val="none"/>
        </w:rPr>
      </w:pPr>
    </w:p>
    <w:p w14:paraId="5F94CDD4" w14:textId="77777777" w:rsidR="00AA6A43" w:rsidRPr="00AA6A43" w:rsidRDefault="00AA6A43">
      <w:pPr>
        <w:numPr>
          <w:ilvl w:val="0"/>
          <w:numId w:val="44"/>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kern w:val="0"/>
          <w:sz w:val="24"/>
          <w:szCs w:val="24"/>
          <w:u w:val="single"/>
          <w:lang w:eastAsia="pl-PL"/>
          <w14:ligatures w14:val="none"/>
        </w:rPr>
        <w:t xml:space="preserve">Część nr 2 - </w:t>
      </w:r>
      <w:r w:rsidRPr="00AA6A43">
        <w:rPr>
          <w:rFonts w:ascii="Arial" w:eastAsia="Times New Roman" w:hAnsi="Arial" w:cs="Arial"/>
          <w:kern w:val="0"/>
          <w:sz w:val="24"/>
          <w:szCs w:val="24"/>
          <w:u w:val="single"/>
          <w:lang w:eastAsia="pl-PL"/>
          <w14:ligatures w14:val="none"/>
        </w:rPr>
        <w:t>obejmuje</w:t>
      </w:r>
      <w:r w:rsidRPr="00AA6A43">
        <w:rPr>
          <w:rFonts w:ascii="Arial" w:eastAsia="Times New Roman" w:hAnsi="Arial" w:cs="Arial"/>
          <w:b/>
          <w:kern w:val="0"/>
          <w:sz w:val="24"/>
          <w:szCs w:val="24"/>
          <w:u w:val="single"/>
          <w:lang w:eastAsia="pl-PL"/>
          <w14:ligatures w14:val="none"/>
        </w:rPr>
        <w:t xml:space="preserve"> </w:t>
      </w:r>
      <w:bookmarkStart w:id="7" w:name="OLE_LINK1"/>
      <w:bookmarkStart w:id="8" w:name="OLE_LINK2"/>
      <w:r w:rsidRPr="00AA6A43">
        <w:rPr>
          <w:rFonts w:ascii="Arial" w:eastAsia="Times New Roman" w:hAnsi="Arial" w:cs="Arial"/>
          <w:kern w:val="0"/>
          <w:sz w:val="24"/>
          <w:szCs w:val="24"/>
          <w:u w:val="single"/>
          <w:lang w:eastAsia="pl-PL"/>
          <w14:ligatures w14:val="none"/>
        </w:rPr>
        <w:t>dostawę</w:t>
      </w:r>
      <w:r w:rsidRPr="00AA6A43">
        <w:rPr>
          <w:rFonts w:ascii="Arial" w:eastAsia="Times New Roman" w:hAnsi="Arial" w:cs="Arial"/>
          <w:b/>
          <w:kern w:val="0"/>
          <w:sz w:val="24"/>
          <w:szCs w:val="24"/>
          <w:u w:val="single"/>
          <w:lang w:eastAsia="pl-PL"/>
          <w14:ligatures w14:val="none"/>
        </w:rPr>
        <w:t xml:space="preserve"> mieszanki </w:t>
      </w:r>
      <w:proofErr w:type="spellStart"/>
      <w:r w:rsidRPr="00AA6A43">
        <w:rPr>
          <w:rFonts w:ascii="Arial" w:eastAsia="Times New Roman" w:hAnsi="Arial" w:cs="Arial"/>
          <w:b/>
          <w:kern w:val="0"/>
          <w:sz w:val="24"/>
          <w:szCs w:val="24"/>
          <w:u w:val="single"/>
          <w:lang w:eastAsia="pl-PL"/>
          <w14:ligatures w14:val="none"/>
        </w:rPr>
        <w:t>mineralno</w:t>
      </w:r>
      <w:proofErr w:type="spellEnd"/>
      <w:r w:rsidRPr="00AA6A43">
        <w:rPr>
          <w:rFonts w:ascii="Arial" w:eastAsia="Times New Roman" w:hAnsi="Arial" w:cs="Arial"/>
          <w:b/>
          <w:kern w:val="0"/>
          <w:sz w:val="24"/>
          <w:szCs w:val="24"/>
          <w:u w:val="single"/>
          <w:lang w:eastAsia="pl-PL"/>
          <w14:ligatures w14:val="none"/>
        </w:rPr>
        <w:t xml:space="preserve"> – asfaltowej </w:t>
      </w:r>
      <w:r w:rsidRPr="00AA6A43">
        <w:rPr>
          <w:rFonts w:ascii="Arial" w:eastAsia="Times New Roman" w:hAnsi="Arial" w:cs="Arial"/>
          <w:kern w:val="0"/>
          <w:sz w:val="24"/>
          <w:szCs w:val="24"/>
          <w:u w:val="single"/>
          <w:lang w:eastAsia="pl-PL"/>
          <w14:ligatures w14:val="none"/>
        </w:rPr>
        <w:t>na zimno</w:t>
      </w:r>
      <w:r w:rsidRPr="00AA6A43">
        <w:rPr>
          <w:rFonts w:ascii="Arial" w:eastAsia="Times New Roman" w:hAnsi="Arial" w:cs="Arial"/>
          <w:b/>
          <w:kern w:val="0"/>
          <w:sz w:val="24"/>
          <w:szCs w:val="24"/>
          <w:u w:val="single"/>
          <w:lang w:eastAsia="pl-PL"/>
          <w14:ligatures w14:val="none"/>
        </w:rPr>
        <w:t xml:space="preserve"> </w:t>
      </w:r>
      <w:r w:rsidRPr="00AA6A43">
        <w:rPr>
          <w:rFonts w:ascii="Arial" w:eastAsia="Times New Roman" w:hAnsi="Arial" w:cs="Arial"/>
          <w:kern w:val="0"/>
          <w:sz w:val="24"/>
          <w:szCs w:val="24"/>
          <w:u w:val="single"/>
          <w:lang w:eastAsia="pl-PL"/>
          <w14:ligatures w14:val="none"/>
        </w:rPr>
        <w:t>o uziarnieniu od 0 mm do 8 mm</w:t>
      </w:r>
      <w:bookmarkEnd w:id="7"/>
      <w:bookmarkEnd w:id="8"/>
      <w:r w:rsidRPr="00AA6A43">
        <w:rPr>
          <w:rFonts w:ascii="Arial" w:eastAsia="Times New Roman" w:hAnsi="Arial" w:cs="Arial"/>
          <w:kern w:val="0"/>
          <w:sz w:val="24"/>
          <w:szCs w:val="24"/>
          <w:lang w:eastAsia="pl-PL"/>
          <w14:ligatures w14:val="none"/>
        </w:rPr>
        <w:t>, która jest mieszaniną kruszywa łamanego naturalnego, asfaltu drogowego i dodatku modyfikującego o barwie czarnej, z transportem i rozładunkiem w siedzibie Zamawiającego, tj.:</w:t>
      </w:r>
      <w:r w:rsidRPr="00AA6A43">
        <w:rPr>
          <w:rFonts w:ascii="Arial" w:eastAsia="Times New Roman" w:hAnsi="Arial" w:cs="Arial"/>
          <w:kern w:val="0"/>
          <w:sz w:val="24"/>
          <w:szCs w:val="24"/>
          <w:lang w:eastAsia="pl-PL"/>
          <w14:ligatures w14:val="none"/>
        </w:rPr>
        <w:tab/>
      </w:r>
    </w:p>
    <w:p w14:paraId="6AA91514" w14:textId="77777777" w:rsidR="00AA6A43" w:rsidRPr="00AA6A43" w:rsidRDefault="00AA6A43">
      <w:pPr>
        <w:numPr>
          <w:ilvl w:val="0"/>
          <w:numId w:val="40"/>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i/>
          <w:kern w:val="0"/>
          <w:sz w:val="24"/>
          <w:szCs w:val="24"/>
          <w:lang w:eastAsia="pl-PL"/>
          <w14:ligatures w14:val="none"/>
        </w:rPr>
        <w:t>Zarząd Dróg Powiatowych</w:t>
      </w:r>
      <w:r w:rsidRPr="00AA6A43">
        <w:rPr>
          <w:rFonts w:ascii="Arial" w:eastAsia="Times New Roman" w:hAnsi="Arial" w:cs="Arial"/>
          <w:kern w:val="0"/>
          <w:sz w:val="24"/>
          <w:szCs w:val="24"/>
          <w:lang w:eastAsia="pl-PL"/>
          <w14:ligatures w14:val="none"/>
        </w:rPr>
        <w:t xml:space="preserve"> w Krośnie Odrzańskim przy ulicy Fryderyka Chopina 5</w:t>
      </w:r>
    </w:p>
    <w:p w14:paraId="739AA303" w14:textId="77777777" w:rsidR="00AA6A43" w:rsidRPr="00AA6A43" w:rsidRDefault="00AA6A43">
      <w:pPr>
        <w:numPr>
          <w:ilvl w:val="0"/>
          <w:numId w:val="40"/>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i/>
          <w:kern w:val="0"/>
          <w:sz w:val="24"/>
          <w:szCs w:val="24"/>
          <w:lang w:eastAsia="pl-PL"/>
          <w14:ligatures w14:val="none"/>
        </w:rPr>
        <w:t>Obwód Drogowy</w:t>
      </w:r>
      <w:r w:rsidRPr="00AA6A43">
        <w:rPr>
          <w:rFonts w:ascii="Arial" w:eastAsia="Times New Roman" w:hAnsi="Arial" w:cs="Arial"/>
          <w:kern w:val="0"/>
          <w:sz w:val="24"/>
          <w:szCs w:val="24"/>
          <w:lang w:eastAsia="pl-PL"/>
          <w14:ligatures w14:val="none"/>
        </w:rPr>
        <w:t xml:space="preserve"> w Sękowicach 102</w:t>
      </w:r>
    </w:p>
    <w:p w14:paraId="0E6CA8DF" w14:textId="77777777" w:rsidR="00AA6A43" w:rsidRPr="00AA6A43" w:rsidRDefault="00AA6A43">
      <w:pPr>
        <w:numPr>
          <w:ilvl w:val="0"/>
          <w:numId w:val="41"/>
        </w:numPr>
        <w:tabs>
          <w:tab w:val="num" w:pos="0"/>
        </w:tabs>
        <w:spacing w:after="0" w:line="240" w:lineRule="auto"/>
        <w:ind w:left="426" w:hanging="426"/>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 xml:space="preserve">Mieszanka </w:t>
      </w:r>
      <w:proofErr w:type="spellStart"/>
      <w:r w:rsidRPr="00AA6A43">
        <w:rPr>
          <w:rFonts w:ascii="Arial" w:eastAsia="Times New Roman" w:hAnsi="Arial" w:cs="Arial"/>
          <w:kern w:val="0"/>
          <w:sz w:val="24"/>
          <w:szCs w:val="24"/>
          <w:lang w:eastAsia="pl-PL"/>
          <w14:ligatures w14:val="none"/>
        </w:rPr>
        <w:t>mineralno</w:t>
      </w:r>
      <w:proofErr w:type="spellEnd"/>
      <w:r w:rsidRPr="00AA6A43">
        <w:rPr>
          <w:rFonts w:ascii="Arial" w:eastAsia="Times New Roman" w:hAnsi="Arial" w:cs="Arial"/>
          <w:kern w:val="0"/>
          <w:sz w:val="24"/>
          <w:szCs w:val="24"/>
          <w:lang w:eastAsia="pl-PL"/>
          <w14:ligatures w14:val="none"/>
        </w:rPr>
        <w:t xml:space="preserve"> – asfaltowa na zimno:</w:t>
      </w:r>
    </w:p>
    <w:p w14:paraId="7997335F" w14:textId="686ED121" w:rsidR="00AA6A43" w:rsidRPr="00AA6A43" w:rsidRDefault="00AA6A43" w:rsidP="00AA6A43">
      <w:pPr>
        <w:spacing w:after="0" w:line="240" w:lineRule="auto"/>
        <w:ind w:firstLine="360"/>
        <w:jc w:val="both"/>
        <w:rPr>
          <w:rFonts w:ascii="Arial" w:eastAsia="Times New Roman" w:hAnsi="Arial" w:cs="Arial"/>
          <w:b/>
          <w:kern w:val="0"/>
          <w:sz w:val="24"/>
          <w:szCs w:val="24"/>
          <w:lang w:eastAsia="pl-PL"/>
          <w14:ligatures w14:val="none"/>
        </w:rPr>
      </w:pPr>
      <w:r w:rsidRPr="00AA6A43">
        <w:rPr>
          <w:rFonts w:ascii="Arial" w:eastAsia="Times New Roman" w:hAnsi="Arial" w:cs="Arial"/>
          <w:kern w:val="0"/>
          <w:sz w:val="24"/>
          <w:szCs w:val="24"/>
          <w:lang w:eastAsia="pl-PL"/>
          <w14:ligatures w14:val="none"/>
        </w:rPr>
        <w:t>- ilość materiału</w:t>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ab/>
      </w:r>
      <w:r w:rsidR="00826338">
        <w:rPr>
          <w:rFonts w:ascii="Arial" w:eastAsia="Times New Roman" w:hAnsi="Arial" w:cs="Arial"/>
          <w:kern w:val="0"/>
          <w:sz w:val="24"/>
          <w:szCs w:val="24"/>
          <w:lang w:eastAsia="pl-PL"/>
          <w14:ligatures w14:val="none"/>
        </w:rPr>
        <w:tab/>
      </w:r>
      <w:r w:rsidR="00826338">
        <w:rPr>
          <w:rFonts w:ascii="Arial" w:eastAsia="Times New Roman" w:hAnsi="Arial" w:cs="Arial"/>
          <w:kern w:val="0"/>
          <w:sz w:val="24"/>
          <w:szCs w:val="24"/>
          <w:lang w:eastAsia="pl-PL"/>
          <w14:ligatures w14:val="none"/>
        </w:rPr>
        <w:tab/>
      </w:r>
      <w:r w:rsidR="00826338">
        <w:rPr>
          <w:rFonts w:ascii="Arial" w:eastAsia="Times New Roman" w:hAnsi="Arial" w:cs="Arial"/>
          <w:kern w:val="0"/>
          <w:sz w:val="24"/>
          <w:szCs w:val="24"/>
          <w:lang w:eastAsia="pl-PL"/>
          <w14:ligatures w14:val="none"/>
        </w:rPr>
        <w:tab/>
      </w:r>
      <w:r w:rsidRPr="00AA6A43">
        <w:rPr>
          <w:rFonts w:ascii="Arial" w:eastAsia="Times New Roman" w:hAnsi="Arial" w:cs="Arial"/>
          <w:kern w:val="0"/>
          <w:sz w:val="24"/>
          <w:szCs w:val="24"/>
          <w:lang w:eastAsia="pl-PL"/>
          <w14:ligatures w14:val="none"/>
        </w:rPr>
        <w:t xml:space="preserve">- </w:t>
      </w:r>
      <w:r w:rsidR="00775F46">
        <w:rPr>
          <w:rFonts w:ascii="Arial" w:eastAsia="Times New Roman" w:hAnsi="Arial" w:cs="Arial"/>
          <w:b/>
          <w:kern w:val="0"/>
          <w:sz w:val="24"/>
          <w:szCs w:val="24"/>
          <w:lang w:eastAsia="pl-PL"/>
          <w14:ligatures w14:val="none"/>
        </w:rPr>
        <w:t>72</w:t>
      </w:r>
      <w:r w:rsidRPr="00AA6A43">
        <w:rPr>
          <w:rFonts w:ascii="Arial" w:eastAsia="Times New Roman" w:hAnsi="Arial" w:cs="Arial"/>
          <w:b/>
          <w:kern w:val="0"/>
          <w:sz w:val="24"/>
          <w:szCs w:val="24"/>
          <w:lang w:eastAsia="pl-PL"/>
          <w14:ligatures w14:val="none"/>
        </w:rPr>
        <w:t xml:space="preserve"> ton</w:t>
      </w:r>
      <w:r w:rsidR="00775F46">
        <w:rPr>
          <w:rFonts w:ascii="Arial" w:eastAsia="Times New Roman" w:hAnsi="Arial" w:cs="Arial"/>
          <w:b/>
          <w:kern w:val="0"/>
          <w:sz w:val="24"/>
          <w:szCs w:val="24"/>
          <w:lang w:eastAsia="pl-PL"/>
          <w14:ligatures w14:val="none"/>
        </w:rPr>
        <w:t>y</w:t>
      </w:r>
      <w:r w:rsidRPr="00AA6A43">
        <w:rPr>
          <w:rFonts w:ascii="Arial" w:eastAsia="Times New Roman" w:hAnsi="Arial" w:cs="Arial"/>
          <w:b/>
          <w:kern w:val="0"/>
          <w:sz w:val="24"/>
          <w:szCs w:val="24"/>
          <w:lang w:eastAsia="pl-PL"/>
          <w14:ligatures w14:val="none"/>
        </w:rPr>
        <w:t>;</w:t>
      </w:r>
    </w:p>
    <w:p w14:paraId="389AC4D7" w14:textId="76D871E8" w:rsidR="00AA6A43" w:rsidRDefault="00AA6A43" w:rsidP="00AA6A43">
      <w:pPr>
        <w:spacing w:after="0" w:line="240" w:lineRule="auto"/>
        <w:ind w:firstLine="360"/>
        <w:jc w:val="both"/>
        <w:rPr>
          <w:rFonts w:ascii="Arial" w:eastAsia="Times New Roman" w:hAnsi="Arial" w:cs="Arial"/>
          <w:b/>
          <w:kern w:val="0"/>
          <w:sz w:val="24"/>
          <w:szCs w:val="24"/>
          <w:lang w:eastAsia="pl-PL"/>
          <w14:ligatures w14:val="none"/>
        </w:rPr>
      </w:pPr>
      <w:r w:rsidRPr="00AA6A43">
        <w:rPr>
          <w:rFonts w:ascii="Arial" w:eastAsia="Times New Roman" w:hAnsi="Arial" w:cs="Arial"/>
          <w:kern w:val="0"/>
          <w:sz w:val="24"/>
          <w:szCs w:val="24"/>
          <w:lang w:eastAsia="pl-PL"/>
          <w14:ligatures w14:val="none"/>
        </w:rPr>
        <w:lastRenderedPageBreak/>
        <w:t>- wielkość jednorazowej dostawy w zależności od potrzeb</w:t>
      </w:r>
      <w:r w:rsidRPr="00AA6A43">
        <w:rPr>
          <w:rFonts w:ascii="Arial" w:eastAsia="Times New Roman" w:hAnsi="Arial" w:cs="Arial"/>
          <w:kern w:val="0"/>
          <w:sz w:val="24"/>
          <w:szCs w:val="24"/>
          <w:lang w:eastAsia="pl-PL"/>
          <w14:ligatures w14:val="none"/>
        </w:rPr>
        <w:tab/>
      </w:r>
      <w:r w:rsidRPr="00AA6A43">
        <w:rPr>
          <w:rFonts w:ascii="Arial" w:eastAsia="Times New Roman" w:hAnsi="Arial" w:cs="Arial"/>
          <w:b/>
          <w:kern w:val="0"/>
          <w:sz w:val="24"/>
          <w:szCs w:val="24"/>
          <w:lang w:eastAsia="pl-PL"/>
          <w14:ligatures w14:val="none"/>
        </w:rPr>
        <w:t xml:space="preserve">- min. </w:t>
      </w:r>
      <w:r w:rsidR="006A0427">
        <w:rPr>
          <w:rFonts w:ascii="Arial" w:eastAsia="Times New Roman" w:hAnsi="Arial" w:cs="Arial"/>
          <w:b/>
          <w:kern w:val="0"/>
          <w:sz w:val="24"/>
          <w:szCs w:val="24"/>
          <w:lang w:eastAsia="pl-PL"/>
          <w14:ligatures w14:val="none"/>
        </w:rPr>
        <w:t>4</w:t>
      </w:r>
      <w:r w:rsidRPr="00AA6A43">
        <w:rPr>
          <w:rFonts w:ascii="Arial" w:eastAsia="Times New Roman" w:hAnsi="Arial" w:cs="Arial"/>
          <w:b/>
          <w:kern w:val="0"/>
          <w:sz w:val="24"/>
          <w:szCs w:val="24"/>
          <w:lang w:eastAsia="pl-PL"/>
          <w14:ligatures w14:val="none"/>
        </w:rPr>
        <w:t xml:space="preserve"> ton</w:t>
      </w:r>
      <w:r w:rsidR="006A0427">
        <w:rPr>
          <w:rFonts w:ascii="Arial" w:eastAsia="Times New Roman" w:hAnsi="Arial" w:cs="Arial"/>
          <w:b/>
          <w:kern w:val="0"/>
          <w:sz w:val="24"/>
          <w:szCs w:val="24"/>
          <w:lang w:eastAsia="pl-PL"/>
          <w14:ligatures w14:val="none"/>
        </w:rPr>
        <w:t>y</w:t>
      </w:r>
      <w:r w:rsidRPr="00AA6A43">
        <w:rPr>
          <w:rFonts w:ascii="Arial" w:eastAsia="Times New Roman" w:hAnsi="Arial" w:cs="Arial"/>
          <w:b/>
          <w:kern w:val="0"/>
          <w:sz w:val="24"/>
          <w:szCs w:val="24"/>
          <w:lang w:eastAsia="pl-PL"/>
          <w14:ligatures w14:val="none"/>
        </w:rPr>
        <w:t>;</w:t>
      </w:r>
    </w:p>
    <w:p w14:paraId="247E335D" w14:textId="77777777" w:rsidR="00AA6A43" w:rsidRPr="00AA6A43" w:rsidRDefault="00AA6A43">
      <w:pPr>
        <w:numPr>
          <w:ilvl w:val="0"/>
          <w:numId w:val="41"/>
        </w:numPr>
        <w:tabs>
          <w:tab w:val="num" w:pos="0"/>
        </w:tabs>
        <w:spacing w:after="0" w:line="240" w:lineRule="auto"/>
        <w:ind w:left="426" w:hanging="426"/>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 xml:space="preserve">Mieszanka </w:t>
      </w:r>
      <w:proofErr w:type="spellStart"/>
      <w:r w:rsidRPr="00AA6A43">
        <w:rPr>
          <w:rFonts w:ascii="Arial" w:eastAsia="Times New Roman" w:hAnsi="Arial" w:cs="Arial"/>
          <w:kern w:val="0"/>
          <w:sz w:val="24"/>
          <w:szCs w:val="24"/>
          <w:lang w:eastAsia="pl-PL"/>
          <w14:ligatures w14:val="none"/>
        </w:rPr>
        <w:t>mineralno</w:t>
      </w:r>
      <w:proofErr w:type="spellEnd"/>
      <w:r w:rsidRPr="00AA6A43">
        <w:rPr>
          <w:rFonts w:ascii="Arial" w:eastAsia="Times New Roman" w:hAnsi="Arial" w:cs="Arial"/>
          <w:kern w:val="0"/>
          <w:sz w:val="24"/>
          <w:szCs w:val="24"/>
          <w:lang w:eastAsia="pl-PL"/>
          <w14:ligatures w14:val="none"/>
        </w:rPr>
        <w:t xml:space="preserve"> – asfaltowa powinna odpowiadać:</w:t>
      </w:r>
    </w:p>
    <w:p w14:paraId="7FD1F709" w14:textId="52D7A276" w:rsidR="00AA6A43" w:rsidRDefault="00AA6A43" w:rsidP="00C067F8">
      <w:p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 xml:space="preserve">- </w:t>
      </w:r>
      <w:r w:rsidR="00C067F8" w:rsidRPr="00AA6A43">
        <w:rPr>
          <w:rFonts w:ascii="Arial" w:eastAsia="Times New Roman" w:hAnsi="Arial" w:cs="Arial"/>
          <w:kern w:val="0"/>
          <w:sz w:val="24"/>
          <w:szCs w:val="24"/>
          <w:lang w:eastAsia="pl-PL"/>
          <w14:ligatures w14:val="none"/>
        </w:rPr>
        <w:t xml:space="preserve">warunkom ustawy z dnia 16 kwietnia 2004 roku o wyrobach budowlanych (Dz. U. </w:t>
      </w:r>
      <w:r w:rsidR="00C067F8">
        <w:rPr>
          <w:rFonts w:ascii="Arial" w:eastAsia="Times New Roman" w:hAnsi="Arial" w:cs="Arial"/>
          <w:kern w:val="0"/>
          <w:sz w:val="24"/>
          <w:szCs w:val="24"/>
          <w:lang w:eastAsia="pl-PL"/>
          <w14:ligatures w14:val="none"/>
        </w:rPr>
        <w:t xml:space="preserve"> 2021 r. </w:t>
      </w:r>
      <w:r w:rsidR="00C067F8" w:rsidRPr="00AA6A43">
        <w:rPr>
          <w:rFonts w:ascii="Arial" w:eastAsia="Times New Roman" w:hAnsi="Arial" w:cs="Arial"/>
          <w:kern w:val="0"/>
          <w:sz w:val="24"/>
          <w:szCs w:val="24"/>
          <w:lang w:eastAsia="pl-PL"/>
          <w14:ligatures w14:val="none"/>
        </w:rPr>
        <w:t xml:space="preserve">poz. </w:t>
      </w:r>
      <w:r w:rsidR="00C067F8">
        <w:rPr>
          <w:rFonts w:ascii="Arial" w:eastAsia="Times New Roman" w:hAnsi="Arial" w:cs="Arial"/>
          <w:kern w:val="0"/>
          <w:sz w:val="24"/>
          <w:szCs w:val="24"/>
          <w:lang w:eastAsia="pl-PL"/>
          <w14:ligatures w14:val="none"/>
        </w:rPr>
        <w:t>1213</w:t>
      </w:r>
      <w:r w:rsidR="00C067F8" w:rsidRPr="00AA6A43">
        <w:rPr>
          <w:rFonts w:ascii="Arial" w:eastAsia="Times New Roman" w:hAnsi="Arial" w:cs="Arial"/>
          <w:kern w:val="0"/>
          <w:sz w:val="24"/>
          <w:szCs w:val="24"/>
          <w:lang w:eastAsia="pl-PL"/>
          <w14:ligatures w14:val="none"/>
        </w:rPr>
        <w:t xml:space="preserve"> z </w:t>
      </w:r>
      <w:proofErr w:type="spellStart"/>
      <w:r w:rsidR="00C067F8" w:rsidRPr="00AA6A43">
        <w:rPr>
          <w:rFonts w:ascii="Arial" w:eastAsia="Times New Roman" w:hAnsi="Arial" w:cs="Arial"/>
          <w:kern w:val="0"/>
          <w:sz w:val="24"/>
          <w:szCs w:val="24"/>
          <w:lang w:eastAsia="pl-PL"/>
          <w14:ligatures w14:val="none"/>
        </w:rPr>
        <w:t>późn</w:t>
      </w:r>
      <w:proofErr w:type="spellEnd"/>
      <w:r w:rsidR="00C067F8" w:rsidRPr="00AA6A43">
        <w:rPr>
          <w:rFonts w:ascii="Arial" w:eastAsia="Times New Roman" w:hAnsi="Arial" w:cs="Arial"/>
          <w:kern w:val="0"/>
          <w:sz w:val="24"/>
          <w:szCs w:val="24"/>
          <w:lang w:eastAsia="pl-PL"/>
          <w14:ligatures w14:val="none"/>
        </w:rPr>
        <w:t>. zm.)</w:t>
      </w:r>
      <w:r w:rsidR="00607AA6">
        <w:rPr>
          <w:rFonts w:ascii="Arial" w:eastAsia="Times New Roman" w:hAnsi="Arial" w:cs="Arial"/>
          <w:kern w:val="0"/>
          <w:sz w:val="24"/>
          <w:szCs w:val="24"/>
          <w:lang w:eastAsia="pl-PL"/>
          <w14:ligatures w14:val="none"/>
        </w:rPr>
        <w:t>;</w:t>
      </w:r>
    </w:p>
    <w:p w14:paraId="0D4D2A73" w14:textId="77777777" w:rsidR="00607AA6" w:rsidRPr="00607AA6" w:rsidRDefault="00607AA6" w:rsidP="00607AA6">
      <w:p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 xml:space="preserve">- Rozporządzeniem </w:t>
      </w:r>
      <w:r w:rsidRPr="00607AA6">
        <w:rPr>
          <w:rFonts w:ascii="Arial" w:eastAsia="Times New Roman" w:hAnsi="Arial" w:cs="Arial"/>
          <w:kern w:val="0"/>
          <w:sz w:val="24"/>
          <w:szCs w:val="24"/>
          <w:lang w:eastAsia="pl-PL"/>
          <w14:ligatures w14:val="none"/>
        </w:rPr>
        <w:t>PARLAMENTU EUROPEJSKIEGO I RADY (UE) 2024/3110</w:t>
      </w:r>
      <w:r>
        <w:rPr>
          <w:rFonts w:ascii="Arial" w:eastAsia="Times New Roman" w:hAnsi="Arial" w:cs="Arial"/>
          <w:kern w:val="0"/>
          <w:sz w:val="24"/>
          <w:szCs w:val="24"/>
          <w:lang w:eastAsia="pl-PL"/>
          <w14:ligatures w14:val="none"/>
        </w:rPr>
        <w:t xml:space="preserve"> </w:t>
      </w:r>
      <w:r w:rsidRPr="00607AA6">
        <w:rPr>
          <w:rFonts w:ascii="Arial" w:eastAsia="Times New Roman" w:hAnsi="Arial" w:cs="Arial"/>
          <w:kern w:val="0"/>
          <w:sz w:val="24"/>
          <w:szCs w:val="24"/>
          <w:lang w:eastAsia="pl-PL"/>
          <w14:ligatures w14:val="none"/>
        </w:rPr>
        <w:t>z dnia 27 listopada 2024 r.</w:t>
      </w:r>
      <w:r>
        <w:rPr>
          <w:rFonts w:ascii="Arial" w:eastAsia="Times New Roman" w:hAnsi="Arial" w:cs="Arial"/>
          <w:kern w:val="0"/>
          <w:sz w:val="24"/>
          <w:szCs w:val="24"/>
          <w:lang w:eastAsia="pl-PL"/>
          <w14:ligatures w14:val="none"/>
        </w:rPr>
        <w:t xml:space="preserve"> </w:t>
      </w:r>
      <w:r w:rsidRPr="00607AA6">
        <w:rPr>
          <w:rFonts w:ascii="Arial" w:eastAsia="Times New Roman" w:hAnsi="Arial" w:cs="Arial"/>
          <w:kern w:val="0"/>
          <w:sz w:val="24"/>
          <w:szCs w:val="24"/>
          <w:lang w:eastAsia="pl-PL"/>
          <w14:ligatures w14:val="none"/>
        </w:rPr>
        <w:t>w sprawie ustanowienia zharmonizowanych zasad wprowadzania do obrotu wyrobów budowlanych i uchylenia rozporządzenia (UE) nr 305/2011</w:t>
      </w:r>
      <w:r>
        <w:rPr>
          <w:rFonts w:ascii="Arial" w:eastAsia="Times New Roman" w:hAnsi="Arial" w:cs="Arial"/>
          <w:kern w:val="0"/>
          <w:sz w:val="24"/>
          <w:szCs w:val="24"/>
          <w:lang w:eastAsia="pl-PL"/>
          <w14:ligatures w14:val="none"/>
        </w:rPr>
        <w:t>.</w:t>
      </w:r>
    </w:p>
    <w:p w14:paraId="38897B54" w14:textId="77777777" w:rsidR="00607AA6" w:rsidRPr="00AA6A43" w:rsidRDefault="00607AA6" w:rsidP="00C067F8">
      <w:pPr>
        <w:spacing w:after="0" w:line="240" w:lineRule="auto"/>
        <w:jc w:val="both"/>
        <w:rPr>
          <w:rFonts w:ascii="Arial" w:eastAsia="Times New Roman" w:hAnsi="Arial" w:cs="Arial"/>
          <w:kern w:val="0"/>
          <w:sz w:val="24"/>
          <w:szCs w:val="24"/>
          <w:lang w:eastAsia="pl-PL"/>
          <w14:ligatures w14:val="none"/>
        </w:rPr>
      </w:pPr>
    </w:p>
    <w:p w14:paraId="34FF23C2" w14:textId="77777777" w:rsidR="00AA6A43" w:rsidRPr="00AA6A43" w:rsidRDefault="00AA6A43">
      <w:pPr>
        <w:keepNext/>
        <w:numPr>
          <w:ilvl w:val="0"/>
          <w:numId w:val="44"/>
        </w:numPr>
        <w:spacing w:after="0" w:line="240" w:lineRule="auto"/>
        <w:jc w:val="both"/>
        <w:outlineLvl w:val="3"/>
        <w:rPr>
          <w:rFonts w:ascii="Arial" w:eastAsia="Times New Roman" w:hAnsi="Arial" w:cs="Arial"/>
          <w:bCs/>
          <w:kern w:val="0"/>
          <w:sz w:val="24"/>
          <w:szCs w:val="24"/>
          <w:lang w:eastAsia="pl-PL"/>
          <w14:ligatures w14:val="none"/>
        </w:rPr>
      </w:pPr>
      <w:r w:rsidRPr="00AA6A43">
        <w:rPr>
          <w:rFonts w:ascii="Arial" w:eastAsia="Times New Roman" w:hAnsi="Arial" w:cs="Arial"/>
          <w:b/>
          <w:bCs/>
          <w:kern w:val="0"/>
          <w:sz w:val="24"/>
          <w:szCs w:val="24"/>
          <w:u w:val="single"/>
          <w:lang w:eastAsia="pl-PL"/>
          <w14:ligatures w14:val="none"/>
        </w:rPr>
        <w:t xml:space="preserve">Część nr 3 – </w:t>
      </w:r>
      <w:r w:rsidRPr="00AA6A43">
        <w:rPr>
          <w:rFonts w:ascii="Arial" w:eastAsia="Times New Roman" w:hAnsi="Arial" w:cs="Arial"/>
          <w:bCs/>
          <w:kern w:val="0"/>
          <w:sz w:val="24"/>
          <w:szCs w:val="24"/>
          <w:u w:val="single"/>
          <w:lang w:eastAsia="pl-PL"/>
          <w14:ligatures w14:val="none"/>
        </w:rPr>
        <w:t>obejmuje dostawę</w:t>
      </w:r>
      <w:r w:rsidRPr="00AA6A43">
        <w:rPr>
          <w:rFonts w:ascii="Arial" w:eastAsia="Times New Roman" w:hAnsi="Arial" w:cs="Arial"/>
          <w:b/>
          <w:bCs/>
          <w:kern w:val="0"/>
          <w:sz w:val="24"/>
          <w:szCs w:val="24"/>
          <w:u w:val="single"/>
          <w:lang w:eastAsia="pl-PL"/>
          <w14:ligatures w14:val="none"/>
        </w:rPr>
        <w:t xml:space="preserve"> grysów o frakcji 2-5 mm i 5-8 mm</w:t>
      </w:r>
      <w:r w:rsidRPr="00AA6A43">
        <w:rPr>
          <w:rFonts w:ascii="Arial" w:eastAsia="Times New Roman" w:hAnsi="Arial" w:cs="Arial"/>
          <w:bCs/>
          <w:kern w:val="0"/>
          <w:sz w:val="24"/>
          <w:szCs w:val="24"/>
          <w:lang w:eastAsia="pl-PL"/>
          <w14:ligatures w14:val="none"/>
        </w:rPr>
        <w:t>, do bieżącego utrzymania dróg i ulic powiatowych na terenie Powiatu Krośnieńskiego, z transportem i rozładunkiem w siedzibie Zamawiającego, tj.:</w:t>
      </w:r>
    </w:p>
    <w:p w14:paraId="3B0B9D52" w14:textId="77777777" w:rsidR="00AA6A43" w:rsidRPr="00AA6A43" w:rsidRDefault="00AA6A43">
      <w:pPr>
        <w:numPr>
          <w:ilvl w:val="0"/>
          <w:numId w:val="40"/>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i/>
          <w:kern w:val="0"/>
          <w:sz w:val="24"/>
          <w:szCs w:val="24"/>
          <w:lang w:eastAsia="pl-PL"/>
          <w14:ligatures w14:val="none"/>
        </w:rPr>
        <w:t>Zarząd Dróg Powiatowych</w:t>
      </w:r>
      <w:r w:rsidRPr="00AA6A43">
        <w:rPr>
          <w:rFonts w:ascii="Arial" w:eastAsia="Times New Roman" w:hAnsi="Arial" w:cs="Arial"/>
          <w:kern w:val="0"/>
          <w:sz w:val="24"/>
          <w:szCs w:val="24"/>
          <w:lang w:eastAsia="pl-PL"/>
          <w14:ligatures w14:val="none"/>
        </w:rPr>
        <w:t xml:space="preserve"> w Krośnie Odrzańskim przy ulicy Fryderyka Chopina 5</w:t>
      </w:r>
    </w:p>
    <w:p w14:paraId="479F3672" w14:textId="77777777" w:rsidR="00AA6A43" w:rsidRPr="00AA6A43" w:rsidRDefault="00AA6A43">
      <w:pPr>
        <w:numPr>
          <w:ilvl w:val="0"/>
          <w:numId w:val="40"/>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b/>
          <w:i/>
          <w:kern w:val="0"/>
          <w:sz w:val="24"/>
          <w:szCs w:val="24"/>
          <w:lang w:eastAsia="pl-PL"/>
          <w14:ligatures w14:val="none"/>
        </w:rPr>
        <w:t>Obwód Drogowy</w:t>
      </w:r>
      <w:r w:rsidRPr="00AA6A43">
        <w:rPr>
          <w:rFonts w:ascii="Arial" w:eastAsia="Times New Roman" w:hAnsi="Arial" w:cs="Arial"/>
          <w:kern w:val="0"/>
          <w:sz w:val="24"/>
          <w:szCs w:val="24"/>
          <w:lang w:eastAsia="pl-PL"/>
          <w14:ligatures w14:val="none"/>
        </w:rPr>
        <w:t xml:space="preserve"> Sękowice 102.</w:t>
      </w:r>
    </w:p>
    <w:p w14:paraId="41F87D38" w14:textId="64E686B4" w:rsidR="00AA6A43" w:rsidRPr="006A0427" w:rsidRDefault="00826338">
      <w:pPr>
        <w:numPr>
          <w:ilvl w:val="3"/>
          <w:numId w:val="43"/>
        </w:num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14:ligatures w14:val="none"/>
        </w:rPr>
        <w:t>I</w:t>
      </w:r>
      <w:r w:rsidR="00AA6A43" w:rsidRPr="00AA6A43">
        <w:rPr>
          <w:rFonts w:ascii="Arial" w:eastAsia="Times New Roman" w:hAnsi="Arial" w:cs="Arial"/>
          <w:kern w:val="0"/>
          <w:sz w:val="24"/>
          <w:szCs w:val="24"/>
          <w:lang w:eastAsia="pl-PL"/>
          <w14:ligatures w14:val="none"/>
        </w:rPr>
        <w:t xml:space="preserve">lość materiału </w:t>
      </w:r>
      <w:r w:rsidR="00AA6A43" w:rsidRPr="00AA6A43">
        <w:rPr>
          <w:rFonts w:ascii="Arial" w:eastAsia="Times New Roman" w:hAnsi="Arial" w:cs="Arial"/>
          <w:kern w:val="0"/>
          <w:sz w:val="24"/>
          <w:szCs w:val="24"/>
          <w:lang w:eastAsia="pl-PL"/>
          <w14:ligatures w14:val="none"/>
        </w:rPr>
        <w:tab/>
      </w:r>
      <w:r w:rsidR="00AA6A43" w:rsidRPr="00AA6A43">
        <w:rPr>
          <w:rFonts w:ascii="Arial" w:eastAsia="Times New Roman" w:hAnsi="Arial" w:cs="Arial"/>
          <w:kern w:val="0"/>
          <w:sz w:val="24"/>
          <w:szCs w:val="24"/>
          <w:lang w:eastAsia="pl-PL"/>
          <w14:ligatures w14:val="none"/>
        </w:rPr>
        <w:tab/>
      </w:r>
      <w:r w:rsidR="00AA6A43" w:rsidRPr="00AA6A43">
        <w:rPr>
          <w:rFonts w:ascii="Arial" w:eastAsia="Times New Roman" w:hAnsi="Arial" w:cs="Arial"/>
          <w:kern w:val="0"/>
          <w:sz w:val="24"/>
          <w:szCs w:val="24"/>
          <w:lang w:eastAsia="pl-PL"/>
          <w14:ligatures w14:val="none"/>
        </w:rPr>
        <w:tab/>
      </w:r>
      <w:r w:rsidR="00AA6A43" w:rsidRPr="00AA6A43">
        <w:rPr>
          <w:rFonts w:ascii="Arial" w:eastAsia="Times New Roman" w:hAnsi="Arial" w:cs="Arial"/>
          <w:kern w:val="0"/>
          <w:sz w:val="24"/>
          <w:szCs w:val="24"/>
          <w:lang w:eastAsia="pl-PL"/>
          <w14:ligatures w14:val="none"/>
        </w:rPr>
        <w:tab/>
      </w:r>
      <w:r w:rsidR="00AA6A43" w:rsidRPr="00AA6A43">
        <w:rPr>
          <w:rFonts w:ascii="Arial" w:eastAsia="Times New Roman" w:hAnsi="Arial" w:cs="Arial"/>
          <w:kern w:val="0"/>
          <w:sz w:val="24"/>
          <w:szCs w:val="24"/>
          <w:lang w:eastAsia="pl-PL"/>
          <w14:ligatures w14:val="none"/>
        </w:rPr>
        <w:tab/>
      </w:r>
      <w:r>
        <w:rPr>
          <w:rFonts w:ascii="Arial" w:eastAsia="Times New Roman" w:hAnsi="Arial" w:cs="Arial"/>
          <w:kern w:val="0"/>
          <w:sz w:val="24"/>
          <w:szCs w:val="24"/>
          <w:lang w:eastAsia="pl-PL"/>
          <w14:ligatures w14:val="none"/>
        </w:rPr>
        <w:tab/>
      </w:r>
      <w:r>
        <w:rPr>
          <w:rFonts w:ascii="Arial" w:eastAsia="Times New Roman" w:hAnsi="Arial" w:cs="Arial"/>
          <w:kern w:val="0"/>
          <w:sz w:val="24"/>
          <w:szCs w:val="24"/>
          <w:lang w:eastAsia="pl-PL"/>
          <w14:ligatures w14:val="none"/>
        </w:rPr>
        <w:tab/>
      </w:r>
      <w:r>
        <w:rPr>
          <w:rFonts w:ascii="Arial" w:eastAsia="Times New Roman" w:hAnsi="Arial" w:cs="Arial"/>
          <w:kern w:val="0"/>
          <w:sz w:val="24"/>
          <w:szCs w:val="24"/>
          <w:lang w:eastAsia="pl-PL"/>
          <w14:ligatures w14:val="none"/>
        </w:rPr>
        <w:tab/>
      </w:r>
      <w:r w:rsidR="00AA6A43" w:rsidRPr="00AA6A43">
        <w:rPr>
          <w:rFonts w:ascii="Arial" w:eastAsia="Times New Roman" w:hAnsi="Arial" w:cs="Arial"/>
          <w:b/>
          <w:kern w:val="0"/>
          <w:sz w:val="24"/>
          <w:szCs w:val="24"/>
          <w:lang w:eastAsia="pl-PL"/>
          <w14:ligatures w14:val="none"/>
        </w:rPr>
        <w:t xml:space="preserve">- </w:t>
      </w:r>
      <w:r w:rsidR="007D2D36">
        <w:rPr>
          <w:rFonts w:ascii="Arial" w:eastAsia="Times New Roman" w:hAnsi="Arial" w:cs="Arial"/>
          <w:b/>
          <w:kern w:val="0"/>
          <w:sz w:val="24"/>
          <w:szCs w:val="24"/>
          <w:lang w:eastAsia="pl-PL"/>
          <w14:ligatures w14:val="none"/>
        </w:rPr>
        <w:t>7</w:t>
      </w:r>
      <w:r w:rsidR="00775F46">
        <w:rPr>
          <w:rFonts w:ascii="Arial" w:eastAsia="Times New Roman" w:hAnsi="Arial" w:cs="Arial"/>
          <w:b/>
          <w:kern w:val="0"/>
          <w:sz w:val="24"/>
          <w:szCs w:val="24"/>
          <w:lang w:eastAsia="pl-PL"/>
          <w14:ligatures w14:val="none"/>
        </w:rPr>
        <w:t>0</w:t>
      </w:r>
      <w:r w:rsidR="006A0427">
        <w:rPr>
          <w:rFonts w:ascii="Arial" w:eastAsia="Times New Roman" w:hAnsi="Arial" w:cs="Arial"/>
          <w:b/>
          <w:kern w:val="0"/>
          <w:sz w:val="24"/>
          <w:szCs w:val="24"/>
          <w:lang w:eastAsia="pl-PL"/>
          <w14:ligatures w14:val="none"/>
        </w:rPr>
        <w:t>0</w:t>
      </w:r>
      <w:r w:rsidR="00AA6A43" w:rsidRPr="00AA6A43">
        <w:rPr>
          <w:rFonts w:ascii="Arial" w:eastAsia="Times New Roman" w:hAnsi="Arial" w:cs="Arial"/>
          <w:b/>
          <w:kern w:val="0"/>
          <w:sz w:val="24"/>
          <w:szCs w:val="24"/>
          <w:lang w:eastAsia="pl-PL"/>
          <w14:ligatures w14:val="none"/>
        </w:rPr>
        <w:t xml:space="preserve"> ton;</w:t>
      </w:r>
    </w:p>
    <w:p w14:paraId="2437FD0B" w14:textId="037359F0" w:rsidR="006A0427" w:rsidRDefault="006A0427" w:rsidP="006A0427">
      <w:pPr>
        <w:pStyle w:val="Normalny1"/>
        <w:widowControl/>
        <w:suppressAutoHyphens w:val="0"/>
        <w:autoSpaceDE/>
        <w:jc w:val="both"/>
        <w:rPr>
          <w:rFonts w:ascii="Arial" w:hAnsi="Arial" w:cs="Arial"/>
          <w:b/>
          <w:szCs w:val="24"/>
        </w:rPr>
      </w:pPr>
      <w:r w:rsidRPr="00D863F0">
        <w:rPr>
          <w:rFonts w:ascii="Arial" w:hAnsi="Arial" w:cs="Arial"/>
          <w:szCs w:val="24"/>
        </w:rPr>
        <w:t>- wielkość jednorazowej dostawy w zależności od potrzeb</w:t>
      </w:r>
      <w:r w:rsidRPr="00D863F0">
        <w:rPr>
          <w:rFonts w:ascii="Arial" w:hAnsi="Arial" w:cs="Arial"/>
          <w:szCs w:val="24"/>
        </w:rPr>
        <w:tab/>
      </w:r>
      <w:r w:rsidRPr="00D863F0">
        <w:rPr>
          <w:rFonts w:ascii="Arial" w:hAnsi="Arial" w:cs="Arial"/>
          <w:szCs w:val="24"/>
        </w:rPr>
        <w:tab/>
      </w:r>
      <w:r w:rsidRPr="00D863F0">
        <w:rPr>
          <w:rFonts w:ascii="Arial" w:hAnsi="Arial" w:cs="Arial"/>
          <w:b/>
          <w:szCs w:val="24"/>
        </w:rPr>
        <w:t>- min. 25 ton;</w:t>
      </w:r>
    </w:p>
    <w:p w14:paraId="74E8A3F5" w14:textId="77777777" w:rsidR="00AA6A43" w:rsidRPr="00AA6A43" w:rsidRDefault="00AA6A43">
      <w:pPr>
        <w:numPr>
          <w:ilvl w:val="3"/>
          <w:numId w:val="43"/>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Grysy powinny:</w:t>
      </w:r>
    </w:p>
    <w:p w14:paraId="45A75291" w14:textId="7C25E4A2" w:rsidR="00C067F8" w:rsidRPr="00C067F8" w:rsidRDefault="00C067F8" w:rsidP="00C067F8">
      <w:pPr>
        <w:spacing w:after="0" w:line="240" w:lineRule="auto"/>
        <w:jc w:val="both"/>
        <w:rPr>
          <w:rFonts w:ascii="Arial" w:hAnsi="Arial" w:cs="Arial"/>
          <w:sz w:val="24"/>
          <w:szCs w:val="24"/>
        </w:rPr>
      </w:pPr>
      <w:r w:rsidRPr="00C067F8">
        <w:rPr>
          <w:rFonts w:ascii="Arial" w:hAnsi="Arial" w:cs="Arial"/>
          <w:sz w:val="24"/>
          <w:szCs w:val="24"/>
        </w:rPr>
        <w:t xml:space="preserve">- warunkom ustawy z dnia 16 kwietnia 2004 roku o wyrobach budowlanych (Dz. U.  2021 r. poz. 1213 z </w:t>
      </w:r>
      <w:proofErr w:type="spellStart"/>
      <w:r w:rsidRPr="00C067F8">
        <w:rPr>
          <w:rFonts w:ascii="Arial" w:hAnsi="Arial" w:cs="Arial"/>
          <w:sz w:val="24"/>
          <w:szCs w:val="24"/>
        </w:rPr>
        <w:t>późn</w:t>
      </w:r>
      <w:proofErr w:type="spellEnd"/>
      <w:r w:rsidRPr="00C067F8">
        <w:rPr>
          <w:rFonts w:ascii="Arial" w:hAnsi="Arial" w:cs="Arial"/>
          <w:sz w:val="24"/>
          <w:szCs w:val="24"/>
        </w:rPr>
        <w:t>. zm.);</w:t>
      </w:r>
    </w:p>
    <w:p w14:paraId="052ABA8E" w14:textId="77777777" w:rsidR="00AA6A43" w:rsidRPr="00AA6A43" w:rsidRDefault="00AA6A43" w:rsidP="00AA6A43">
      <w:pPr>
        <w:spacing w:after="0" w:line="240" w:lineRule="auto"/>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   spełniać wymagania norm:</w:t>
      </w:r>
    </w:p>
    <w:p w14:paraId="53439EAB" w14:textId="593882E0" w:rsidR="00AA6A43" w:rsidRPr="00AA6A43" w:rsidRDefault="00AA6A43" w:rsidP="00AA6A43">
      <w:p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PN – EN 13043 Kruszywa do mieszanek bitumicznych i powierzchniowych utrwaleń stosowanych na drogach, lotniskach i innych powierzchniach przeznaczonych do ruchu.</w:t>
      </w:r>
    </w:p>
    <w:p w14:paraId="642AF217" w14:textId="77777777" w:rsidR="00AA6A43" w:rsidRPr="00AA6A43" w:rsidRDefault="00AA6A43" w:rsidP="00AA6A43">
      <w:pPr>
        <w:spacing w:after="0" w:line="240" w:lineRule="auto"/>
        <w:ind w:left="708"/>
        <w:rPr>
          <w:rFonts w:ascii="Arial" w:eastAsia="Times New Roman" w:hAnsi="Arial" w:cs="Arial"/>
          <w:kern w:val="0"/>
          <w:sz w:val="24"/>
          <w:szCs w:val="24"/>
          <w:lang w:eastAsia="pl-PL"/>
          <w14:ligatures w14:val="none"/>
        </w:rPr>
      </w:pPr>
    </w:p>
    <w:p w14:paraId="6E16CE12" w14:textId="7C423E36" w:rsidR="00043842" w:rsidRPr="001E013A" w:rsidRDefault="00043842" w:rsidP="00043842">
      <w:pPr>
        <w:pStyle w:val="Nagwek4"/>
        <w:widowControl/>
        <w:numPr>
          <w:ilvl w:val="0"/>
          <w:numId w:val="46"/>
        </w:numPr>
        <w:autoSpaceDE/>
        <w:autoSpaceDN/>
        <w:adjustRightInd/>
        <w:spacing w:before="0" w:after="0"/>
        <w:jc w:val="both"/>
        <w:rPr>
          <w:rFonts w:ascii="Arial" w:hAnsi="Arial" w:cs="Arial"/>
          <w:b w:val="0"/>
          <w:sz w:val="24"/>
          <w:szCs w:val="24"/>
        </w:rPr>
      </w:pPr>
      <w:bookmarkStart w:id="9" w:name="_Hlk222390199"/>
      <w:r w:rsidRPr="001E013A">
        <w:rPr>
          <w:rFonts w:ascii="Arial" w:hAnsi="Arial" w:cs="Arial"/>
          <w:b w:val="0"/>
          <w:sz w:val="24"/>
          <w:szCs w:val="24"/>
        </w:rPr>
        <w:t xml:space="preserve">Do każdej dostawy ww. materiałów Wykonawca zobowiązuje się dołączyć </w:t>
      </w:r>
      <w:r>
        <w:rPr>
          <w:rFonts w:ascii="Arial" w:hAnsi="Arial" w:cs="Arial"/>
          <w:b w:val="0"/>
          <w:sz w:val="24"/>
          <w:szCs w:val="24"/>
        </w:rPr>
        <w:t xml:space="preserve">dokumenty potwierdzające ich jakość, zgodność z normami oraz legalność wprowadzenia do obrotu, m. in. Świadectwo Jakości, Kartę Charakterystyki, </w:t>
      </w:r>
      <w:r w:rsidRPr="00043842">
        <w:rPr>
          <w:rFonts w:ascii="Arial" w:eastAsiaTheme="minorHAnsi" w:hAnsi="Arial" w:cs="Arial"/>
          <w:b w:val="0"/>
          <w:bCs w:val="0"/>
          <w:kern w:val="2"/>
          <w:sz w:val="24"/>
          <w:szCs w:val="24"/>
          <w:lang w:eastAsia="en-US"/>
          <w:specVanish w:val="0"/>
          <w14:ligatures w14:val="standardContextual"/>
        </w:rPr>
        <w:t>Deklaracj</w:t>
      </w:r>
      <w:r>
        <w:rPr>
          <w:rFonts w:ascii="Arial" w:eastAsiaTheme="minorHAnsi" w:hAnsi="Arial" w:cs="Arial"/>
          <w:b w:val="0"/>
          <w:bCs w:val="0"/>
          <w:kern w:val="2"/>
          <w:sz w:val="24"/>
          <w:szCs w:val="24"/>
          <w:lang w:eastAsia="en-US"/>
          <w14:ligatures w14:val="standardContextual"/>
        </w:rPr>
        <w:t>ę</w:t>
      </w:r>
      <w:r w:rsidRPr="00043842">
        <w:rPr>
          <w:rFonts w:ascii="Arial" w:eastAsiaTheme="minorHAnsi" w:hAnsi="Arial" w:cs="Arial"/>
          <w:b w:val="0"/>
          <w:bCs w:val="0"/>
          <w:kern w:val="2"/>
          <w:sz w:val="24"/>
          <w:szCs w:val="24"/>
          <w:lang w:eastAsia="en-US"/>
          <w:specVanish w:val="0"/>
          <w14:ligatures w14:val="standardContextual"/>
        </w:rPr>
        <w:t xml:space="preserve"> Właściwości Użytkowych</w:t>
      </w:r>
      <w:r>
        <w:rPr>
          <w:rFonts w:ascii="Arial" w:eastAsiaTheme="minorHAnsi" w:hAnsi="Arial" w:cs="Arial"/>
          <w:b w:val="0"/>
          <w:bCs w:val="0"/>
          <w:kern w:val="2"/>
          <w:sz w:val="24"/>
          <w:szCs w:val="24"/>
          <w:lang w:eastAsia="en-US"/>
          <w14:ligatures w14:val="standardContextual"/>
        </w:rPr>
        <w:t>,</w:t>
      </w:r>
      <w:r w:rsidRPr="00043842">
        <w:rPr>
          <w:rFonts w:ascii="Arial" w:eastAsiaTheme="minorHAnsi" w:hAnsi="Arial" w:cs="Arial"/>
          <w:b w:val="0"/>
          <w:bCs w:val="0"/>
          <w:kern w:val="2"/>
          <w:sz w:val="24"/>
          <w:szCs w:val="24"/>
          <w:lang w:eastAsia="en-US"/>
          <w:specVanish w:val="0"/>
          <w14:ligatures w14:val="standardContextual"/>
        </w:rPr>
        <w:t xml:space="preserve"> Znak CE/B</w:t>
      </w:r>
      <w:r>
        <w:rPr>
          <w:rFonts w:ascii="Arial" w:eastAsiaTheme="minorHAnsi" w:hAnsi="Arial" w:cs="Arial"/>
          <w:b w:val="0"/>
          <w:bCs w:val="0"/>
          <w:kern w:val="2"/>
          <w:sz w:val="24"/>
          <w:szCs w:val="24"/>
          <w:lang w:eastAsia="en-US"/>
          <w14:ligatures w14:val="standardContextual"/>
        </w:rPr>
        <w:t>, itp.</w:t>
      </w:r>
    </w:p>
    <w:bookmarkEnd w:id="9"/>
    <w:p w14:paraId="3E588475" w14:textId="26B7FB23" w:rsidR="00AA6A43" w:rsidRPr="00AA6A43" w:rsidRDefault="00AA6A43">
      <w:pPr>
        <w:keepNext/>
        <w:numPr>
          <w:ilvl w:val="0"/>
          <w:numId w:val="46"/>
        </w:numPr>
        <w:spacing w:after="0" w:line="240" w:lineRule="auto"/>
        <w:jc w:val="both"/>
        <w:outlineLvl w:val="3"/>
        <w:rPr>
          <w:rFonts w:ascii="Arial" w:eastAsia="Times New Roman" w:hAnsi="Arial" w:cs="Arial"/>
          <w:bCs/>
          <w:kern w:val="0"/>
          <w:sz w:val="24"/>
          <w:szCs w:val="24"/>
          <w:lang w:eastAsia="pl-PL"/>
          <w14:ligatures w14:val="none"/>
        </w:rPr>
      </w:pPr>
      <w:r w:rsidRPr="00AA6A43">
        <w:rPr>
          <w:rFonts w:ascii="Arial" w:eastAsia="Times New Roman" w:hAnsi="Arial" w:cs="Arial"/>
          <w:bCs/>
          <w:kern w:val="0"/>
          <w:sz w:val="24"/>
          <w:szCs w:val="24"/>
          <w:lang w:eastAsia="pl-PL"/>
          <w14:ligatures w14:val="none"/>
        </w:rPr>
        <w:t>Zamawiający w każdym czasie trwania umowy będzie miał prawo do pobrania próbek dostarczonych materiałów i zlecania badań laboratoryjnych przedmiotu zamówienia. W przypadku stwierdzenia niezgodności z Polską normą, europejską normą, Zamawiający obciąży kosztami badań Wykonawcę oraz odstąpi od umowy w trybie natychmiastowym.</w:t>
      </w:r>
    </w:p>
    <w:p w14:paraId="64DE5106" w14:textId="77777777" w:rsidR="00AA6A43" w:rsidRPr="00AA6A43" w:rsidRDefault="00AA6A43">
      <w:pPr>
        <w:keepNext/>
        <w:numPr>
          <w:ilvl w:val="0"/>
          <w:numId w:val="46"/>
        </w:numPr>
        <w:spacing w:after="0" w:line="240" w:lineRule="auto"/>
        <w:jc w:val="both"/>
        <w:outlineLvl w:val="3"/>
        <w:rPr>
          <w:rFonts w:ascii="Arial" w:eastAsia="Times New Roman" w:hAnsi="Arial" w:cs="Arial"/>
          <w:bCs/>
          <w:kern w:val="0"/>
          <w:sz w:val="24"/>
          <w:szCs w:val="24"/>
          <w:lang w:eastAsia="pl-PL"/>
          <w14:ligatures w14:val="none"/>
        </w:rPr>
      </w:pPr>
      <w:r w:rsidRPr="00AA6A43">
        <w:rPr>
          <w:rFonts w:ascii="Arial" w:eastAsia="Times New Roman" w:hAnsi="Arial" w:cs="Arial"/>
          <w:bCs/>
          <w:kern w:val="0"/>
          <w:sz w:val="24"/>
          <w:szCs w:val="24"/>
          <w:lang w:eastAsia="pl-PL"/>
          <w14:ligatures w14:val="none"/>
        </w:rPr>
        <w:t xml:space="preserve">Od dnia podpisania umowy podane w ofercie materiały winny być przygotowane przez Wykonawcę do dyspozycji Zamawiającego. </w:t>
      </w:r>
    </w:p>
    <w:p w14:paraId="3FD73449" w14:textId="77777777" w:rsidR="00AA6A43" w:rsidRPr="00AA6A43" w:rsidRDefault="00AA6A43">
      <w:pPr>
        <w:numPr>
          <w:ilvl w:val="1"/>
          <w:numId w:val="46"/>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Zamawiający wymaga od Wykonawcy dostarczenia emulsji asfaltowej w środkach transportu umożliwiających przelanie ww. materiału do zbiorników znajdujących się w siedzibie Zamawiającego.</w:t>
      </w:r>
    </w:p>
    <w:p w14:paraId="3DFDBDF2" w14:textId="77777777" w:rsidR="00AA6A43" w:rsidRPr="00AA6A43" w:rsidRDefault="00AA6A43">
      <w:pPr>
        <w:numPr>
          <w:ilvl w:val="1"/>
          <w:numId w:val="46"/>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 xml:space="preserve">Wykonawca zobowiązany jest do dostarczenia mieszanki </w:t>
      </w:r>
      <w:proofErr w:type="spellStart"/>
      <w:r w:rsidRPr="00AA6A43">
        <w:rPr>
          <w:rFonts w:ascii="Arial" w:eastAsia="Times New Roman" w:hAnsi="Arial" w:cs="Arial"/>
          <w:kern w:val="0"/>
          <w:sz w:val="24"/>
          <w:szCs w:val="24"/>
          <w:lang w:eastAsia="pl-PL"/>
          <w14:ligatures w14:val="none"/>
        </w:rPr>
        <w:t>mineralno</w:t>
      </w:r>
      <w:proofErr w:type="spellEnd"/>
      <w:r w:rsidRPr="00AA6A43">
        <w:rPr>
          <w:rFonts w:ascii="Arial" w:eastAsia="Times New Roman" w:hAnsi="Arial" w:cs="Arial"/>
          <w:kern w:val="0"/>
          <w:sz w:val="24"/>
          <w:szCs w:val="24"/>
          <w:lang w:eastAsia="pl-PL"/>
          <w14:ligatures w14:val="none"/>
        </w:rPr>
        <w:t xml:space="preserve"> – asfaltowej na zimno w workach o wadze do 30 kg poukładanych i zabezpieczonych na paletach.</w:t>
      </w:r>
    </w:p>
    <w:p w14:paraId="4A6CB632" w14:textId="77777777" w:rsidR="00AA6A43" w:rsidRPr="00AA6A43" w:rsidRDefault="00AA6A43">
      <w:pPr>
        <w:numPr>
          <w:ilvl w:val="1"/>
          <w:numId w:val="46"/>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Materiały kamienne na czas transportu i rozładunku muszą być należycie zabezpieczone.</w:t>
      </w:r>
    </w:p>
    <w:p w14:paraId="4796685E" w14:textId="7ACA972E" w:rsidR="00AA6A43" w:rsidRPr="00AA6A43" w:rsidRDefault="00AA6A43">
      <w:pPr>
        <w:keepNext/>
        <w:numPr>
          <w:ilvl w:val="0"/>
          <w:numId w:val="46"/>
        </w:numPr>
        <w:spacing w:after="0" w:line="240" w:lineRule="auto"/>
        <w:jc w:val="both"/>
        <w:outlineLvl w:val="3"/>
        <w:rPr>
          <w:rFonts w:ascii="Arial" w:eastAsia="Times New Roman" w:hAnsi="Arial" w:cs="Arial"/>
          <w:bCs/>
          <w:kern w:val="0"/>
          <w:sz w:val="24"/>
          <w:szCs w:val="24"/>
          <w:lang w:eastAsia="pl-PL"/>
          <w14:ligatures w14:val="none"/>
        </w:rPr>
      </w:pPr>
      <w:r w:rsidRPr="00AA6A43">
        <w:rPr>
          <w:rFonts w:ascii="Arial" w:eastAsia="Times New Roman" w:hAnsi="Arial" w:cs="Arial"/>
          <w:bCs/>
          <w:kern w:val="0"/>
          <w:sz w:val="24"/>
          <w:szCs w:val="24"/>
          <w:lang w:eastAsia="pl-PL"/>
          <w14:ligatures w14:val="none"/>
        </w:rPr>
        <w:t xml:space="preserve">Wykonawca zobowiązany jest do </w:t>
      </w:r>
      <w:r w:rsidR="00877779">
        <w:rPr>
          <w:rFonts w:ascii="Arial" w:eastAsia="Times New Roman" w:hAnsi="Arial" w:cs="Arial"/>
          <w:bCs/>
          <w:kern w:val="0"/>
          <w:sz w:val="24"/>
          <w:szCs w:val="24"/>
          <w:lang w:eastAsia="pl-PL"/>
          <w14:ligatures w14:val="none"/>
        </w:rPr>
        <w:t xml:space="preserve">sukcesywnej </w:t>
      </w:r>
      <w:r w:rsidRPr="00AA6A43">
        <w:rPr>
          <w:rFonts w:ascii="Arial" w:eastAsia="Times New Roman" w:hAnsi="Arial" w:cs="Arial"/>
          <w:bCs/>
          <w:kern w:val="0"/>
          <w:sz w:val="24"/>
          <w:szCs w:val="24"/>
          <w:lang w:eastAsia="pl-PL"/>
          <w14:ligatures w14:val="none"/>
        </w:rPr>
        <w:t xml:space="preserve">dostawy emulsji asfaltowej, mieszanki </w:t>
      </w:r>
      <w:proofErr w:type="spellStart"/>
      <w:r w:rsidRPr="00AA6A43">
        <w:rPr>
          <w:rFonts w:ascii="Arial" w:eastAsia="Times New Roman" w:hAnsi="Arial" w:cs="Arial"/>
          <w:bCs/>
          <w:kern w:val="0"/>
          <w:sz w:val="24"/>
          <w:szCs w:val="24"/>
          <w:lang w:eastAsia="pl-PL"/>
          <w14:ligatures w14:val="none"/>
        </w:rPr>
        <w:t>mineralno</w:t>
      </w:r>
      <w:proofErr w:type="spellEnd"/>
      <w:r w:rsidRPr="00AA6A43">
        <w:rPr>
          <w:rFonts w:ascii="Arial" w:eastAsia="Times New Roman" w:hAnsi="Arial" w:cs="Arial"/>
          <w:bCs/>
          <w:kern w:val="0"/>
          <w:sz w:val="24"/>
          <w:szCs w:val="24"/>
          <w:lang w:eastAsia="pl-PL"/>
          <w14:ligatures w14:val="none"/>
        </w:rPr>
        <w:t xml:space="preserve"> – asfaltowej, grysu na wezwanie pisemne, telefoniczne lub ustne, na wskazany dzień, godzinę i wyznaczone miejsce. </w:t>
      </w:r>
    </w:p>
    <w:p w14:paraId="702EAD92" w14:textId="77777777" w:rsidR="00AA6A43" w:rsidRPr="00AA6A43" w:rsidRDefault="00AA6A43">
      <w:pPr>
        <w:keepNext/>
        <w:numPr>
          <w:ilvl w:val="0"/>
          <w:numId w:val="46"/>
        </w:numPr>
        <w:spacing w:after="0" w:line="240" w:lineRule="auto"/>
        <w:jc w:val="both"/>
        <w:outlineLvl w:val="3"/>
        <w:rPr>
          <w:rFonts w:ascii="Arial" w:eastAsia="Times New Roman" w:hAnsi="Arial" w:cs="Arial"/>
          <w:bCs/>
          <w:kern w:val="0"/>
          <w:sz w:val="24"/>
          <w:szCs w:val="24"/>
          <w:lang w:eastAsia="pl-PL"/>
          <w14:ligatures w14:val="none"/>
        </w:rPr>
      </w:pPr>
      <w:r w:rsidRPr="00AA6A43">
        <w:rPr>
          <w:rFonts w:ascii="Arial" w:eastAsia="Times New Roman" w:hAnsi="Arial" w:cs="Arial"/>
          <w:bCs/>
          <w:kern w:val="0"/>
          <w:sz w:val="24"/>
          <w:szCs w:val="24"/>
          <w:lang w:eastAsia="pl-PL"/>
          <w14:ligatures w14:val="none"/>
        </w:rPr>
        <w:t xml:space="preserve">Wspólny słownik zamówień (kod CPV): </w:t>
      </w:r>
    </w:p>
    <w:p w14:paraId="49C5A88F" w14:textId="77777777" w:rsidR="00AA6A43" w:rsidRPr="00AA6A43" w:rsidRDefault="00AA6A43">
      <w:pPr>
        <w:numPr>
          <w:ilvl w:val="5"/>
          <w:numId w:val="42"/>
        </w:numPr>
        <w:spacing w:after="0" w:line="240" w:lineRule="auto"/>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t xml:space="preserve">        Materiały do naprawienia nawierzchni drogowych</w:t>
      </w:r>
    </w:p>
    <w:p w14:paraId="3EE04CCB" w14:textId="77777777" w:rsidR="00AA6A43" w:rsidRPr="00AA6A43" w:rsidRDefault="00AA6A43" w:rsidP="00AA6A43">
      <w:pPr>
        <w:spacing w:after="0" w:line="240" w:lineRule="auto"/>
        <w:ind w:left="2832" w:hanging="1947"/>
        <w:jc w:val="both"/>
        <w:rPr>
          <w:rFonts w:ascii="Arial" w:eastAsia="Times New Roman" w:hAnsi="Arial" w:cs="Arial"/>
          <w:kern w:val="0"/>
          <w:sz w:val="24"/>
          <w:szCs w:val="24"/>
          <w:lang w:eastAsia="pl-PL"/>
          <w14:ligatures w14:val="none"/>
        </w:rPr>
      </w:pPr>
      <w:r w:rsidRPr="00AA6A43">
        <w:rPr>
          <w:rFonts w:ascii="Arial" w:eastAsia="Times New Roman" w:hAnsi="Arial" w:cs="Arial"/>
          <w:kern w:val="0"/>
          <w:sz w:val="24"/>
          <w:szCs w:val="24"/>
          <w:lang w:eastAsia="pl-PL"/>
          <w14:ligatures w14:val="none"/>
        </w:rPr>
        <w:lastRenderedPageBreak/>
        <w:t>14.21.20.00-0</w:t>
      </w:r>
      <w:r w:rsidRPr="00AA6A43">
        <w:rPr>
          <w:rFonts w:ascii="Arial" w:eastAsia="Times New Roman" w:hAnsi="Arial" w:cs="Arial"/>
          <w:b/>
          <w:kern w:val="0"/>
          <w:sz w:val="24"/>
          <w:szCs w:val="24"/>
          <w:lang w:eastAsia="pl-PL"/>
          <w14:ligatures w14:val="none"/>
        </w:rPr>
        <w:tab/>
      </w:r>
      <w:r w:rsidRPr="00AA6A43">
        <w:rPr>
          <w:rFonts w:ascii="Arial" w:eastAsia="Times New Roman" w:hAnsi="Arial" w:cs="Arial"/>
          <w:kern w:val="0"/>
          <w:sz w:val="24"/>
          <w:szCs w:val="24"/>
          <w:lang w:eastAsia="pl-PL"/>
          <w14:ligatures w14:val="none"/>
        </w:rPr>
        <w:t>Granulaty, odłamki, kamień sproszkowany, otoczaki, żwir, kamień rozłupany oraz pokruszony, mieszanki kamienia, mieszanki piasku i żwiru oraz inne kruszywo.</w:t>
      </w:r>
      <w:r w:rsidRPr="00AA6A43">
        <w:rPr>
          <w:rFonts w:ascii="Arial" w:eastAsia="Times New Roman" w:hAnsi="Arial" w:cs="Arial"/>
          <w:kern w:val="0"/>
          <w:sz w:val="24"/>
          <w:szCs w:val="24"/>
          <w:lang w:eastAsia="pl-PL"/>
          <w14:ligatures w14:val="none"/>
        </w:rPr>
        <w:tab/>
      </w:r>
    </w:p>
    <w:p w14:paraId="3DEECF3A" w14:textId="77777777" w:rsidR="00AA6A43" w:rsidRPr="00AA6A43" w:rsidRDefault="00AA6A43" w:rsidP="00AA6A43">
      <w:pPr>
        <w:spacing w:after="0" w:line="240" w:lineRule="auto"/>
        <w:ind w:left="708"/>
        <w:jc w:val="both"/>
        <w:rPr>
          <w:rFonts w:ascii="Arial Narrow" w:eastAsia="Times New Roman" w:hAnsi="Arial Narrow" w:cs="Times New Roman"/>
          <w:b/>
          <w:kern w:val="0"/>
          <w:sz w:val="16"/>
          <w:szCs w:val="16"/>
          <w:lang w:eastAsia="pl-PL"/>
          <w14:ligatures w14:val="none"/>
        </w:rPr>
      </w:pPr>
    </w:p>
    <w:p w14:paraId="524195DB" w14:textId="77777777" w:rsidR="009C6DF8" w:rsidRPr="001520E9" w:rsidRDefault="009C6DF8" w:rsidP="009C6DF8">
      <w:pPr>
        <w:spacing w:after="0" w:line="240" w:lineRule="auto"/>
        <w:ind w:left="1199"/>
        <w:jc w:val="both"/>
        <w:rPr>
          <w:rFonts w:ascii="Arial" w:eastAsia="Times New Roman" w:hAnsi="Arial" w:cs="Arial"/>
          <w:b/>
          <w:bCs/>
          <w:kern w:val="0"/>
          <w:sz w:val="24"/>
          <w:szCs w:val="24"/>
          <w:lang w:eastAsia="pl-PL"/>
          <w:specVanish/>
          <w14:ligatures w14:val="none"/>
        </w:rPr>
      </w:pPr>
    </w:p>
    <w:p w14:paraId="14223C3C" w14:textId="77777777" w:rsidR="005E0678" w:rsidRPr="001520E9" w:rsidRDefault="005E0678">
      <w:pPr>
        <w:pStyle w:val="Nagwek3"/>
        <w:numPr>
          <w:ilvl w:val="0"/>
          <w:numId w:val="21"/>
        </w:numPr>
        <w:spacing w:before="0" w:after="0"/>
        <w:rPr>
          <w:rFonts w:ascii="Arial" w:hAnsi="Arial" w:cs="Arial"/>
          <w:sz w:val="24"/>
          <w:szCs w:val="24"/>
        </w:rPr>
      </w:pPr>
      <w:bookmarkStart w:id="10" w:name="_Toc63324283"/>
      <w:r w:rsidRPr="001520E9">
        <w:rPr>
          <w:rFonts w:ascii="Arial" w:hAnsi="Arial" w:cs="Arial"/>
          <w:sz w:val="24"/>
          <w:szCs w:val="24"/>
        </w:rPr>
        <w:t>TERMIN WYKONANIA ZAMÓWIENIA</w:t>
      </w:r>
      <w:bookmarkEnd w:id="10"/>
    </w:p>
    <w:p w14:paraId="7F6C9325" w14:textId="1EFDF1DF" w:rsidR="001520E9" w:rsidRPr="001520E9" w:rsidRDefault="001520E9">
      <w:pPr>
        <w:pStyle w:val="Normalny1"/>
        <w:numPr>
          <w:ilvl w:val="0"/>
          <w:numId w:val="35"/>
        </w:numPr>
        <w:jc w:val="both"/>
        <w:rPr>
          <w:rFonts w:ascii="Arial" w:hAnsi="Arial" w:cs="Arial"/>
          <w:b/>
        </w:rPr>
      </w:pPr>
      <w:r w:rsidRPr="001520E9">
        <w:rPr>
          <w:rFonts w:ascii="Arial" w:hAnsi="Arial" w:cs="Arial"/>
        </w:rPr>
        <w:t xml:space="preserve">Niniejsza umowa obowiązuje </w:t>
      </w:r>
      <w:r w:rsidRPr="001520E9">
        <w:rPr>
          <w:rFonts w:ascii="Arial" w:hAnsi="Arial" w:cs="Arial"/>
          <w:b/>
        </w:rPr>
        <w:t xml:space="preserve">do dnia </w:t>
      </w:r>
      <w:r w:rsidR="007F1778">
        <w:rPr>
          <w:rFonts w:ascii="Arial" w:hAnsi="Arial" w:cs="Arial"/>
          <w:b/>
        </w:rPr>
        <w:t>31</w:t>
      </w:r>
      <w:r w:rsidRPr="001520E9">
        <w:rPr>
          <w:rFonts w:ascii="Arial" w:hAnsi="Arial" w:cs="Arial"/>
          <w:b/>
        </w:rPr>
        <w:t xml:space="preserve"> </w:t>
      </w:r>
      <w:r w:rsidR="007F1778">
        <w:rPr>
          <w:rFonts w:ascii="Arial" w:hAnsi="Arial" w:cs="Arial"/>
          <w:b/>
        </w:rPr>
        <w:t>grudnia</w:t>
      </w:r>
      <w:r w:rsidRPr="001520E9">
        <w:rPr>
          <w:rFonts w:ascii="Arial" w:hAnsi="Arial" w:cs="Arial"/>
          <w:b/>
        </w:rPr>
        <w:t xml:space="preserve"> 202</w:t>
      </w:r>
      <w:r w:rsidR="00A94502">
        <w:rPr>
          <w:rFonts w:ascii="Arial" w:hAnsi="Arial" w:cs="Arial"/>
          <w:b/>
        </w:rPr>
        <w:t>6</w:t>
      </w:r>
      <w:r w:rsidRPr="001520E9">
        <w:rPr>
          <w:rFonts w:ascii="Arial" w:hAnsi="Arial" w:cs="Arial"/>
          <w:b/>
        </w:rPr>
        <w:t xml:space="preserve"> roku, </w:t>
      </w:r>
      <w:r w:rsidRPr="001520E9">
        <w:rPr>
          <w:rFonts w:ascii="Arial" w:hAnsi="Arial" w:cs="Arial"/>
        </w:rPr>
        <w:t xml:space="preserve">z zastrzeżeniem ust 2. </w:t>
      </w:r>
    </w:p>
    <w:p w14:paraId="0355E2D6" w14:textId="7701D9C5" w:rsidR="001520E9" w:rsidRPr="001520E9" w:rsidRDefault="001520E9">
      <w:pPr>
        <w:pStyle w:val="Normalny1"/>
        <w:numPr>
          <w:ilvl w:val="0"/>
          <w:numId w:val="35"/>
        </w:numPr>
        <w:jc w:val="both"/>
        <w:rPr>
          <w:rFonts w:ascii="Arial" w:hAnsi="Arial" w:cs="Arial"/>
        </w:rPr>
      </w:pPr>
      <w:r w:rsidRPr="001520E9">
        <w:rPr>
          <w:rFonts w:ascii="Arial" w:hAnsi="Arial" w:cs="Arial"/>
        </w:rPr>
        <w:t xml:space="preserve">W przypadku wyczerpania kwoty przeznaczonej na realizację danej części zamówienia przed dniem </w:t>
      </w:r>
      <w:r w:rsidR="007F1778">
        <w:rPr>
          <w:rFonts w:ascii="Arial" w:hAnsi="Arial" w:cs="Arial"/>
        </w:rPr>
        <w:t>31</w:t>
      </w:r>
      <w:r w:rsidRPr="001520E9">
        <w:rPr>
          <w:rFonts w:ascii="Arial" w:hAnsi="Arial" w:cs="Arial"/>
        </w:rPr>
        <w:t xml:space="preserve"> </w:t>
      </w:r>
      <w:r w:rsidR="007F1778">
        <w:rPr>
          <w:rFonts w:ascii="Arial" w:hAnsi="Arial" w:cs="Arial"/>
        </w:rPr>
        <w:t>grudnia</w:t>
      </w:r>
      <w:r w:rsidRPr="001520E9">
        <w:rPr>
          <w:rFonts w:ascii="Arial" w:hAnsi="Arial" w:cs="Arial"/>
        </w:rPr>
        <w:t xml:space="preserve"> 202</w:t>
      </w:r>
      <w:r w:rsidR="00A94502">
        <w:rPr>
          <w:rFonts w:ascii="Arial" w:hAnsi="Arial" w:cs="Arial"/>
        </w:rPr>
        <w:t>6</w:t>
      </w:r>
      <w:r w:rsidRPr="001520E9">
        <w:rPr>
          <w:rFonts w:ascii="Arial" w:hAnsi="Arial" w:cs="Arial"/>
        </w:rPr>
        <w:t xml:space="preserve"> roku, umowa obowiązuje do dnia wyczerpania tej kwoty.</w:t>
      </w:r>
    </w:p>
    <w:p w14:paraId="06BC6D51" w14:textId="77777777" w:rsidR="001A051C" w:rsidRPr="0074184C" w:rsidRDefault="001A051C" w:rsidP="001A051C">
      <w:pPr>
        <w:spacing w:after="0" w:line="240" w:lineRule="auto"/>
        <w:ind w:left="284"/>
        <w:jc w:val="both"/>
        <w:rPr>
          <w:rFonts w:ascii="Arial" w:eastAsia="Times New Roman" w:hAnsi="Arial" w:cs="Arial"/>
          <w:kern w:val="0"/>
          <w:sz w:val="24"/>
          <w:szCs w:val="24"/>
          <w:lang w:eastAsia="pl-PL"/>
          <w:specVanish/>
          <w14:ligatures w14:val="none"/>
        </w:rPr>
      </w:pPr>
    </w:p>
    <w:p w14:paraId="0AE5E244" w14:textId="77777777" w:rsidR="005E0678" w:rsidRPr="0074184C" w:rsidRDefault="005E0678">
      <w:pPr>
        <w:pStyle w:val="Nagwek3"/>
        <w:numPr>
          <w:ilvl w:val="0"/>
          <w:numId w:val="21"/>
        </w:numPr>
        <w:spacing w:before="0" w:after="0"/>
        <w:rPr>
          <w:rFonts w:ascii="Arial" w:hAnsi="Arial" w:cs="Arial"/>
        </w:rPr>
      </w:pPr>
      <w:bookmarkStart w:id="11" w:name="_Toc63324284"/>
      <w:r w:rsidRPr="0074184C">
        <w:rPr>
          <w:rFonts w:ascii="Arial" w:hAnsi="Arial" w:cs="Arial"/>
        </w:rPr>
        <w:t>PODSTAWY WYKLUCZENIA</w:t>
      </w:r>
      <w:bookmarkEnd w:id="11"/>
    </w:p>
    <w:p w14:paraId="30260094" w14:textId="77777777" w:rsidR="005E0678" w:rsidRPr="0074184C" w:rsidRDefault="005E0678" w:rsidP="009C6DF8">
      <w:pPr>
        <w:pStyle w:val="Tekstpodstawowy"/>
        <w:numPr>
          <w:ilvl w:val="0"/>
          <w:numId w:val="2"/>
        </w:numPr>
        <w:tabs>
          <w:tab w:val="left" w:pos="336"/>
        </w:tabs>
        <w:kinsoku w:val="0"/>
        <w:overflowPunct w:val="0"/>
        <w:ind w:right="117" w:hanging="427"/>
        <w:jc w:val="both"/>
        <w:rPr>
          <w:rFonts w:ascii="Arial" w:hAnsi="Arial" w:cs="Arial"/>
          <w:spacing w:val="-1"/>
        </w:rPr>
      </w:pPr>
      <w:r w:rsidRPr="0074184C">
        <w:rPr>
          <w:rFonts w:ascii="Arial" w:hAnsi="Arial" w:cs="Arial"/>
        </w:rPr>
        <w:t>Z</w:t>
      </w:r>
      <w:r w:rsidRPr="0074184C">
        <w:rPr>
          <w:rFonts w:ascii="Arial" w:hAnsi="Arial" w:cs="Arial"/>
          <w:spacing w:val="-6"/>
        </w:rPr>
        <w:t xml:space="preserve"> </w:t>
      </w:r>
      <w:r w:rsidRPr="0074184C">
        <w:rPr>
          <w:rFonts w:ascii="Arial" w:hAnsi="Arial" w:cs="Arial"/>
          <w:spacing w:val="-1"/>
        </w:rPr>
        <w:t>postępowania</w:t>
      </w:r>
      <w:r w:rsidRPr="0074184C">
        <w:rPr>
          <w:rFonts w:ascii="Arial" w:hAnsi="Arial" w:cs="Arial"/>
          <w:spacing w:val="-6"/>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udzielenie</w:t>
      </w:r>
      <w:r w:rsidRPr="0074184C">
        <w:rPr>
          <w:rFonts w:ascii="Arial" w:hAnsi="Arial" w:cs="Arial"/>
          <w:spacing w:val="-6"/>
        </w:rPr>
        <w:t xml:space="preserve"> </w:t>
      </w:r>
      <w:r w:rsidRPr="0074184C">
        <w:rPr>
          <w:rFonts w:ascii="Arial" w:hAnsi="Arial" w:cs="Arial"/>
          <w:spacing w:val="-1"/>
        </w:rPr>
        <w:t>zamówienia</w:t>
      </w:r>
      <w:r w:rsidRPr="0074184C">
        <w:rPr>
          <w:rFonts w:ascii="Arial" w:hAnsi="Arial" w:cs="Arial"/>
          <w:spacing w:val="-6"/>
        </w:rPr>
        <w:t xml:space="preserve"> </w:t>
      </w:r>
      <w:r w:rsidRPr="0074184C">
        <w:rPr>
          <w:rFonts w:ascii="Arial" w:hAnsi="Arial" w:cs="Arial"/>
        </w:rPr>
        <w:t>wyklucza</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6"/>
        </w:rPr>
        <w:t xml:space="preserve"> </w:t>
      </w:r>
      <w:r w:rsidRPr="0074184C">
        <w:rPr>
          <w:rFonts w:ascii="Arial" w:hAnsi="Arial" w:cs="Arial"/>
        </w:rPr>
        <w:t>z</w:t>
      </w:r>
      <w:r w:rsidRPr="0074184C">
        <w:rPr>
          <w:rFonts w:ascii="Arial" w:hAnsi="Arial" w:cs="Arial"/>
          <w:spacing w:val="-6"/>
        </w:rPr>
        <w:t xml:space="preserve"> </w:t>
      </w:r>
      <w:r w:rsidRPr="0074184C">
        <w:rPr>
          <w:rFonts w:ascii="Arial" w:hAnsi="Arial" w:cs="Arial"/>
        </w:rPr>
        <w:t>zastrzeżeniem</w:t>
      </w:r>
      <w:r w:rsidRPr="0074184C">
        <w:rPr>
          <w:rFonts w:ascii="Arial" w:hAnsi="Arial" w:cs="Arial"/>
          <w:spacing w:val="-5"/>
        </w:rPr>
        <w:t xml:space="preserve"> </w:t>
      </w:r>
      <w:r w:rsidRPr="0074184C">
        <w:rPr>
          <w:rFonts w:ascii="Arial" w:hAnsi="Arial" w:cs="Arial"/>
        </w:rPr>
        <w:t>art.</w:t>
      </w:r>
      <w:r w:rsidRPr="0074184C">
        <w:rPr>
          <w:rFonts w:ascii="Arial" w:hAnsi="Arial" w:cs="Arial"/>
          <w:spacing w:val="-6"/>
        </w:rPr>
        <w:t xml:space="preserve"> </w:t>
      </w:r>
      <w:r w:rsidRPr="0074184C">
        <w:rPr>
          <w:rFonts w:ascii="Arial" w:hAnsi="Arial" w:cs="Arial"/>
        </w:rPr>
        <w:t>110</w:t>
      </w:r>
      <w:r w:rsidRPr="0074184C">
        <w:rPr>
          <w:rFonts w:ascii="Arial" w:hAnsi="Arial" w:cs="Arial"/>
          <w:spacing w:val="-5"/>
        </w:rPr>
        <w:t xml:space="preserve"> </w:t>
      </w:r>
      <w:r w:rsidRPr="0074184C">
        <w:rPr>
          <w:rFonts w:ascii="Arial" w:hAnsi="Arial" w:cs="Arial"/>
        </w:rPr>
        <w:t>ust.</w:t>
      </w:r>
      <w:r w:rsidRPr="0074184C">
        <w:rPr>
          <w:rFonts w:ascii="Arial" w:hAnsi="Arial" w:cs="Arial"/>
          <w:spacing w:val="-7"/>
        </w:rPr>
        <w:t xml:space="preserve"> </w:t>
      </w:r>
      <w:r w:rsidRPr="0074184C">
        <w:rPr>
          <w:rFonts w:ascii="Arial" w:hAnsi="Arial" w:cs="Arial"/>
        </w:rPr>
        <w:t>2</w:t>
      </w:r>
      <w:r w:rsidRPr="0074184C">
        <w:rPr>
          <w:rFonts w:ascii="Arial" w:hAnsi="Arial" w:cs="Arial"/>
          <w:spacing w:val="-5"/>
        </w:rPr>
        <w:t xml:space="preserve"> ustawy </w:t>
      </w:r>
      <w:proofErr w:type="spellStart"/>
      <w:r w:rsidRPr="0074184C">
        <w:rPr>
          <w:rFonts w:ascii="Arial" w:hAnsi="Arial" w:cs="Arial"/>
          <w:spacing w:val="-5"/>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55"/>
        </w:rPr>
        <w:t xml:space="preserve"> </w:t>
      </w:r>
      <w:r w:rsidRPr="0074184C">
        <w:rPr>
          <w:rFonts w:ascii="Arial" w:hAnsi="Arial" w:cs="Arial"/>
          <w:spacing w:val="-1"/>
        </w:rPr>
        <w:t>Wykonawcę:</w:t>
      </w:r>
    </w:p>
    <w:p w14:paraId="3CF0F83F" w14:textId="77777777" w:rsidR="005E0678" w:rsidRPr="0074184C" w:rsidRDefault="005E0678" w:rsidP="009C6DF8">
      <w:pPr>
        <w:pStyle w:val="Tekstpodstawowy"/>
        <w:numPr>
          <w:ilvl w:val="1"/>
          <w:numId w:val="2"/>
        </w:numPr>
        <w:tabs>
          <w:tab w:val="left" w:pos="751"/>
        </w:tabs>
        <w:kinsoku w:val="0"/>
        <w:overflowPunct w:val="0"/>
        <w:ind w:hanging="424"/>
        <w:rPr>
          <w:rFonts w:ascii="Arial" w:hAnsi="Arial" w:cs="Arial"/>
          <w:spacing w:val="-1"/>
        </w:rPr>
      </w:pPr>
      <w:r w:rsidRPr="0074184C">
        <w:rPr>
          <w:rFonts w:ascii="Arial" w:hAnsi="Arial" w:cs="Arial"/>
          <w:spacing w:val="-1"/>
        </w:rPr>
        <w:t>będącego</w:t>
      </w:r>
      <w:r w:rsidRPr="0074184C">
        <w:rPr>
          <w:rFonts w:ascii="Arial" w:hAnsi="Arial" w:cs="Arial"/>
        </w:rPr>
        <w:t xml:space="preserve"> osobą</w:t>
      </w:r>
      <w:r w:rsidRPr="0074184C">
        <w:rPr>
          <w:rFonts w:ascii="Arial" w:hAnsi="Arial" w:cs="Arial"/>
          <w:spacing w:val="-1"/>
        </w:rPr>
        <w:t xml:space="preserve"> </w:t>
      </w:r>
      <w:r w:rsidRPr="0074184C">
        <w:rPr>
          <w:rFonts w:ascii="Arial" w:hAnsi="Arial" w:cs="Arial"/>
        </w:rPr>
        <w:t xml:space="preserve">fizyczna, </w:t>
      </w:r>
      <w:r w:rsidRPr="0074184C">
        <w:rPr>
          <w:rFonts w:ascii="Arial" w:hAnsi="Arial" w:cs="Arial"/>
          <w:spacing w:val="-1"/>
        </w:rPr>
        <w:t>którego</w:t>
      </w:r>
      <w:r w:rsidRPr="0074184C">
        <w:rPr>
          <w:rFonts w:ascii="Arial" w:hAnsi="Arial" w:cs="Arial"/>
        </w:rPr>
        <w:t xml:space="preserve"> </w:t>
      </w:r>
      <w:r w:rsidRPr="0074184C">
        <w:rPr>
          <w:rFonts w:ascii="Arial" w:hAnsi="Arial" w:cs="Arial"/>
          <w:spacing w:val="-1"/>
        </w:rPr>
        <w:t>prawomocnie</w:t>
      </w:r>
      <w:r w:rsidRPr="0074184C">
        <w:rPr>
          <w:rFonts w:ascii="Arial" w:hAnsi="Arial" w:cs="Arial"/>
        </w:rPr>
        <w:t xml:space="preserve"> </w:t>
      </w:r>
      <w:r w:rsidRPr="0074184C">
        <w:rPr>
          <w:rFonts w:ascii="Arial" w:hAnsi="Arial" w:cs="Arial"/>
          <w:spacing w:val="-1"/>
        </w:rPr>
        <w:t>skazano</w:t>
      </w:r>
      <w:r w:rsidRPr="0074184C">
        <w:rPr>
          <w:rFonts w:ascii="Arial" w:hAnsi="Arial" w:cs="Arial"/>
          <w:spacing w:val="2"/>
        </w:rPr>
        <w:t xml:space="preserve"> </w:t>
      </w:r>
      <w:r w:rsidRPr="0074184C">
        <w:rPr>
          <w:rFonts w:ascii="Arial" w:hAnsi="Arial" w:cs="Arial"/>
          <w:spacing w:val="-1"/>
        </w:rPr>
        <w:t>za przestępstwo:</w:t>
      </w:r>
    </w:p>
    <w:p w14:paraId="0370517F"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udziału</w:t>
      </w:r>
      <w:r w:rsidRPr="0074184C">
        <w:rPr>
          <w:rFonts w:ascii="Arial" w:hAnsi="Arial" w:cs="Arial"/>
          <w:spacing w:val="38"/>
        </w:rPr>
        <w:t xml:space="preserve"> </w:t>
      </w:r>
      <w:r w:rsidRPr="0074184C">
        <w:rPr>
          <w:rFonts w:ascii="Arial" w:hAnsi="Arial" w:cs="Arial"/>
        </w:rPr>
        <w:t>w</w:t>
      </w:r>
      <w:r w:rsidRPr="0074184C">
        <w:rPr>
          <w:rFonts w:ascii="Arial" w:hAnsi="Arial" w:cs="Arial"/>
          <w:spacing w:val="37"/>
        </w:rPr>
        <w:t xml:space="preserve"> </w:t>
      </w:r>
      <w:r w:rsidRPr="0074184C">
        <w:rPr>
          <w:rFonts w:ascii="Arial" w:hAnsi="Arial" w:cs="Arial"/>
          <w:spacing w:val="-1"/>
        </w:rPr>
        <w:t>zorganizowanej</w:t>
      </w:r>
      <w:r w:rsidRPr="0074184C">
        <w:rPr>
          <w:rFonts w:ascii="Arial" w:hAnsi="Arial" w:cs="Arial"/>
          <w:spacing w:val="38"/>
        </w:rPr>
        <w:t xml:space="preserve"> </w:t>
      </w:r>
      <w:r w:rsidRPr="0074184C">
        <w:rPr>
          <w:rFonts w:ascii="Arial" w:hAnsi="Arial" w:cs="Arial"/>
        </w:rPr>
        <w:t>grupie</w:t>
      </w:r>
      <w:r w:rsidRPr="0074184C">
        <w:rPr>
          <w:rFonts w:ascii="Arial" w:hAnsi="Arial" w:cs="Arial"/>
          <w:spacing w:val="36"/>
        </w:rPr>
        <w:t xml:space="preserve"> </w:t>
      </w:r>
      <w:r w:rsidRPr="0074184C">
        <w:rPr>
          <w:rFonts w:ascii="Arial" w:hAnsi="Arial" w:cs="Arial"/>
          <w:spacing w:val="-1"/>
        </w:rPr>
        <w:t>przestępczej</w:t>
      </w:r>
      <w:r w:rsidRPr="0074184C">
        <w:rPr>
          <w:rFonts w:ascii="Arial" w:hAnsi="Arial" w:cs="Arial"/>
          <w:spacing w:val="40"/>
        </w:rPr>
        <w:t xml:space="preserve"> </w:t>
      </w:r>
      <w:r w:rsidRPr="0074184C">
        <w:rPr>
          <w:rFonts w:ascii="Arial" w:hAnsi="Arial" w:cs="Arial"/>
          <w:spacing w:val="-1"/>
        </w:rPr>
        <w:t>albo</w:t>
      </w:r>
      <w:r w:rsidRPr="0074184C">
        <w:rPr>
          <w:rFonts w:ascii="Arial" w:hAnsi="Arial" w:cs="Arial"/>
          <w:spacing w:val="38"/>
        </w:rPr>
        <w:t xml:space="preserve"> </w:t>
      </w:r>
      <w:r w:rsidRPr="0074184C">
        <w:rPr>
          <w:rFonts w:ascii="Arial" w:hAnsi="Arial" w:cs="Arial"/>
        </w:rPr>
        <w:t>związku</w:t>
      </w:r>
      <w:r w:rsidRPr="0074184C">
        <w:rPr>
          <w:rFonts w:ascii="Arial" w:hAnsi="Arial" w:cs="Arial"/>
          <w:spacing w:val="38"/>
        </w:rPr>
        <w:t xml:space="preserve"> </w:t>
      </w:r>
      <w:r w:rsidRPr="0074184C">
        <w:rPr>
          <w:rFonts w:ascii="Arial" w:hAnsi="Arial" w:cs="Arial"/>
        </w:rPr>
        <w:t>mającym</w:t>
      </w:r>
      <w:r w:rsidRPr="0074184C">
        <w:rPr>
          <w:rFonts w:ascii="Arial" w:hAnsi="Arial" w:cs="Arial"/>
          <w:spacing w:val="38"/>
        </w:rPr>
        <w:t xml:space="preserve"> </w:t>
      </w:r>
      <w:r w:rsidRPr="0074184C">
        <w:rPr>
          <w:rFonts w:ascii="Arial" w:hAnsi="Arial" w:cs="Arial"/>
        </w:rPr>
        <w:t>na</w:t>
      </w:r>
      <w:r w:rsidRPr="0074184C">
        <w:rPr>
          <w:rFonts w:ascii="Arial" w:hAnsi="Arial" w:cs="Arial"/>
          <w:spacing w:val="37"/>
        </w:rPr>
        <w:t xml:space="preserve"> </w:t>
      </w:r>
      <w:r w:rsidRPr="0074184C">
        <w:rPr>
          <w:rFonts w:ascii="Arial" w:hAnsi="Arial" w:cs="Arial"/>
          <w:spacing w:val="-1"/>
        </w:rPr>
        <w:t>celu</w:t>
      </w:r>
      <w:r w:rsidRPr="0074184C">
        <w:rPr>
          <w:rFonts w:ascii="Arial" w:hAnsi="Arial" w:cs="Arial"/>
          <w:spacing w:val="69"/>
        </w:rPr>
        <w:t xml:space="preserve"> </w:t>
      </w:r>
      <w:r w:rsidRPr="0074184C">
        <w:rPr>
          <w:rFonts w:ascii="Arial" w:hAnsi="Arial" w:cs="Arial"/>
          <w:spacing w:val="-1"/>
        </w:rPr>
        <w:t>popełnienie</w:t>
      </w:r>
      <w:r w:rsidRPr="0074184C">
        <w:rPr>
          <w:rFonts w:ascii="Arial" w:hAnsi="Arial" w:cs="Arial"/>
          <w:spacing w:val="35"/>
        </w:rPr>
        <w:t xml:space="preserve"> </w:t>
      </w:r>
      <w:r w:rsidRPr="0074184C">
        <w:rPr>
          <w:rFonts w:ascii="Arial" w:hAnsi="Arial" w:cs="Arial"/>
          <w:spacing w:val="-1"/>
        </w:rPr>
        <w:t>przestępstwa</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spacing w:val="-1"/>
        </w:rPr>
        <w:t>przestępstwa</w:t>
      </w:r>
      <w:r w:rsidRPr="0074184C">
        <w:rPr>
          <w:rFonts w:ascii="Arial" w:hAnsi="Arial" w:cs="Arial"/>
          <w:spacing w:val="34"/>
        </w:rPr>
        <w:t xml:space="preserve"> </w:t>
      </w:r>
      <w:r w:rsidRPr="0074184C">
        <w:rPr>
          <w:rFonts w:ascii="Arial" w:hAnsi="Arial" w:cs="Arial"/>
        </w:rPr>
        <w:t>skarbowego,</w:t>
      </w:r>
      <w:r w:rsidRPr="0074184C">
        <w:rPr>
          <w:rFonts w:ascii="Arial" w:hAnsi="Arial" w:cs="Arial"/>
          <w:spacing w:val="35"/>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43"/>
        </w:rPr>
        <w:t xml:space="preserve"> </w:t>
      </w:r>
      <w:r w:rsidRPr="0074184C">
        <w:rPr>
          <w:rFonts w:ascii="Arial" w:hAnsi="Arial" w:cs="Arial"/>
        </w:rPr>
        <w:t>mowa</w:t>
      </w:r>
      <w:r w:rsidRPr="0074184C">
        <w:rPr>
          <w:rFonts w:ascii="Arial" w:hAnsi="Arial" w:cs="Arial"/>
          <w:spacing w:val="36"/>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258</w:t>
      </w:r>
      <w:r w:rsidRPr="0074184C">
        <w:rPr>
          <w:rFonts w:ascii="Arial" w:hAnsi="Arial" w:cs="Arial"/>
          <w:spacing w:val="65"/>
        </w:rPr>
        <w:t xml:space="preserve"> </w:t>
      </w:r>
      <w:r w:rsidRPr="0074184C">
        <w:rPr>
          <w:rFonts w:ascii="Arial" w:hAnsi="Arial" w:cs="Arial"/>
          <w:spacing w:val="-1"/>
        </w:rPr>
        <w:t>Kodeksu</w:t>
      </w:r>
      <w:r w:rsidRPr="0074184C">
        <w:rPr>
          <w:rFonts w:ascii="Arial" w:hAnsi="Arial" w:cs="Arial"/>
        </w:rPr>
        <w:t xml:space="preserve"> </w:t>
      </w:r>
      <w:r w:rsidRPr="0074184C">
        <w:rPr>
          <w:rFonts w:ascii="Arial" w:hAnsi="Arial" w:cs="Arial"/>
          <w:spacing w:val="-1"/>
        </w:rPr>
        <w:t>karnego,</w:t>
      </w:r>
    </w:p>
    <w:p w14:paraId="06F328FE" w14:textId="77777777" w:rsidR="005E0678" w:rsidRPr="0074184C" w:rsidRDefault="005E0678" w:rsidP="009C6DF8">
      <w:pPr>
        <w:pStyle w:val="Tekstpodstawowy"/>
        <w:numPr>
          <w:ilvl w:val="2"/>
          <w:numId w:val="2"/>
        </w:numPr>
        <w:tabs>
          <w:tab w:val="left" w:pos="643"/>
        </w:tabs>
        <w:kinsoku w:val="0"/>
        <w:overflowPunct w:val="0"/>
        <w:ind w:left="642" w:hanging="259"/>
        <w:rPr>
          <w:rFonts w:ascii="Arial" w:hAnsi="Arial" w:cs="Arial"/>
          <w:spacing w:val="-1"/>
        </w:rPr>
      </w:pPr>
      <w:r w:rsidRPr="0074184C">
        <w:rPr>
          <w:rFonts w:ascii="Arial" w:hAnsi="Arial" w:cs="Arial"/>
          <w:spacing w:val="-1"/>
        </w:rPr>
        <w:t>handlu</w:t>
      </w:r>
      <w:r w:rsidRPr="0074184C">
        <w:rPr>
          <w:rFonts w:ascii="Arial" w:hAnsi="Arial" w:cs="Arial"/>
        </w:rPr>
        <w:t xml:space="preserve"> </w:t>
      </w:r>
      <w:r w:rsidRPr="0074184C">
        <w:rPr>
          <w:rFonts w:ascii="Arial" w:hAnsi="Arial" w:cs="Arial"/>
          <w:spacing w:val="-1"/>
        </w:rPr>
        <w:t>ludźmi,</w:t>
      </w:r>
      <w:r w:rsidRPr="0074184C">
        <w:rPr>
          <w:rFonts w:ascii="Arial" w:hAnsi="Arial" w:cs="Arial"/>
        </w:rPr>
        <w:t xml:space="preserve"> o którym mowa</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189a</w:t>
      </w:r>
      <w:r w:rsidRPr="0074184C">
        <w:rPr>
          <w:rFonts w:ascii="Arial" w:hAnsi="Arial" w:cs="Arial"/>
          <w:spacing w:val="-1"/>
        </w:rPr>
        <w:t xml:space="preserve"> </w:t>
      </w:r>
      <w:r w:rsidRPr="0074184C">
        <w:rPr>
          <w:rFonts w:ascii="Arial" w:hAnsi="Arial" w:cs="Arial"/>
        </w:rPr>
        <w:t xml:space="preserve">Kodeksu </w:t>
      </w:r>
      <w:r w:rsidRPr="0074184C">
        <w:rPr>
          <w:rFonts w:ascii="Arial" w:hAnsi="Arial" w:cs="Arial"/>
          <w:spacing w:val="-1"/>
        </w:rPr>
        <w:t>karnego,</w:t>
      </w:r>
    </w:p>
    <w:p w14:paraId="39784010" w14:textId="77777777" w:rsidR="005E0678" w:rsidRPr="007A4B29" w:rsidRDefault="005E0678" w:rsidP="009C6DF8">
      <w:pPr>
        <w:pStyle w:val="Tekstpodstawowy"/>
        <w:numPr>
          <w:ilvl w:val="2"/>
          <w:numId w:val="2"/>
        </w:numPr>
        <w:tabs>
          <w:tab w:val="left" w:pos="667"/>
        </w:tabs>
        <w:kinsoku w:val="0"/>
        <w:overflowPunct w:val="0"/>
        <w:ind w:right="158" w:hanging="283"/>
        <w:jc w:val="both"/>
        <w:rPr>
          <w:rFonts w:ascii="Arial" w:hAnsi="Arial" w:cs="Arial"/>
          <w:spacing w:val="-1"/>
        </w:rPr>
      </w:pPr>
      <w:r w:rsidRPr="007A4B29">
        <w:rPr>
          <w:rFonts w:ascii="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Pr>
          <w:rFonts w:ascii="Arial" w:hAnsi="Arial" w:cs="Arial"/>
        </w:rPr>
        <w:t>,</w:t>
      </w:r>
    </w:p>
    <w:p w14:paraId="553E6A99" w14:textId="77777777" w:rsidR="005E0678" w:rsidRPr="0074184C" w:rsidRDefault="005E0678" w:rsidP="009C6DF8">
      <w:pPr>
        <w:pStyle w:val="Tekstpodstawowy"/>
        <w:numPr>
          <w:ilvl w:val="2"/>
          <w:numId w:val="2"/>
        </w:numPr>
        <w:tabs>
          <w:tab w:val="left" w:pos="667"/>
        </w:tabs>
        <w:kinsoku w:val="0"/>
        <w:overflowPunct w:val="0"/>
        <w:ind w:right="137" w:hanging="283"/>
        <w:jc w:val="both"/>
        <w:rPr>
          <w:rFonts w:ascii="Arial" w:hAnsi="Arial" w:cs="Arial"/>
        </w:rPr>
      </w:pPr>
      <w:r w:rsidRPr="0074184C">
        <w:rPr>
          <w:rFonts w:ascii="Arial" w:hAnsi="Arial" w:cs="Arial"/>
          <w:spacing w:val="-1"/>
        </w:rPr>
        <w:t>finansowania</w:t>
      </w:r>
      <w:r w:rsidRPr="0074184C">
        <w:rPr>
          <w:rFonts w:ascii="Arial" w:hAnsi="Arial" w:cs="Arial"/>
          <w:spacing w:val="1"/>
        </w:rPr>
        <w:t xml:space="preserve"> </w:t>
      </w:r>
      <w:r w:rsidRPr="0074184C">
        <w:rPr>
          <w:rFonts w:ascii="Arial" w:hAnsi="Arial" w:cs="Arial"/>
          <w:spacing w:val="-1"/>
        </w:rPr>
        <w:t xml:space="preserve">przestępstwa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charakterze</w:t>
      </w:r>
      <w:r w:rsidRPr="0074184C">
        <w:rPr>
          <w:rFonts w:ascii="Arial" w:hAnsi="Arial" w:cs="Arial"/>
          <w:spacing w:val="1"/>
        </w:rPr>
        <w:t xml:space="preserve"> </w:t>
      </w:r>
      <w:r w:rsidRPr="0074184C">
        <w:rPr>
          <w:rFonts w:ascii="Arial" w:hAnsi="Arial" w:cs="Arial"/>
          <w:spacing w:val="-1"/>
        </w:rPr>
        <w:t>terrorystycznym,</w:t>
      </w:r>
      <w:r w:rsidRPr="0074184C">
        <w:rPr>
          <w:rFonts w:ascii="Arial" w:hAnsi="Arial" w:cs="Arial"/>
        </w:rPr>
        <w:t xml:space="preserve"> o którym mowa</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art.</w:t>
      </w:r>
      <w:r w:rsidRPr="0074184C">
        <w:rPr>
          <w:rFonts w:ascii="Arial" w:hAnsi="Arial" w:cs="Arial"/>
        </w:rPr>
        <w:t xml:space="preserve"> 165a</w:t>
      </w:r>
      <w:r w:rsidRPr="0074184C">
        <w:rPr>
          <w:rFonts w:ascii="Arial" w:hAnsi="Arial" w:cs="Arial"/>
          <w:spacing w:val="93"/>
        </w:rPr>
        <w:t xml:space="preserve"> </w:t>
      </w:r>
      <w:r w:rsidRPr="0074184C">
        <w:rPr>
          <w:rFonts w:ascii="Arial" w:hAnsi="Arial" w:cs="Arial"/>
          <w:spacing w:val="-1"/>
        </w:rPr>
        <w:t>Kodeksu</w:t>
      </w:r>
      <w:r w:rsidRPr="0074184C">
        <w:rPr>
          <w:rFonts w:ascii="Arial" w:hAnsi="Arial" w:cs="Arial"/>
          <w:spacing w:val="48"/>
        </w:rPr>
        <w:t xml:space="preserve"> </w:t>
      </w:r>
      <w:r w:rsidRPr="0074184C">
        <w:rPr>
          <w:rFonts w:ascii="Arial" w:hAnsi="Arial" w:cs="Arial"/>
          <w:spacing w:val="-1"/>
        </w:rPr>
        <w:t>karnego,</w:t>
      </w:r>
      <w:r w:rsidRPr="0074184C">
        <w:rPr>
          <w:rFonts w:ascii="Arial" w:hAnsi="Arial" w:cs="Arial"/>
          <w:spacing w:val="47"/>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spacing w:val="-1"/>
        </w:rPr>
        <w:t>przestępstwo</w:t>
      </w:r>
      <w:r w:rsidRPr="0074184C">
        <w:rPr>
          <w:rFonts w:ascii="Arial" w:hAnsi="Arial" w:cs="Arial"/>
          <w:spacing w:val="47"/>
        </w:rPr>
        <w:t xml:space="preserve"> </w:t>
      </w:r>
      <w:r w:rsidRPr="0074184C">
        <w:rPr>
          <w:rFonts w:ascii="Arial" w:hAnsi="Arial" w:cs="Arial"/>
        </w:rPr>
        <w:t>udaremniania</w:t>
      </w:r>
      <w:r w:rsidRPr="0074184C">
        <w:rPr>
          <w:rFonts w:ascii="Arial" w:hAnsi="Arial" w:cs="Arial"/>
          <w:spacing w:val="46"/>
        </w:rPr>
        <w:t xml:space="preserve"> </w:t>
      </w:r>
      <w:r w:rsidRPr="0074184C">
        <w:rPr>
          <w:rFonts w:ascii="Arial" w:hAnsi="Arial" w:cs="Arial"/>
        </w:rPr>
        <w:t>lub</w:t>
      </w:r>
      <w:r w:rsidRPr="0074184C">
        <w:rPr>
          <w:rFonts w:ascii="Arial" w:hAnsi="Arial" w:cs="Arial"/>
          <w:spacing w:val="48"/>
        </w:rPr>
        <w:t xml:space="preserve"> </w:t>
      </w:r>
      <w:r w:rsidRPr="0074184C">
        <w:rPr>
          <w:rFonts w:ascii="Arial" w:hAnsi="Arial" w:cs="Arial"/>
        </w:rPr>
        <w:t>utrudniania</w:t>
      </w:r>
      <w:r w:rsidRPr="0074184C">
        <w:rPr>
          <w:rFonts w:ascii="Arial" w:hAnsi="Arial" w:cs="Arial"/>
          <w:spacing w:val="48"/>
        </w:rPr>
        <w:t xml:space="preserve"> </w:t>
      </w:r>
      <w:r w:rsidRPr="0074184C">
        <w:rPr>
          <w:rFonts w:ascii="Arial" w:hAnsi="Arial" w:cs="Arial"/>
          <w:spacing w:val="-1"/>
        </w:rPr>
        <w:t>stwierdzenia</w:t>
      </w:r>
      <w:r w:rsidRPr="0074184C">
        <w:rPr>
          <w:rFonts w:ascii="Arial" w:hAnsi="Arial" w:cs="Arial"/>
          <w:spacing w:val="63"/>
        </w:rPr>
        <w:t xml:space="preserve"> </w:t>
      </w:r>
      <w:r w:rsidRPr="0074184C">
        <w:rPr>
          <w:rFonts w:ascii="Arial" w:hAnsi="Arial" w:cs="Arial"/>
          <w:spacing w:val="-1"/>
        </w:rPr>
        <w:t>przestępnego</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spacing w:val="-1"/>
        </w:rPr>
        <w:t>pieniędzy</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ukrywania</w:t>
      </w:r>
      <w:r w:rsidRPr="0074184C">
        <w:rPr>
          <w:rFonts w:ascii="Arial" w:hAnsi="Arial" w:cs="Arial"/>
          <w:spacing w:val="11"/>
        </w:rPr>
        <w:t xml:space="preserve"> </w:t>
      </w:r>
      <w:r w:rsidRPr="0074184C">
        <w:rPr>
          <w:rFonts w:ascii="Arial" w:hAnsi="Arial" w:cs="Arial"/>
        </w:rPr>
        <w:t>ich</w:t>
      </w:r>
      <w:r w:rsidRPr="0074184C">
        <w:rPr>
          <w:rFonts w:ascii="Arial" w:hAnsi="Arial" w:cs="Arial"/>
          <w:spacing w:val="11"/>
        </w:rPr>
        <w:t xml:space="preserve"> </w:t>
      </w:r>
      <w:r w:rsidRPr="0074184C">
        <w:rPr>
          <w:rFonts w:ascii="Arial" w:hAnsi="Arial" w:cs="Arial"/>
          <w:spacing w:val="-1"/>
        </w:rPr>
        <w:t>pochodzenia,</w:t>
      </w:r>
      <w:r w:rsidRPr="0074184C">
        <w:rPr>
          <w:rFonts w:ascii="Arial" w:hAnsi="Arial" w:cs="Arial"/>
          <w:spacing w:val="11"/>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rPr>
        <w:t>którym</w:t>
      </w:r>
      <w:r w:rsidRPr="0074184C">
        <w:rPr>
          <w:rFonts w:ascii="Arial" w:hAnsi="Arial" w:cs="Arial"/>
          <w:spacing w:val="11"/>
        </w:rPr>
        <w:t xml:space="preserve"> </w:t>
      </w:r>
      <w:r w:rsidRPr="0074184C">
        <w:rPr>
          <w:rFonts w:ascii="Arial" w:hAnsi="Arial" w:cs="Arial"/>
        </w:rPr>
        <w:t>mowa</w:t>
      </w:r>
      <w:r w:rsidRPr="0074184C">
        <w:rPr>
          <w:rFonts w:ascii="Arial" w:hAnsi="Arial" w:cs="Arial"/>
          <w:spacing w:val="91"/>
        </w:rPr>
        <w:t xml:space="preserve"> </w:t>
      </w:r>
      <w:r w:rsidRPr="0074184C">
        <w:rPr>
          <w:rFonts w:ascii="Arial" w:hAnsi="Arial" w:cs="Arial"/>
        </w:rPr>
        <w:t xml:space="preserve">w </w:t>
      </w:r>
      <w:r w:rsidRPr="0074184C">
        <w:rPr>
          <w:rFonts w:ascii="Arial" w:hAnsi="Arial" w:cs="Arial"/>
          <w:spacing w:val="-1"/>
        </w:rPr>
        <w:t>art.</w:t>
      </w:r>
      <w:r w:rsidRPr="0074184C">
        <w:rPr>
          <w:rFonts w:ascii="Arial" w:hAnsi="Arial" w:cs="Arial"/>
        </w:rPr>
        <w:t xml:space="preserve"> 299 </w:t>
      </w:r>
      <w:r w:rsidRPr="0074184C">
        <w:rPr>
          <w:rFonts w:ascii="Arial" w:hAnsi="Arial" w:cs="Arial"/>
          <w:spacing w:val="-1"/>
        </w:rPr>
        <w:t>Kodeksu</w:t>
      </w:r>
      <w:r w:rsidRPr="0074184C">
        <w:rPr>
          <w:rFonts w:ascii="Arial" w:hAnsi="Arial" w:cs="Arial"/>
        </w:rPr>
        <w:t xml:space="preserve"> karnego,</w:t>
      </w:r>
    </w:p>
    <w:p w14:paraId="568C3FAE" w14:textId="77777777" w:rsidR="005E0678" w:rsidRPr="0074184C" w:rsidRDefault="005E0678" w:rsidP="009C6DF8">
      <w:pPr>
        <w:pStyle w:val="Tekstpodstawowy"/>
        <w:numPr>
          <w:ilvl w:val="2"/>
          <w:numId w:val="2"/>
        </w:numPr>
        <w:tabs>
          <w:tab w:val="left" w:pos="667"/>
        </w:tabs>
        <w:kinsoku w:val="0"/>
        <w:overflowPunct w:val="0"/>
        <w:ind w:right="161" w:hanging="283"/>
        <w:jc w:val="both"/>
        <w:rPr>
          <w:rFonts w:ascii="Arial" w:hAnsi="Arial" w:cs="Arial"/>
          <w:spacing w:val="-1"/>
        </w:rPr>
      </w:pP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charakterze</w:t>
      </w:r>
      <w:r w:rsidRPr="0074184C">
        <w:rPr>
          <w:rFonts w:ascii="Arial" w:hAnsi="Arial" w:cs="Arial"/>
          <w:spacing w:val="6"/>
        </w:rPr>
        <w:t xml:space="preserve"> </w:t>
      </w:r>
      <w:r w:rsidRPr="0074184C">
        <w:rPr>
          <w:rFonts w:ascii="Arial" w:hAnsi="Arial" w:cs="Arial"/>
          <w:spacing w:val="-1"/>
        </w:rPr>
        <w:t>terrorystycznym,</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rPr>
        <w:t>którym</w:t>
      </w:r>
      <w:r w:rsidRPr="0074184C">
        <w:rPr>
          <w:rFonts w:ascii="Arial" w:hAnsi="Arial" w:cs="Arial"/>
          <w:spacing w:val="7"/>
        </w:rPr>
        <w:t xml:space="preserve"> </w:t>
      </w:r>
      <w:r w:rsidRPr="0074184C">
        <w:rPr>
          <w:rFonts w:ascii="Arial" w:hAnsi="Arial" w:cs="Arial"/>
        </w:rPr>
        <w:t>mowa</w:t>
      </w:r>
      <w:r w:rsidRPr="0074184C">
        <w:rPr>
          <w:rFonts w:ascii="Arial" w:hAnsi="Arial" w:cs="Arial"/>
          <w:spacing w:val="6"/>
        </w:rPr>
        <w:t xml:space="preserve"> </w:t>
      </w:r>
      <w:r w:rsidRPr="0074184C">
        <w:rPr>
          <w:rFonts w:ascii="Arial" w:hAnsi="Arial" w:cs="Arial"/>
        </w:rPr>
        <w:t>w</w:t>
      </w:r>
      <w:r w:rsidRPr="0074184C">
        <w:rPr>
          <w:rFonts w:ascii="Arial" w:hAnsi="Arial" w:cs="Arial"/>
          <w:spacing w:val="4"/>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rPr>
        <w:t>115</w:t>
      </w:r>
      <w:r w:rsidRPr="0074184C">
        <w:rPr>
          <w:rFonts w:ascii="Arial" w:hAnsi="Arial" w:cs="Arial"/>
          <w:spacing w:val="6"/>
        </w:rPr>
        <w:t xml:space="preserve"> </w:t>
      </w:r>
      <w:r w:rsidRPr="0074184C">
        <w:rPr>
          <w:rFonts w:ascii="Arial" w:hAnsi="Arial" w:cs="Arial"/>
        </w:rPr>
        <w:t>§</w:t>
      </w:r>
      <w:r w:rsidRPr="0074184C">
        <w:rPr>
          <w:rFonts w:ascii="Arial" w:hAnsi="Arial" w:cs="Arial"/>
          <w:spacing w:val="6"/>
        </w:rPr>
        <w:t xml:space="preserve"> </w:t>
      </w:r>
      <w:r w:rsidRPr="0074184C">
        <w:rPr>
          <w:rFonts w:ascii="Arial" w:hAnsi="Arial" w:cs="Arial"/>
        </w:rPr>
        <w:t>20</w:t>
      </w:r>
      <w:r w:rsidRPr="0074184C">
        <w:rPr>
          <w:rFonts w:ascii="Arial" w:hAnsi="Arial" w:cs="Arial"/>
          <w:spacing w:val="6"/>
        </w:rPr>
        <w:t xml:space="preserve"> </w:t>
      </w:r>
      <w:r w:rsidRPr="0074184C">
        <w:rPr>
          <w:rFonts w:ascii="Arial" w:hAnsi="Arial" w:cs="Arial"/>
          <w:spacing w:val="-1"/>
        </w:rPr>
        <w:t>Kodeksu</w:t>
      </w:r>
      <w:r w:rsidRPr="0074184C">
        <w:rPr>
          <w:rFonts w:ascii="Arial" w:hAnsi="Arial" w:cs="Arial"/>
          <w:spacing w:val="7"/>
        </w:rPr>
        <w:t xml:space="preserve"> </w:t>
      </w:r>
      <w:r w:rsidRPr="0074184C">
        <w:rPr>
          <w:rFonts w:ascii="Arial" w:hAnsi="Arial" w:cs="Arial"/>
          <w:spacing w:val="-1"/>
        </w:rPr>
        <w:t>karnego,</w:t>
      </w:r>
      <w:r w:rsidRPr="0074184C">
        <w:rPr>
          <w:rFonts w:ascii="Arial" w:hAnsi="Arial" w:cs="Arial"/>
          <w:spacing w:val="6"/>
        </w:rPr>
        <w:t xml:space="preserve"> </w:t>
      </w:r>
      <w:r w:rsidRPr="0074184C">
        <w:rPr>
          <w:rFonts w:ascii="Arial" w:hAnsi="Arial" w:cs="Arial"/>
        </w:rPr>
        <w:t>lub</w:t>
      </w:r>
      <w:r w:rsidRPr="0074184C">
        <w:rPr>
          <w:rFonts w:ascii="Arial" w:hAnsi="Arial" w:cs="Arial"/>
          <w:spacing w:val="61"/>
        </w:rPr>
        <w:t xml:space="preserve"> </w:t>
      </w:r>
      <w:r w:rsidRPr="0074184C">
        <w:rPr>
          <w:rFonts w:ascii="Arial" w:hAnsi="Arial" w:cs="Arial"/>
          <w:spacing w:val="-1"/>
        </w:rPr>
        <w:t xml:space="preserve">mające </w:t>
      </w:r>
      <w:r w:rsidRPr="0074184C">
        <w:rPr>
          <w:rFonts w:ascii="Arial" w:hAnsi="Arial" w:cs="Arial"/>
          <w:spacing w:val="1"/>
        </w:rPr>
        <w:t>na</w:t>
      </w:r>
      <w:r w:rsidRPr="0074184C">
        <w:rPr>
          <w:rFonts w:ascii="Arial" w:hAnsi="Arial" w:cs="Arial"/>
          <w:spacing w:val="-1"/>
        </w:rPr>
        <w:t xml:space="preserve"> celu</w:t>
      </w:r>
      <w:r w:rsidRPr="0074184C">
        <w:rPr>
          <w:rFonts w:ascii="Arial" w:hAnsi="Arial" w:cs="Arial"/>
        </w:rPr>
        <w:t xml:space="preserve"> popełnienie </w:t>
      </w:r>
      <w:r w:rsidRPr="0074184C">
        <w:rPr>
          <w:rFonts w:ascii="Arial" w:hAnsi="Arial" w:cs="Arial"/>
          <w:spacing w:val="-1"/>
        </w:rPr>
        <w:t>tego</w:t>
      </w:r>
      <w:r w:rsidRPr="0074184C">
        <w:rPr>
          <w:rFonts w:ascii="Arial" w:hAnsi="Arial" w:cs="Arial"/>
        </w:rPr>
        <w:t xml:space="preserve"> </w:t>
      </w:r>
      <w:r w:rsidRPr="0074184C">
        <w:rPr>
          <w:rFonts w:ascii="Arial" w:hAnsi="Arial" w:cs="Arial"/>
          <w:spacing w:val="-1"/>
        </w:rPr>
        <w:t>przestępstwa,</w:t>
      </w:r>
    </w:p>
    <w:p w14:paraId="5D73D6B8" w14:textId="77777777" w:rsidR="005E0678" w:rsidRPr="0074184C" w:rsidRDefault="005E0678" w:rsidP="009C6DF8">
      <w:pPr>
        <w:pStyle w:val="Tekstpodstawowy"/>
        <w:numPr>
          <w:ilvl w:val="2"/>
          <w:numId w:val="2"/>
        </w:numPr>
        <w:tabs>
          <w:tab w:val="left" w:pos="667"/>
        </w:tabs>
        <w:kinsoku w:val="0"/>
        <w:overflowPunct w:val="0"/>
        <w:ind w:right="142" w:hanging="283"/>
        <w:jc w:val="both"/>
        <w:rPr>
          <w:rFonts w:ascii="Arial" w:hAnsi="Arial" w:cs="Arial"/>
        </w:rPr>
      </w:pPr>
      <w:r w:rsidRPr="0074184C">
        <w:rPr>
          <w:rFonts w:ascii="Arial" w:hAnsi="Arial" w:cs="Arial"/>
          <w:spacing w:val="-1"/>
        </w:rPr>
        <w:t>powierzenia wykonywania pracy</w:t>
      </w:r>
      <w:r w:rsidRPr="0074184C">
        <w:rPr>
          <w:rFonts w:ascii="Arial" w:hAnsi="Arial" w:cs="Arial"/>
          <w:spacing w:val="30"/>
        </w:rPr>
        <w:t xml:space="preserve"> </w:t>
      </w:r>
      <w:r w:rsidRPr="0074184C">
        <w:rPr>
          <w:rFonts w:ascii="Arial" w:hAnsi="Arial" w:cs="Arial"/>
        </w:rPr>
        <w:t>małoletniemu</w:t>
      </w:r>
      <w:r w:rsidRPr="0074184C">
        <w:rPr>
          <w:rFonts w:ascii="Arial" w:hAnsi="Arial" w:cs="Arial"/>
          <w:spacing w:val="30"/>
        </w:rPr>
        <w:t xml:space="preserve"> </w:t>
      </w:r>
      <w:r w:rsidRPr="0074184C">
        <w:rPr>
          <w:rFonts w:ascii="Arial" w:hAnsi="Arial" w:cs="Arial"/>
          <w:spacing w:val="-1"/>
        </w:rPr>
        <w:t>cudzoziemcowi,</w:t>
      </w:r>
      <w:r w:rsidRPr="0074184C">
        <w:rPr>
          <w:rFonts w:ascii="Arial" w:hAnsi="Arial" w:cs="Arial"/>
          <w:spacing w:val="30"/>
        </w:rPr>
        <w:t xml:space="preserve"> </w:t>
      </w:r>
      <w:r w:rsidRPr="0074184C">
        <w:rPr>
          <w:rFonts w:ascii="Arial" w:hAnsi="Arial" w:cs="Arial"/>
        </w:rPr>
        <w:t>o</w:t>
      </w:r>
      <w:r w:rsidRPr="0074184C">
        <w:rPr>
          <w:rFonts w:ascii="Arial" w:hAnsi="Arial" w:cs="Arial"/>
          <w:spacing w:val="30"/>
        </w:rPr>
        <w:t xml:space="preserve"> </w:t>
      </w:r>
      <w:r w:rsidRPr="0074184C">
        <w:rPr>
          <w:rFonts w:ascii="Arial" w:hAnsi="Arial" w:cs="Arial"/>
        </w:rPr>
        <w:t>którym</w:t>
      </w:r>
      <w:r w:rsidRPr="0074184C">
        <w:rPr>
          <w:rFonts w:ascii="Arial" w:hAnsi="Arial" w:cs="Arial"/>
          <w:spacing w:val="31"/>
        </w:rPr>
        <w:t xml:space="preserve"> </w:t>
      </w:r>
      <w:r w:rsidRPr="0074184C">
        <w:rPr>
          <w:rFonts w:ascii="Arial" w:hAnsi="Arial" w:cs="Arial"/>
          <w:spacing w:val="-1"/>
        </w:rPr>
        <w:t>mowa</w:t>
      </w:r>
      <w:r w:rsidRPr="0074184C">
        <w:rPr>
          <w:rFonts w:ascii="Arial" w:hAnsi="Arial" w:cs="Arial"/>
          <w:spacing w:val="29"/>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art.</w:t>
      </w:r>
      <w:r w:rsidRPr="0074184C">
        <w:rPr>
          <w:rFonts w:ascii="Arial" w:hAnsi="Arial" w:cs="Arial"/>
          <w:spacing w:val="30"/>
        </w:rPr>
        <w:t xml:space="preserve"> </w:t>
      </w:r>
      <w:r w:rsidRPr="0074184C">
        <w:rPr>
          <w:rFonts w:ascii="Arial" w:hAnsi="Arial" w:cs="Arial"/>
        </w:rPr>
        <w:t>9</w:t>
      </w:r>
      <w:r w:rsidRPr="0074184C">
        <w:rPr>
          <w:rFonts w:ascii="Arial" w:hAnsi="Arial" w:cs="Arial"/>
          <w:spacing w:val="30"/>
        </w:rPr>
        <w:t xml:space="preserve"> </w:t>
      </w:r>
      <w:r w:rsidRPr="0074184C">
        <w:rPr>
          <w:rFonts w:ascii="Arial" w:hAnsi="Arial" w:cs="Arial"/>
        </w:rPr>
        <w:t>ust.</w:t>
      </w:r>
      <w:r w:rsidRPr="0074184C">
        <w:rPr>
          <w:rFonts w:ascii="Arial" w:hAnsi="Arial" w:cs="Arial"/>
          <w:spacing w:val="31"/>
        </w:rPr>
        <w:t xml:space="preserve"> </w:t>
      </w:r>
      <w:r w:rsidRPr="0074184C">
        <w:rPr>
          <w:rFonts w:ascii="Arial" w:hAnsi="Arial" w:cs="Arial"/>
        </w:rPr>
        <w:t>2</w:t>
      </w:r>
      <w:r w:rsidRPr="0074184C">
        <w:rPr>
          <w:rFonts w:ascii="Arial" w:hAnsi="Arial" w:cs="Arial"/>
          <w:spacing w:val="30"/>
        </w:rPr>
        <w:t xml:space="preserve"> </w:t>
      </w:r>
      <w:r w:rsidRPr="0074184C">
        <w:rPr>
          <w:rFonts w:ascii="Arial" w:hAnsi="Arial" w:cs="Arial"/>
          <w:spacing w:val="-1"/>
        </w:rPr>
        <w:t>ustawy</w:t>
      </w:r>
      <w:r w:rsidRPr="0074184C">
        <w:rPr>
          <w:rFonts w:ascii="Arial" w:hAnsi="Arial" w:cs="Arial"/>
          <w:spacing w:val="30"/>
        </w:rPr>
        <w:t xml:space="preserve"> </w:t>
      </w:r>
      <w:r w:rsidRPr="0074184C">
        <w:rPr>
          <w:rFonts w:ascii="Arial" w:hAnsi="Arial" w:cs="Arial"/>
        </w:rPr>
        <w:t>z</w:t>
      </w:r>
      <w:r w:rsidRPr="0074184C">
        <w:rPr>
          <w:rFonts w:ascii="Arial" w:hAnsi="Arial" w:cs="Arial"/>
          <w:spacing w:val="30"/>
        </w:rPr>
        <w:t xml:space="preserve"> </w:t>
      </w:r>
      <w:r w:rsidRPr="0074184C">
        <w:rPr>
          <w:rFonts w:ascii="Arial" w:hAnsi="Arial" w:cs="Arial"/>
        </w:rPr>
        <w:t>dnia</w:t>
      </w:r>
      <w:r w:rsidRPr="0074184C">
        <w:rPr>
          <w:rFonts w:ascii="Arial" w:hAnsi="Arial" w:cs="Arial"/>
          <w:spacing w:val="30"/>
        </w:rPr>
        <w:t xml:space="preserve"> </w:t>
      </w:r>
      <w:r w:rsidRPr="0074184C">
        <w:rPr>
          <w:rFonts w:ascii="Arial" w:hAnsi="Arial" w:cs="Arial"/>
        </w:rPr>
        <w:t>15</w:t>
      </w:r>
      <w:r w:rsidRPr="0074184C">
        <w:rPr>
          <w:rFonts w:ascii="Arial" w:hAnsi="Arial" w:cs="Arial"/>
          <w:spacing w:val="41"/>
        </w:rPr>
        <w:t xml:space="preserve"> </w:t>
      </w:r>
      <w:r w:rsidRPr="0074184C">
        <w:rPr>
          <w:rFonts w:ascii="Arial" w:hAnsi="Arial" w:cs="Arial"/>
          <w:spacing w:val="-1"/>
        </w:rPr>
        <w:t>czerwca</w:t>
      </w:r>
      <w:r w:rsidRPr="0074184C">
        <w:rPr>
          <w:rFonts w:ascii="Arial" w:hAnsi="Arial" w:cs="Arial"/>
          <w:spacing w:val="1"/>
        </w:rPr>
        <w:t xml:space="preserve"> </w:t>
      </w:r>
      <w:r w:rsidRPr="0074184C">
        <w:rPr>
          <w:rFonts w:ascii="Arial" w:hAnsi="Arial" w:cs="Arial"/>
        </w:rPr>
        <w:t>2012</w:t>
      </w:r>
      <w:r w:rsidRPr="0074184C">
        <w:rPr>
          <w:rFonts w:ascii="Arial" w:hAnsi="Arial" w:cs="Arial"/>
          <w:spacing w:val="2"/>
        </w:rPr>
        <w:t xml:space="preserve"> </w:t>
      </w:r>
      <w:r w:rsidRPr="0074184C">
        <w:rPr>
          <w:rFonts w:ascii="Arial" w:hAnsi="Arial" w:cs="Arial"/>
        </w:rPr>
        <w:t>r.</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skutkach</w:t>
      </w:r>
      <w:r w:rsidRPr="0074184C">
        <w:rPr>
          <w:rFonts w:ascii="Arial" w:hAnsi="Arial" w:cs="Arial"/>
          <w:spacing w:val="2"/>
        </w:rPr>
        <w:t xml:space="preserve"> </w:t>
      </w:r>
      <w:r w:rsidRPr="0074184C">
        <w:rPr>
          <w:rFonts w:ascii="Arial" w:hAnsi="Arial" w:cs="Arial"/>
        </w:rPr>
        <w:t>powierzania</w:t>
      </w:r>
      <w:r w:rsidRPr="0074184C">
        <w:rPr>
          <w:rFonts w:ascii="Arial" w:hAnsi="Arial" w:cs="Arial"/>
          <w:spacing w:val="1"/>
        </w:rPr>
        <w:t xml:space="preserve"> </w:t>
      </w:r>
      <w:r w:rsidRPr="0074184C">
        <w:rPr>
          <w:rFonts w:ascii="Arial" w:hAnsi="Arial" w:cs="Arial"/>
          <w:spacing w:val="-1"/>
        </w:rPr>
        <w:t>wykonywania</w:t>
      </w:r>
      <w:r w:rsidRPr="0074184C">
        <w:rPr>
          <w:rFonts w:ascii="Arial" w:hAnsi="Arial" w:cs="Arial"/>
          <w:spacing w:val="1"/>
        </w:rPr>
        <w:t xml:space="preserve"> </w:t>
      </w:r>
      <w:r w:rsidRPr="0074184C">
        <w:rPr>
          <w:rFonts w:ascii="Arial" w:hAnsi="Arial" w:cs="Arial"/>
          <w:spacing w:val="-1"/>
        </w:rPr>
        <w:t>pracy</w:t>
      </w:r>
      <w:r w:rsidRPr="0074184C">
        <w:rPr>
          <w:rFonts w:ascii="Arial" w:hAnsi="Arial" w:cs="Arial"/>
          <w:spacing w:val="2"/>
        </w:rPr>
        <w:t xml:space="preserve"> </w:t>
      </w:r>
      <w:r w:rsidRPr="0074184C">
        <w:rPr>
          <w:rFonts w:ascii="Arial" w:hAnsi="Arial" w:cs="Arial"/>
          <w:spacing w:val="-1"/>
        </w:rPr>
        <w:t>cudzoziemcom</w:t>
      </w:r>
      <w:r w:rsidRPr="0074184C">
        <w:rPr>
          <w:rFonts w:ascii="Arial" w:hAnsi="Arial" w:cs="Arial"/>
          <w:spacing w:val="65"/>
        </w:rPr>
        <w:t xml:space="preserve"> </w:t>
      </w:r>
      <w:r w:rsidRPr="0074184C">
        <w:rPr>
          <w:rFonts w:ascii="Arial" w:hAnsi="Arial" w:cs="Arial"/>
          <w:spacing w:val="-1"/>
        </w:rPr>
        <w:t>przebywającym</w:t>
      </w:r>
      <w:r w:rsidRPr="0074184C">
        <w:rPr>
          <w:rFonts w:ascii="Arial" w:hAnsi="Arial" w:cs="Arial"/>
          <w:spacing w:val="-10"/>
        </w:rPr>
        <w:t xml:space="preserve"> </w:t>
      </w:r>
      <w:r w:rsidRPr="0074184C">
        <w:rPr>
          <w:rFonts w:ascii="Arial" w:hAnsi="Arial" w:cs="Arial"/>
          <w:spacing w:val="-1"/>
        </w:rPr>
        <w:t>wbrew</w:t>
      </w:r>
      <w:r w:rsidRPr="0074184C">
        <w:rPr>
          <w:rFonts w:ascii="Arial" w:hAnsi="Arial" w:cs="Arial"/>
          <w:spacing w:val="-11"/>
        </w:rPr>
        <w:t xml:space="preserve"> </w:t>
      </w:r>
      <w:r w:rsidRPr="0074184C">
        <w:rPr>
          <w:rFonts w:ascii="Arial" w:hAnsi="Arial" w:cs="Arial"/>
          <w:spacing w:val="-1"/>
        </w:rPr>
        <w:t>przepisom</w:t>
      </w:r>
      <w:r w:rsidRPr="0074184C">
        <w:rPr>
          <w:rFonts w:ascii="Arial" w:hAnsi="Arial" w:cs="Arial"/>
          <w:spacing w:val="-12"/>
        </w:rPr>
        <w:t xml:space="preserve"> </w:t>
      </w:r>
      <w:r w:rsidRPr="0074184C">
        <w:rPr>
          <w:rFonts w:ascii="Arial" w:hAnsi="Arial" w:cs="Arial"/>
        </w:rPr>
        <w:t>na</w:t>
      </w:r>
      <w:r w:rsidRPr="0074184C">
        <w:rPr>
          <w:rFonts w:ascii="Arial" w:hAnsi="Arial" w:cs="Arial"/>
          <w:spacing w:val="-13"/>
        </w:rPr>
        <w:t xml:space="preserve"> </w:t>
      </w:r>
      <w:r w:rsidRPr="0074184C">
        <w:rPr>
          <w:rFonts w:ascii="Arial" w:hAnsi="Arial" w:cs="Arial"/>
        </w:rPr>
        <w:t>terytorium</w:t>
      </w:r>
      <w:r w:rsidRPr="0074184C">
        <w:rPr>
          <w:rFonts w:ascii="Arial" w:hAnsi="Arial" w:cs="Arial"/>
          <w:spacing w:val="-12"/>
        </w:rPr>
        <w:t xml:space="preserve"> </w:t>
      </w:r>
      <w:r w:rsidRPr="0074184C">
        <w:rPr>
          <w:rFonts w:ascii="Arial" w:hAnsi="Arial" w:cs="Arial"/>
          <w:spacing w:val="-1"/>
        </w:rPr>
        <w:t>Rzeczypospolitej</w:t>
      </w:r>
      <w:r w:rsidRPr="0074184C">
        <w:rPr>
          <w:rFonts w:ascii="Arial" w:hAnsi="Arial" w:cs="Arial"/>
          <w:spacing w:val="-12"/>
        </w:rPr>
        <w:t xml:space="preserve"> </w:t>
      </w:r>
      <w:r w:rsidRPr="0074184C">
        <w:rPr>
          <w:rFonts w:ascii="Arial" w:hAnsi="Arial" w:cs="Arial"/>
          <w:spacing w:val="-1"/>
        </w:rPr>
        <w:t>Polskiej</w:t>
      </w:r>
      <w:r w:rsidRPr="0074184C">
        <w:rPr>
          <w:rFonts w:ascii="Arial" w:hAnsi="Arial" w:cs="Arial"/>
          <w:spacing w:val="-12"/>
        </w:rPr>
        <w:t xml:space="preserve"> </w:t>
      </w:r>
      <w:r w:rsidRPr="0074184C">
        <w:rPr>
          <w:rFonts w:ascii="Arial" w:hAnsi="Arial" w:cs="Arial"/>
          <w:spacing w:val="-1"/>
        </w:rPr>
        <w:t>(Dz.</w:t>
      </w:r>
      <w:r w:rsidRPr="0074184C">
        <w:rPr>
          <w:rFonts w:ascii="Arial" w:hAnsi="Arial" w:cs="Arial"/>
          <w:spacing w:val="-12"/>
        </w:rPr>
        <w:t xml:space="preserve"> </w:t>
      </w:r>
      <w:r w:rsidRPr="0074184C">
        <w:rPr>
          <w:rFonts w:ascii="Arial" w:hAnsi="Arial" w:cs="Arial"/>
        </w:rPr>
        <w:t>U.</w:t>
      </w:r>
      <w:r w:rsidRPr="0074184C">
        <w:rPr>
          <w:rFonts w:ascii="Arial" w:hAnsi="Arial" w:cs="Arial"/>
          <w:spacing w:val="-13"/>
        </w:rPr>
        <w:t xml:space="preserve"> </w:t>
      </w:r>
      <w:r w:rsidRPr="0074184C">
        <w:rPr>
          <w:rFonts w:ascii="Arial" w:hAnsi="Arial" w:cs="Arial"/>
        </w:rPr>
        <w:t>poz.</w:t>
      </w:r>
      <w:r w:rsidRPr="0074184C">
        <w:rPr>
          <w:rFonts w:ascii="Arial" w:hAnsi="Arial" w:cs="Arial"/>
          <w:spacing w:val="85"/>
        </w:rPr>
        <w:t xml:space="preserve"> </w:t>
      </w:r>
      <w:r w:rsidRPr="0074184C">
        <w:rPr>
          <w:rFonts w:ascii="Arial" w:hAnsi="Arial" w:cs="Arial"/>
        </w:rPr>
        <w:t>769),</w:t>
      </w:r>
    </w:p>
    <w:p w14:paraId="400128E3" w14:textId="77777777" w:rsidR="005E0678" w:rsidRPr="0074184C" w:rsidRDefault="005E0678" w:rsidP="009C6DF8">
      <w:pPr>
        <w:pStyle w:val="Tekstpodstawowy"/>
        <w:numPr>
          <w:ilvl w:val="2"/>
          <w:numId w:val="2"/>
        </w:numPr>
        <w:tabs>
          <w:tab w:val="left" w:pos="667"/>
        </w:tabs>
        <w:kinsoku w:val="0"/>
        <w:overflowPunct w:val="0"/>
        <w:ind w:right="134" w:hanging="283"/>
        <w:jc w:val="both"/>
        <w:rPr>
          <w:rFonts w:ascii="Arial" w:hAnsi="Arial" w:cs="Arial"/>
          <w:spacing w:val="-1"/>
        </w:rPr>
      </w:pPr>
      <w:r w:rsidRPr="0074184C">
        <w:rPr>
          <w:rFonts w:ascii="Arial" w:hAnsi="Arial" w:cs="Arial"/>
          <w:spacing w:val="-1"/>
        </w:rPr>
        <w:t>przeciwko</w:t>
      </w:r>
      <w:r w:rsidRPr="0074184C">
        <w:rPr>
          <w:rFonts w:ascii="Arial" w:hAnsi="Arial" w:cs="Arial"/>
          <w:spacing w:val="-5"/>
        </w:rPr>
        <w:t xml:space="preserve"> </w:t>
      </w:r>
      <w:r w:rsidRPr="0074184C">
        <w:rPr>
          <w:rFonts w:ascii="Arial" w:hAnsi="Arial" w:cs="Arial"/>
        </w:rPr>
        <w:t>obrotom</w:t>
      </w:r>
      <w:r w:rsidRPr="0074184C">
        <w:rPr>
          <w:rFonts w:ascii="Arial" w:hAnsi="Arial" w:cs="Arial"/>
          <w:spacing w:val="-5"/>
        </w:rPr>
        <w:t xml:space="preserve"> </w:t>
      </w:r>
      <w:r w:rsidRPr="0074184C">
        <w:rPr>
          <w:rFonts w:ascii="Arial" w:hAnsi="Arial" w:cs="Arial"/>
          <w:spacing w:val="-1"/>
        </w:rPr>
        <w:t>gospodarczemu,</w:t>
      </w:r>
      <w:r w:rsidRPr="0074184C">
        <w:rPr>
          <w:rFonts w:ascii="Arial" w:hAnsi="Arial" w:cs="Arial"/>
          <w:spacing w:val="-5"/>
        </w:rPr>
        <w:t xml:space="preserve"> </w:t>
      </w:r>
      <w:r w:rsidRPr="0074184C">
        <w:rPr>
          <w:rFonts w:ascii="Arial" w:hAnsi="Arial" w:cs="Arial"/>
        </w:rPr>
        <w:t>o</w:t>
      </w:r>
      <w:r w:rsidRPr="0074184C">
        <w:rPr>
          <w:rFonts w:ascii="Arial" w:hAnsi="Arial" w:cs="Arial"/>
          <w:spacing w:val="-5"/>
        </w:rPr>
        <w:t xml:space="preserve"> </w:t>
      </w:r>
      <w:r w:rsidRPr="0074184C">
        <w:rPr>
          <w:rFonts w:ascii="Arial" w:hAnsi="Arial" w:cs="Arial"/>
          <w:spacing w:val="-1"/>
        </w:rPr>
        <w:t>których</w:t>
      </w:r>
      <w:r w:rsidRPr="0074184C">
        <w:rPr>
          <w:rFonts w:ascii="Arial" w:hAnsi="Arial" w:cs="Arial"/>
          <w:spacing w:val="-5"/>
        </w:rPr>
        <w:t xml:space="preserve"> </w:t>
      </w:r>
      <w:r w:rsidRPr="0074184C">
        <w:rPr>
          <w:rFonts w:ascii="Arial" w:hAnsi="Arial" w:cs="Arial"/>
        </w:rPr>
        <w:t>mowa</w:t>
      </w:r>
      <w:r w:rsidRPr="0074184C">
        <w:rPr>
          <w:rFonts w:ascii="Arial" w:hAnsi="Arial" w:cs="Arial"/>
          <w:spacing w:val="-7"/>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art.</w:t>
      </w:r>
      <w:r w:rsidRPr="0074184C">
        <w:rPr>
          <w:rFonts w:ascii="Arial" w:hAnsi="Arial" w:cs="Arial"/>
          <w:spacing w:val="-6"/>
        </w:rPr>
        <w:t xml:space="preserve"> </w:t>
      </w:r>
      <w:r w:rsidRPr="0074184C">
        <w:rPr>
          <w:rFonts w:ascii="Arial" w:hAnsi="Arial" w:cs="Arial"/>
          <w:spacing w:val="-1"/>
        </w:rPr>
        <w:t>296-307</w:t>
      </w:r>
      <w:r w:rsidRPr="0074184C">
        <w:rPr>
          <w:rFonts w:ascii="Arial" w:hAnsi="Arial" w:cs="Arial"/>
          <w:spacing w:val="-5"/>
        </w:rPr>
        <w:t xml:space="preserve"> </w:t>
      </w:r>
      <w:r w:rsidRPr="0074184C">
        <w:rPr>
          <w:rFonts w:ascii="Arial" w:hAnsi="Arial" w:cs="Arial"/>
        </w:rPr>
        <w:t>Kodeksu</w:t>
      </w:r>
      <w:r w:rsidRPr="0074184C">
        <w:rPr>
          <w:rFonts w:ascii="Arial" w:hAnsi="Arial" w:cs="Arial"/>
          <w:spacing w:val="-5"/>
        </w:rPr>
        <w:t xml:space="preserve"> </w:t>
      </w:r>
      <w:r w:rsidRPr="0074184C">
        <w:rPr>
          <w:rFonts w:ascii="Arial" w:hAnsi="Arial" w:cs="Arial"/>
          <w:spacing w:val="-1"/>
        </w:rPr>
        <w:t>karnego,</w:t>
      </w:r>
      <w:r w:rsidRPr="0074184C">
        <w:rPr>
          <w:rFonts w:ascii="Arial" w:hAnsi="Arial" w:cs="Arial"/>
          <w:spacing w:val="85"/>
        </w:rPr>
        <w:t xml:space="preserve"> </w:t>
      </w:r>
      <w:r w:rsidRPr="0074184C">
        <w:rPr>
          <w:rFonts w:ascii="Arial" w:hAnsi="Arial" w:cs="Arial"/>
          <w:spacing w:val="-1"/>
        </w:rPr>
        <w:t>przestępstwo</w:t>
      </w:r>
      <w:r w:rsidRPr="0074184C">
        <w:rPr>
          <w:rFonts w:ascii="Arial" w:hAnsi="Arial" w:cs="Arial"/>
          <w:spacing w:val="35"/>
        </w:rPr>
        <w:t xml:space="preserve"> </w:t>
      </w:r>
      <w:r w:rsidRPr="0074184C">
        <w:rPr>
          <w:rFonts w:ascii="Arial" w:hAnsi="Arial" w:cs="Arial"/>
        </w:rPr>
        <w:t>oszustwa,</w:t>
      </w:r>
      <w:r w:rsidRPr="0074184C">
        <w:rPr>
          <w:rFonts w:ascii="Arial" w:hAnsi="Arial" w:cs="Arial"/>
          <w:spacing w:val="38"/>
        </w:rPr>
        <w:t xml:space="preserve"> </w:t>
      </w:r>
      <w:r w:rsidRPr="0074184C">
        <w:rPr>
          <w:rFonts w:ascii="Arial" w:hAnsi="Arial" w:cs="Arial"/>
        </w:rPr>
        <w:t>o</w:t>
      </w:r>
      <w:r w:rsidRPr="0074184C">
        <w:rPr>
          <w:rFonts w:ascii="Arial" w:hAnsi="Arial" w:cs="Arial"/>
          <w:spacing w:val="35"/>
        </w:rPr>
        <w:t xml:space="preserve"> </w:t>
      </w:r>
      <w:r w:rsidRPr="0074184C">
        <w:rPr>
          <w:rFonts w:ascii="Arial" w:hAnsi="Arial" w:cs="Arial"/>
        </w:rPr>
        <w:t>którym</w:t>
      </w:r>
      <w:r w:rsidRPr="0074184C">
        <w:rPr>
          <w:rFonts w:ascii="Arial" w:hAnsi="Arial" w:cs="Arial"/>
          <w:spacing w:val="36"/>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art.</w:t>
      </w:r>
      <w:r w:rsidRPr="0074184C">
        <w:rPr>
          <w:rFonts w:ascii="Arial" w:hAnsi="Arial" w:cs="Arial"/>
          <w:spacing w:val="35"/>
        </w:rPr>
        <w:t xml:space="preserve"> </w:t>
      </w:r>
      <w:r w:rsidRPr="0074184C">
        <w:rPr>
          <w:rFonts w:ascii="Arial" w:hAnsi="Arial" w:cs="Arial"/>
        </w:rPr>
        <w:t>286</w:t>
      </w:r>
      <w:r w:rsidRPr="0074184C">
        <w:rPr>
          <w:rFonts w:ascii="Arial" w:hAnsi="Arial" w:cs="Arial"/>
          <w:spacing w:val="35"/>
        </w:rPr>
        <w:t xml:space="preserve"> </w:t>
      </w:r>
      <w:r w:rsidRPr="0074184C">
        <w:rPr>
          <w:rFonts w:ascii="Arial" w:hAnsi="Arial" w:cs="Arial"/>
          <w:spacing w:val="-1"/>
        </w:rPr>
        <w:t>Kodeksu</w:t>
      </w:r>
      <w:r w:rsidRPr="0074184C">
        <w:rPr>
          <w:rFonts w:ascii="Arial" w:hAnsi="Arial" w:cs="Arial"/>
          <w:spacing w:val="36"/>
        </w:rPr>
        <w:t xml:space="preserve"> </w:t>
      </w:r>
      <w:r w:rsidRPr="0074184C">
        <w:rPr>
          <w:rFonts w:ascii="Arial" w:hAnsi="Arial" w:cs="Arial"/>
          <w:spacing w:val="-1"/>
        </w:rPr>
        <w:t>karnego,</w:t>
      </w:r>
      <w:r w:rsidRPr="0074184C">
        <w:rPr>
          <w:rFonts w:ascii="Arial" w:hAnsi="Arial" w:cs="Arial"/>
          <w:spacing w:val="35"/>
        </w:rPr>
        <w:t xml:space="preserve"> </w:t>
      </w:r>
      <w:r w:rsidRPr="0074184C">
        <w:rPr>
          <w:rFonts w:ascii="Arial" w:hAnsi="Arial" w:cs="Arial"/>
          <w:spacing w:val="-1"/>
        </w:rPr>
        <w:t>przestępstwo</w:t>
      </w:r>
      <w:r w:rsidRPr="0074184C">
        <w:rPr>
          <w:rFonts w:ascii="Arial" w:hAnsi="Arial" w:cs="Arial"/>
          <w:spacing w:val="67"/>
        </w:rPr>
        <w:t xml:space="preserve"> </w:t>
      </w:r>
      <w:r w:rsidRPr="0074184C">
        <w:rPr>
          <w:rFonts w:ascii="Arial" w:hAnsi="Arial" w:cs="Arial"/>
          <w:spacing w:val="-1"/>
        </w:rPr>
        <w:t>przeciwko</w:t>
      </w:r>
      <w:r w:rsidRPr="0074184C">
        <w:rPr>
          <w:rFonts w:ascii="Arial" w:hAnsi="Arial" w:cs="Arial"/>
          <w:spacing w:val="42"/>
        </w:rPr>
        <w:t xml:space="preserve"> </w:t>
      </w:r>
      <w:r w:rsidRPr="0074184C">
        <w:rPr>
          <w:rFonts w:ascii="Arial" w:hAnsi="Arial" w:cs="Arial"/>
        </w:rPr>
        <w:t>wiarygodności</w:t>
      </w:r>
      <w:r w:rsidRPr="0074184C">
        <w:rPr>
          <w:rFonts w:ascii="Arial" w:hAnsi="Arial" w:cs="Arial"/>
          <w:spacing w:val="41"/>
        </w:rPr>
        <w:t xml:space="preserve"> </w:t>
      </w:r>
      <w:r w:rsidRPr="0074184C">
        <w:rPr>
          <w:rFonts w:ascii="Arial" w:hAnsi="Arial" w:cs="Arial"/>
        </w:rPr>
        <w:t>dokumentów,</w:t>
      </w:r>
      <w:r w:rsidRPr="0074184C">
        <w:rPr>
          <w:rFonts w:ascii="Arial" w:hAnsi="Arial" w:cs="Arial"/>
          <w:spacing w:val="40"/>
        </w:rPr>
        <w:t xml:space="preserve"> </w:t>
      </w:r>
      <w:r w:rsidRPr="0074184C">
        <w:rPr>
          <w:rFonts w:ascii="Arial" w:hAnsi="Arial" w:cs="Arial"/>
        </w:rPr>
        <w:t>o</w:t>
      </w:r>
      <w:r w:rsidRPr="0074184C">
        <w:rPr>
          <w:rFonts w:ascii="Arial" w:hAnsi="Arial" w:cs="Arial"/>
          <w:spacing w:val="40"/>
        </w:rPr>
        <w:t xml:space="preserve"> </w:t>
      </w:r>
      <w:r w:rsidRPr="0074184C">
        <w:rPr>
          <w:rFonts w:ascii="Arial" w:hAnsi="Arial" w:cs="Arial"/>
        </w:rPr>
        <w:t>których</w:t>
      </w:r>
      <w:r w:rsidRPr="0074184C">
        <w:rPr>
          <w:rFonts w:ascii="Arial" w:hAnsi="Arial" w:cs="Arial"/>
          <w:spacing w:val="40"/>
        </w:rPr>
        <w:t xml:space="preserve"> </w:t>
      </w:r>
      <w:r w:rsidRPr="0074184C">
        <w:rPr>
          <w:rFonts w:ascii="Arial" w:hAnsi="Arial" w:cs="Arial"/>
        </w:rPr>
        <w:t>mowa</w:t>
      </w:r>
      <w:r w:rsidRPr="0074184C">
        <w:rPr>
          <w:rFonts w:ascii="Arial" w:hAnsi="Arial" w:cs="Arial"/>
          <w:spacing w:val="39"/>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art.</w:t>
      </w:r>
      <w:r w:rsidRPr="0074184C">
        <w:rPr>
          <w:rFonts w:ascii="Arial" w:hAnsi="Arial" w:cs="Arial"/>
          <w:spacing w:val="42"/>
        </w:rPr>
        <w:t xml:space="preserve"> </w:t>
      </w:r>
      <w:r w:rsidRPr="0074184C">
        <w:rPr>
          <w:rFonts w:ascii="Arial" w:hAnsi="Arial" w:cs="Arial"/>
        </w:rPr>
        <w:t>270-277d</w:t>
      </w:r>
      <w:r w:rsidRPr="0074184C">
        <w:rPr>
          <w:rFonts w:ascii="Arial" w:hAnsi="Arial" w:cs="Arial"/>
          <w:spacing w:val="40"/>
        </w:rPr>
        <w:t xml:space="preserve"> </w:t>
      </w:r>
      <w:r w:rsidRPr="0074184C">
        <w:rPr>
          <w:rFonts w:ascii="Arial" w:hAnsi="Arial" w:cs="Arial"/>
          <w:spacing w:val="-1"/>
        </w:rPr>
        <w:t>Kodeksu</w:t>
      </w:r>
      <w:r w:rsidRPr="0074184C">
        <w:rPr>
          <w:rFonts w:ascii="Arial" w:hAnsi="Arial" w:cs="Arial"/>
          <w:spacing w:val="45"/>
        </w:rPr>
        <w:t xml:space="preserve"> </w:t>
      </w:r>
      <w:r w:rsidRPr="0074184C">
        <w:rPr>
          <w:rFonts w:ascii="Arial" w:hAnsi="Arial" w:cs="Arial"/>
          <w:spacing w:val="-1"/>
        </w:rPr>
        <w:t>karnego,</w:t>
      </w:r>
      <w:r w:rsidRPr="0074184C">
        <w:rPr>
          <w:rFonts w:ascii="Arial" w:hAnsi="Arial" w:cs="Arial"/>
        </w:rPr>
        <w:t xml:space="preserve"> lub przestępstwo </w:t>
      </w:r>
      <w:r w:rsidRPr="0074184C">
        <w:rPr>
          <w:rFonts w:ascii="Arial" w:hAnsi="Arial" w:cs="Arial"/>
          <w:spacing w:val="-1"/>
        </w:rPr>
        <w:t>skarbowe,</w:t>
      </w:r>
    </w:p>
    <w:p w14:paraId="078A505B" w14:textId="77777777" w:rsidR="005E0678" w:rsidRPr="0074184C" w:rsidRDefault="005E0678" w:rsidP="009C6DF8">
      <w:pPr>
        <w:pStyle w:val="Tekstpodstawowy"/>
        <w:numPr>
          <w:ilvl w:val="2"/>
          <w:numId w:val="2"/>
        </w:numPr>
        <w:tabs>
          <w:tab w:val="left" w:pos="667"/>
        </w:tabs>
        <w:kinsoku w:val="0"/>
        <w:overflowPunct w:val="0"/>
        <w:ind w:right="122" w:hanging="283"/>
        <w:jc w:val="both"/>
        <w:rPr>
          <w:rFonts w:ascii="Arial" w:hAnsi="Arial" w:cs="Arial"/>
        </w:rPr>
      </w:pPr>
      <w:r w:rsidRPr="0074184C">
        <w:rPr>
          <w:rFonts w:ascii="Arial" w:hAnsi="Arial" w:cs="Arial"/>
        </w:rPr>
        <w:t>o</w:t>
      </w:r>
      <w:r w:rsidRPr="0074184C">
        <w:rPr>
          <w:rFonts w:ascii="Arial" w:hAnsi="Arial" w:cs="Arial"/>
          <w:spacing w:val="-12"/>
        </w:rPr>
        <w:t xml:space="preserve"> </w:t>
      </w:r>
      <w:r w:rsidRPr="0074184C">
        <w:rPr>
          <w:rFonts w:ascii="Arial" w:hAnsi="Arial" w:cs="Arial"/>
        </w:rPr>
        <w:t>którym</w:t>
      </w:r>
      <w:r w:rsidRPr="0074184C">
        <w:rPr>
          <w:rFonts w:ascii="Arial" w:hAnsi="Arial" w:cs="Arial"/>
          <w:spacing w:val="-12"/>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art.</w:t>
      </w:r>
      <w:r w:rsidRPr="0074184C">
        <w:rPr>
          <w:rFonts w:ascii="Arial" w:hAnsi="Arial" w:cs="Arial"/>
          <w:spacing w:val="-12"/>
        </w:rPr>
        <w:t xml:space="preserve"> </w:t>
      </w:r>
      <w:r w:rsidRPr="0074184C">
        <w:rPr>
          <w:rFonts w:ascii="Arial" w:hAnsi="Arial" w:cs="Arial"/>
        </w:rPr>
        <w:t>9</w:t>
      </w:r>
      <w:r w:rsidRPr="0074184C">
        <w:rPr>
          <w:rFonts w:ascii="Arial" w:hAnsi="Arial" w:cs="Arial"/>
          <w:spacing w:val="-10"/>
        </w:rPr>
        <w:t xml:space="preserve"> </w:t>
      </w:r>
      <w:r w:rsidRPr="0074184C">
        <w:rPr>
          <w:rFonts w:ascii="Arial" w:hAnsi="Arial" w:cs="Arial"/>
        </w:rPr>
        <w:t>ust.</w:t>
      </w:r>
      <w:r w:rsidRPr="0074184C">
        <w:rPr>
          <w:rFonts w:ascii="Arial" w:hAnsi="Arial" w:cs="Arial"/>
          <w:spacing w:val="-12"/>
        </w:rPr>
        <w:t xml:space="preserve"> </w:t>
      </w:r>
      <w:r w:rsidRPr="0074184C">
        <w:rPr>
          <w:rFonts w:ascii="Arial" w:hAnsi="Arial" w:cs="Arial"/>
        </w:rPr>
        <w:t>1</w:t>
      </w:r>
      <w:r w:rsidRPr="0074184C">
        <w:rPr>
          <w:rFonts w:ascii="Arial" w:hAnsi="Arial" w:cs="Arial"/>
          <w:spacing w:val="-12"/>
        </w:rPr>
        <w:t xml:space="preserve"> </w:t>
      </w:r>
      <w:r w:rsidRPr="0074184C">
        <w:rPr>
          <w:rFonts w:ascii="Arial" w:hAnsi="Arial" w:cs="Arial"/>
        </w:rPr>
        <w:t>i</w:t>
      </w:r>
      <w:r w:rsidRPr="0074184C">
        <w:rPr>
          <w:rFonts w:ascii="Arial" w:hAnsi="Arial" w:cs="Arial"/>
          <w:spacing w:val="-12"/>
        </w:rPr>
        <w:t xml:space="preserve"> </w:t>
      </w:r>
      <w:r w:rsidRPr="0074184C">
        <w:rPr>
          <w:rFonts w:ascii="Arial" w:hAnsi="Arial" w:cs="Arial"/>
        </w:rPr>
        <w:t>3</w:t>
      </w:r>
      <w:r w:rsidRPr="0074184C">
        <w:rPr>
          <w:rFonts w:ascii="Arial" w:hAnsi="Arial" w:cs="Arial"/>
          <w:spacing w:val="-12"/>
        </w:rPr>
        <w:t xml:space="preserve"> </w:t>
      </w:r>
      <w:r w:rsidRPr="0074184C">
        <w:rPr>
          <w:rFonts w:ascii="Arial" w:hAnsi="Arial" w:cs="Arial"/>
        </w:rPr>
        <w:t>lub</w:t>
      </w:r>
      <w:r w:rsidRPr="0074184C">
        <w:rPr>
          <w:rFonts w:ascii="Arial" w:hAnsi="Arial" w:cs="Arial"/>
          <w:spacing w:val="-12"/>
        </w:rPr>
        <w:t xml:space="preserve"> </w:t>
      </w:r>
      <w:r w:rsidRPr="0074184C">
        <w:rPr>
          <w:rFonts w:ascii="Arial" w:hAnsi="Arial" w:cs="Arial"/>
          <w:spacing w:val="-1"/>
        </w:rPr>
        <w:t>art.</w:t>
      </w:r>
      <w:r w:rsidRPr="0074184C">
        <w:rPr>
          <w:rFonts w:ascii="Arial" w:hAnsi="Arial" w:cs="Arial"/>
          <w:spacing w:val="-11"/>
        </w:rPr>
        <w:t xml:space="preserve"> </w:t>
      </w:r>
      <w:r w:rsidRPr="0074184C">
        <w:rPr>
          <w:rFonts w:ascii="Arial" w:hAnsi="Arial" w:cs="Arial"/>
        </w:rPr>
        <w:t>10</w:t>
      </w:r>
      <w:r w:rsidRPr="0074184C">
        <w:rPr>
          <w:rFonts w:ascii="Arial" w:hAnsi="Arial" w:cs="Arial"/>
          <w:spacing w:val="-12"/>
        </w:rPr>
        <w:t xml:space="preserve"> </w:t>
      </w:r>
      <w:r w:rsidRPr="0074184C">
        <w:rPr>
          <w:rFonts w:ascii="Arial" w:hAnsi="Arial" w:cs="Arial"/>
          <w:spacing w:val="-1"/>
        </w:rPr>
        <w:t>ustawy</w:t>
      </w:r>
      <w:r w:rsidRPr="0074184C">
        <w:rPr>
          <w:rFonts w:ascii="Arial" w:hAnsi="Arial" w:cs="Arial"/>
          <w:spacing w:val="-10"/>
        </w:rPr>
        <w:t xml:space="preserve"> </w:t>
      </w:r>
      <w:r w:rsidRPr="0074184C">
        <w:rPr>
          <w:rFonts w:ascii="Arial" w:hAnsi="Arial" w:cs="Arial"/>
        </w:rPr>
        <w:t>z</w:t>
      </w:r>
      <w:r w:rsidRPr="0074184C">
        <w:rPr>
          <w:rFonts w:ascii="Arial" w:hAnsi="Arial" w:cs="Arial"/>
          <w:spacing w:val="-13"/>
        </w:rPr>
        <w:t xml:space="preserve"> </w:t>
      </w:r>
      <w:r w:rsidRPr="0074184C">
        <w:rPr>
          <w:rFonts w:ascii="Arial" w:hAnsi="Arial" w:cs="Arial"/>
        </w:rPr>
        <w:t>dnia</w:t>
      </w:r>
      <w:r w:rsidRPr="0074184C">
        <w:rPr>
          <w:rFonts w:ascii="Arial" w:hAnsi="Arial" w:cs="Arial"/>
          <w:spacing w:val="-13"/>
        </w:rPr>
        <w:t xml:space="preserve"> </w:t>
      </w:r>
      <w:r w:rsidRPr="0074184C">
        <w:rPr>
          <w:rFonts w:ascii="Arial" w:hAnsi="Arial" w:cs="Arial"/>
        </w:rPr>
        <w:t>15</w:t>
      </w:r>
      <w:r w:rsidRPr="0074184C">
        <w:rPr>
          <w:rFonts w:ascii="Arial" w:hAnsi="Arial" w:cs="Arial"/>
          <w:spacing w:val="-10"/>
        </w:rPr>
        <w:t xml:space="preserve"> </w:t>
      </w:r>
      <w:r w:rsidRPr="0074184C">
        <w:rPr>
          <w:rFonts w:ascii="Arial" w:hAnsi="Arial" w:cs="Arial"/>
          <w:spacing w:val="-1"/>
        </w:rPr>
        <w:t>czerwca</w:t>
      </w:r>
      <w:r w:rsidRPr="0074184C">
        <w:rPr>
          <w:rFonts w:ascii="Arial" w:hAnsi="Arial" w:cs="Arial"/>
          <w:spacing w:val="-13"/>
        </w:rPr>
        <w:t xml:space="preserve"> </w:t>
      </w:r>
      <w:r w:rsidRPr="0074184C">
        <w:rPr>
          <w:rFonts w:ascii="Arial" w:hAnsi="Arial" w:cs="Arial"/>
        </w:rPr>
        <w:t>2012</w:t>
      </w:r>
      <w:r w:rsidRPr="0074184C">
        <w:rPr>
          <w:rFonts w:ascii="Arial" w:hAnsi="Arial" w:cs="Arial"/>
          <w:spacing w:val="-10"/>
        </w:rPr>
        <w:t xml:space="preserve"> </w:t>
      </w:r>
      <w:r w:rsidRPr="0074184C">
        <w:rPr>
          <w:rFonts w:ascii="Arial" w:hAnsi="Arial" w:cs="Arial"/>
        </w:rPr>
        <w:t>r.</w:t>
      </w:r>
      <w:r w:rsidRPr="0074184C">
        <w:rPr>
          <w:rFonts w:ascii="Arial" w:hAnsi="Arial" w:cs="Arial"/>
          <w:spacing w:val="-11"/>
        </w:rPr>
        <w:t xml:space="preserve"> </w:t>
      </w:r>
      <w:r w:rsidRPr="0074184C">
        <w:rPr>
          <w:rFonts w:ascii="Arial" w:hAnsi="Arial" w:cs="Arial"/>
        </w:rPr>
        <w:t>o</w:t>
      </w:r>
      <w:r w:rsidRPr="0074184C">
        <w:rPr>
          <w:rFonts w:ascii="Arial" w:hAnsi="Arial" w:cs="Arial"/>
          <w:spacing w:val="-12"/>
        </w:rPr>
        <w:t xml:space="preserve"> </w:t>
      </w:r>
      <w:r w:rsidRPr="0074184C">
        <w:rPr>
          <w:rFonts w:ascii="Arial" w:hAnsi="Arial" w:cs="Arial"/>
          <w:spacing w:val="-1"/>
        </w:rPr>
        <w:t>skutkach</w:t>
      </w:r>
      <w:r w:rsidRPr="0074184C">
        <w:rPr>
          <w:rFonts w:ascii="Arial" w:hAnsi="Arial" w:cs="Arial"/>
          <w:spacing w:val="49"/>
        </w:rPr>
        <w:t xml:space="preserve"> </w:t>
      </w:r>
      <w:r w:rsidRPr="0074184C">
        <w:rPr>
          <w:rFonts w:ascii="Arial" w:hAnsi="Arial" w:cs="Arial"/>
          <w:spacing w:val="-1"/>
        </w:rPr>
        <w:t>powierzania</w:t>
      </w:r>
      <w:r w:rsidRPr="0074184C">
        <w:rPr>
          <w:rFonts w:ascii="Arial" w:hAnsi="Arial" w:cs="Arial"/>
          <w:spacing w:val="3"/>
        </w:rPr>
        <w:t xml:space="preserve"> </w:t>
      </w:r>
      <w:r w:rsidRPr="0074184C">
        <w:rPr>
          <w:rFonts w:ascii="Arial" w:hAnsi="Arial" w:cs="Arial"/>
        </w:rPr>
        <w:t>wykonywania</w:t>
      </w:r>
      <w:r w:rsidRPr="0074184C">
        <w:rPr>
          <w:rFonts w:ascii="Arial" w:hAnsi="Arial" w:cs="Arial"/>
          <w:spacing w:val="4"/>
        </w:rPr>
        <w:t xml:space="preserve"> </w:t>
      </w:r>
      <w:r w:rsidRPr="0074184C">
        <w:rPr>
          <w:rFonts w:ascii="Arial" w:hAnsi="Arial" w:cs="Arial"/>
          <w:spacing w:val="-1"/>
        </w:rPr>
        <w:t>pracy</w:t>
      </w:r>
      <w:r w:rsidRPr="0074184C">
        <w:rPr>
          <w:rFonts w:ascii="Arial" w:hAnsi="Arial" w:cs="Arial"/>
          <w:spacing w:val="4"/>
        </w:rPr>
        <w:t xml:space="preserve"> </w:t>
      </w:r>
      <w:r w:rsidRPr="0074184C">
        <w:rPr>
          <w:rFonts w:ascii="Arial" w:hAnsi="Arial" w:cs="Arial"/>
          <w:spacing w:val="-1"/>
        </w:rPr>
        <w:t>cudzoziemcom</w:t>
      </w:r>
      <w:r w:rsidRPr="0074184C">
        <w:rPr>
          <w:rFonts w:ascii="Arial" w:hAnsi="Arial" w:cs="Arial"/>
          <w:spacing w:val="7"/>
        </w:rPr>
        <w:t xml:space="preserve"> </w:t>
      </w:r>
      <w:r w:rsidRPr="0074184C">
        <w:rPr>
          <w:rFonts w:ascii="Arial" w:hAnsi="Arial" w:cs="Arial"/>
          <w:spacing w:val="-1"/>
        </w:rPr>
        <w:t>przebywającym</w:t>
      </w:r>
      <w:r w:rsidRPr="0074184C">
        <w:rPr>
          <w:rFonts w:ascii="Arial" w:hAnsi="Arial" w:cs="Arial"/>
          <w:spacing w:val="5"/>
        </w:rPr>
        <w:t xml:space="preserve"> </w:t>
      </w:r>
      <w:r w:rsidRPr="0074184C">
        <w:rPr>
          <w:rFonts w:ascii="Arial" w:hAnsi="Arial" w:cs="Arial"/>
          <w:spacing w:val="-1"/>
        </w:rPr>
        <w:t>wbrew</w:t>
      </w:r>
      <w:r w:rsidRPr="0074184C">
        <w:rPr>
          <w:rFonts w:ascii="Arial" w:hAnsi="Arial" w:cs="Arial"/>
          <w:spacing w:val="4"/>
        </w:rPr>
        <w:t xml:space="preserve"> </w:t>
      </w:r>
      <w:r w:rsidRPr="0074184C">
        <w:rPr>
          <w:rFonts w:ascii="Arial" w:hAnsi="Arial" w:cs="Arial"/>
          <w:spacing w:val="-1"/>
        </w:rPr>
        <w:t>przepisom</w:t>
      </w:r>
      <w:r w:rsidRPr="0074184C">
        <w:rPr>
          <w:rFonts w:ascii="Arial" w:hAnsi="Arial" w:cs="Arial"/>
          <w:spacing w:val="5"/>
        </w:rPr>
        <w:t xml:space="preserve"> </w:t>
      </w:r>
      <w:r w:rsidRPr="0074184C">
        <w:rPr>
          <w:rFonts w:ascii="Arial" w:hAnsi="Arial" w:cs="Arial"/>
        </w:rPr>
        <w:t>na</w:t>
      </w:r>
      <w:r w:rsidRPr="0074184C">
        <w:rPr>
          <w:rFonts w:ascii="Arial" w:hAnsi="Arial" w:cs="Arial"/>
          <w:spacing w:val="89"/>
        </w:rPr>
        <w:t xml:space="preserve"> </w:t>
      </w:r>
      <w:r w:rsidRPr="0074184C">
        <w:rPr>
          <w:rFonts w:ascii="Arial" w:hAnsi="Arial" w:cs="Arial"/>
          <w:spacing w:val="-1"/>
        </w:rPr>
        <w:t>terytorium</w:t>
      </w:r>
      <w:r w:rsidRPr="0074184C">
        <w:rPr>
          <w:rFonts w:ascii="Arial" w:hAnsi="Arial" w:cs="Arial"/>
        </w:rPr>
        <w:t xml:space="preserve"> </w:t>
      </w:r>
      <w:r w:rsidRPr="0074184C">
        <w:rPr>
          <w:rFonts w:ascii="Arial" w:hAnsi="Arial" w:cs="Arial"/>
          <w:spacing w:val="-1"/>
        </w:rPr>
        <w:t>Rzeczypospolitej</w:t>
      </w:r>
      <w:r w:rsidRPr="0074184C">
        <w:rPr>
          <w:rFonts w:ascii="Arial" w:hAnsi="Arial" w:cs="Arial"/>
        </w:rPr>
        <w:t xml:space="preserve"> Polskiej</w:t>
      </w:r>
    </w:p>
    <w:p w14:paraId="603955E6" w14:textId="77777777" w:rsidR="005E0678" w:rsidRPr="0074184C" w:rsidRDefault="005E0678" w:rsidP="009C6DF8">
      <w:pPr>
        <w:pStyle w:val="Tekstpodstawowy"/>
        <w:kinsoku w:val="0"/>
        <w:overflowPunct w:val="0"/>
        <w:ind w:left="383"/>
        <w:rPr>
          <w:rFonts w:ascii="Arial" w:hAnsi="Arial" w:cs="Arial"/>
        </w:rPr>
      </w:pPr>
      <w:r w:rsidRPr="0074184C">
        <w:rPr>
          <w:rFonts w:ascii="Arial" w:hAnsi="Arial" w:cs="Arial"/>
        </w:rPr>
        <w:t>-</w:t>
      </w:r>
      <w:r w:rsidRPr="0074184C">
        <w:rPr>
          <w:rFonts w:ascii="Arial" w:hAnsi="Arial" w:cs="Arial"/>
          <w:spacing w:val="-1"/>
        </w:rPr>
        <w:t xml:space="preserve"> </w:t>
      </w:r>
      <w:r w:rsidRPr="0074184C">
        <w:rPr>
          <w:rFonts w:ascii="Arial" w:hAnsi="Arial" w:cs="Arial"/>
        </w:rPr>
        <w:t>lub za</w:t>
      </w:r>
      <w:r w:rsidRPr="0074184C">
        <w:rPr>
          <w:rFonts w:ascii="Arial" w:hAnsi="Arial" w:cs="Arial"/>
          <w:spacing w:val="-2"/>
        </w:rPr>
        <w:t xml:space="preserve"> </w:t>
      </w:r>
      <w:r w:rsidRPr="0074184C">
        <w:rPr>
          <w:rFonts w:ascii="Arial" w:hAnsi="Arial" w:cs="Arial"/>
          <w:spacing w:val="-1"/>
        </w:rPr>
        <w:t>odpowiedni</w:t>
      </w:r>
      <w:r w:rsidRPr="0074184C">
        <w:rPr>
          <w:rFonts w:ascii="Arial" w:hAnsi="Arial" w:cs="Arial"/>
        </w:rPr>
        <w:t xml:space="preserve"> czyn</w:t>
      </w:r>
      <w:r w:rsidRPr="0074184C">
        <w:rPr>
          <w:rFonts w:ascii="Arial" w:hAnsi="Arial" w:cs="Arial"/>
          <w:spacing w:val="2"/>
        </w:rPr>
        <w:t xml:space="preserve"> </w:t>
      </w:r>
      <w:r w:rsidRPr="0074184C">
        <w:rPr>
          <w:rFonts w:ascii="Arial" w:hAnsi="Arial" w:cs="Arial"/>
          <w:spacing w:val="-1"/>
        </w:rPr>
        <w:t>zabroniony</w:t>
      </w:r>
      <w:r w:rsidRPr="0074184C">
        <w:rPr>
          <w:rFonts w:ascii="Arial" w:hAnsi="Arial" w:cs="Arial"/>
        </w:rPr>
        <w:t xml:space="preserve"> określony w</w:t>
      </w:r>
      <w:r w:rsidRPr="0074184C">
        <w:rPr>
          <w:rFonts w:ascii="Arial" w:hAnsi="Arial" w:cs="Arial"/>
          <w:spacing w:val="1"/>
        </w:rPr>
        <w:t xml:space="preserve"> </w:t>
      </w:r>
      <w:r w:rsidRPr="0074184C">
        <w:rPr>
          <w:rFonts w:ascii="Arial" w:hAnsi="Arial" w:cs="Arial"/>
          <w:spacing w:val="-1"/>
        </w:rPr>
        <w:t>przepisach</w:t>
      </w:r>
      <w:r w:rsidRPr="0074184C">
        <w:rPr>
          <w:rFonts w:ascii="Arial" w:hAnsi="Arial" w:cs="Arial"/>
        </w:rPr>
        <w:t xml:space="preserve"> </w:t>
      </w:r>
      <w:r w:rsidRPr="0074184C">
        <w:rPr>
          <w:rFonts w:ascii="Arial" w:hAnsi="Arial" w:cs="Arial"/>
          <w:spacing w:val="-1"/>
        </w:rPr>
        <w:t xml:space="preserve">prawa </w:t>
      </w:r>
      <w:r w:rsidRPr="0074184C">
        <w:rPr>
          <w:rFonts w:ascii="Arial" w:hAnsi="Arial" w:cs="Arial"/>
        </w:rPr>
        <w:t>obcego;</w:t>
      </w:r>
    </w:p>
    <w:p w14:paraId="12A14428"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7"/>
        </w:rPr>
        <w:t xml:space="preserve"> </w:t>
      </w:r>
      <w:r w:rsidRPr="0074184C">
        <w:rPr>
          <w:rFonts w:ascii="Arial" w:hAnsi="Arial" w:cs="Arial"/>
          <w:spacing w:val="-1"/>
        </w:rPr>
        <w:t>urzędującego</w:t>
      </w:r>
      <w:r w:rsidRPr="0074184C">
        <w:rPr>
          <w:rFonts w:ascii="Arial" w:hAnsi="Arial" w:cs="Arial"/>
          <w:spacing w:val="16"/>
        </w:rPr>
        <w:t xml:space="preserve"> </w:t>
      </w:r>
      <w:r w:rsidRPr="0074184C">
        <w:rPr>
          <w:rFonts w:ascii="Arial" w:hAnsi="Arial" w:cs="Arial"/>
        </w:rPr>
        <w:t>członka</w:t>
      </w:r>
      <w:r w:rsidRPr="0074184C">
        <w:rPr>
          <w:rFonts w:ascii="Arial" w:hAnsi="Arial" w:cs="Arial"/>
          <w:spacing w:val="15"/>
        </w:rPr>
        <w:t xml:space="preserve"> </w:t>
      </w:r>
      <w:r w:rsidRPr="0074184C">
        <w:rPr>
          <w:rFonts w:ascii="Arial" w:hAnsi="Arial" w:cs="Arial"/>
        </w:rPr>
        <w:t>jego</w:t>
      </w:r>
      <w:r w:rsidRPr="0074184C">
        <w:rPr>
          <w:rFonts w:ascii="Arial" w:hAnsi="Arial" w:cs="Arial"/>
          <w:spacing w:val="16"/>
        </w:rPr>
        <w:t xml:space="preserve"> </w:t>
      </w:r>
      <w:r w:rsidRPr="0074184C">
        <w:rPr>
          <w:rFonts w:ascii="Arial" w:hAnsi="Arial" w:cs="Arial"/>
          <w:spacing w:val="-1"/>
        </w:rPr>
        <w:t>organu</w:t>
      </w:r>
      <w:r w:rsidRPr="0074184C">
        <w:rPr>
          <w:rFonts w:ascii="Arial" w:hAnsi="Arial" w:cs="Arial"/>
          <w:spacing w:val="18"/>
        </w:rPr>
        <w:t xml:space="preserve"> </w:t>
      </w:r>
      <w:r w:rsidRPr="0074184C">
        <w:rPr>
          <w:rFonts w:ascii="Arial" w:hAnsi="Arial" w:cs="Arial"/>
          <w:spacing w:val="-1"/>
        </w:rPr>
        <w:t>zarządzającego</w:t>
      </w:r>
      <w:r w:rsidRPr="0074184C">
        <w:rPr>
          <w:rFonts w:ascii="Arial" w:hAnsi="Arial" w:cs="Arial"/>
          <w:spacing w:val="16"/>
        </w:rPr>
        <w:t xml:space="preserve"> </w:t>
      </w:r>
      <w:r w:rsidRPr="0074184C">
        <w:rPr>
          <w:rFonts w:ascii="Arial" w:hAnsi="Arial" w:cs="Arial"/>
        </w:rPr>
        <w:t>lub</w:t>
      </w:r>
      <w:r w:rsidRPr="0074184C">
        <w:rPr>
          <w:rFonts w:ascii="Arial" w:hAnsi="Arial" w:cs="Arial"/>
          <w:spacing w:val="17"/>
        </w:rPr>
        <w:t xml:space="preserve"> </w:t>
      </w:r>
      <w:r w:rsidRPr="0074184C">
        <w:rPr>
          <w:rFonts w:ascii="Arial" w:hAnsi="Arial" w:cs="Arial"/>
        </w:rPr>
        <w:t>nadzorczego,</w:t>
      </w:r>
      <w:r w:rsidRPr="0074184C">
        <w:rPr>
          <w:rFonts w:ascii="Arial" w:hAnsi="Arial" w:cs="Arial"/>
          <w:spacing w:val="16"/>
        </w:rPr>
        <w:t xml:space="preserve"> </w:t>
      </w:r>
      <w:r w:rsidRPr="0074184C">
        <w:rPr>
          <w:rFonts w:ascii="Arial" w:hAnsi="Arial" w:cs="Arial"/>
        </w:rPr>
        <w:t>wspólnika</w:t>
      </w:r>
      <w:r w:rsidRPr="0074184C">
        <w:rPr>
          <w:rFonts w:ascii="Arial" w:hAnsi="Arial" w:cs="Arial"/>
          <w:spacing w:val="61"/>
        </w:rPr>
        <w:t xml:space="preserve"> </w:t>
      </w:r>
      <w:r w:rsidRPr="0074184C">
        <w:rPr>
          <w:rFonts w:ascii="Arial" w:hAnsi="Arial" w:cs="Arial"/>
        </w:rPr>
        <w:t>spółki</w:t>
      </w:r>
      <w:r w:rsidRPr="0074184C">
        <w:rPr>
          <w:rFonts w:ascii="Arial" w:hAnsi="Arial" w:cs="Arial"/>
          <w:spacing w:val="21"/>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20"/>
        </w:rPr>
        <w:t xml:space="preserve"> </w:t>
      </w:r>
      <w:r w:rsidRPr="0074184C">
        <w:rPr>
          <w:rFonts w:ascii="Arial" w:hAnsi="Arial" w:cs="Arial"/>
        </w:rPr>
        <w:t>jawnej</w:t>
      </w:r>
      <w:r w:rsidRPr="0074184C">
        <w:rPr>
          <w:rFonts w:ascii="Arial" w:hAnsi="Arial" w:cs="Arial"/>
          <w:spacing w:val="21"/>
        </w:rPr>
        <w:t xml:space="preserve"> </w:t>
      </w:r>
      <w:r w:rsidRPr="0074184C">
        <w:rPr>
          <w:rFonts w:ascii="Arial" w:hAnsi="Arial" w:cs="Arial"/>
        </w:rPr>
        <w:t>lub</w:t>
      </w:r>
      <w:r w:rsidRPr="0074184C">
        <w:rPr>
          <w:rFonts w:ascii="Arial" w:hAnsi="Arial" w:cs="Arial"/>
          <w:spacing w:val="21"/>
        </w:rPr>
        <w:t xml:space="preserve"> </w:t>
      </w:r>
      <w:r w:rsidRPr="0074184C">
        <w:rPr>
          <w:rFonts w:ascii="Arial" w:hAnsi="Arial" w:cs="Arial"/>
          <w:spacing w:val="-1"/>
        </w:rPr>
        <w:t>partnerskiej</w:t>
      </w:r>
      <w:r w:rsidRPr="0074184C">
        <w:rPr>
          <w:rFonts w:ascii="Arial" w:hAnsi="Arial" w:cs="Arial"/>
          <w:spacing w:val="24"/>
        </w:rPr>
        <w:t xml:space="preserve"> </w:t>
      </w:r>
      <w:r w:rsidRPr="0074184C">
        <w:rPr>
          <w:rFonts w:ascii="Arial" w:hAnsi="Arial" w:cs="Arial"/>
          <w:spacing w:val="-1"/>
        </w:rPr>
        <w:t>albo</w:t>
      </w:r>
      <w:r w:rsidRPr="0074184C">
        <w:rPr>
          <w:rFonts w:ascii="Arial" w:hAnsi="Arial" w:cs="Arial"/>
          <w:spacing w:val="21"/>
        </w:rPr>
        <w:t xml:space="preserve"> </w:t>
      </w:r>
      <w:r w:rsidRPr="0074184C">
        <w:rPr>
          <w:rFonts w:ascii="Arial" w:hAnsi="Arial" w:cs="Arial"/>
          <w:spacing w:val="-1"/>
        </w:rPr>
        <w:t>komplementariusza</w:t>
      </w:r>
      <w:r w:rsidRPr="0074184C">
        <w:rPr>
          <w:rFonts w:ascii="Arial" w:hAnsi="Arial" w:cs="Arial"/>
          <w:spacing w:val="22"/>
        </w:rPr>
        <w:t xml:space="preserve"> </w:t>
      </w:r>
      <w:r w:rsidRPr="0074184C">
        <w:rPr>
          <w:rFonts w:ascii="Arial" w:hAnsi="Arial" w:cs="Arial"/>
        </w:rPr>
        <w:t>w</w:t>
      </w:r>
      <w:r w:rsidRPr="0074184C">
        <w:rPr>
          <w:rFonts w:ascii="Arial" w:hAnsi="Arial" w:cs="Arial"/>
          <w:spacing w:val="20"/>
        </w:rPr>
        <w:t xml:space="preserve"> </w:t>
      </w:r>
      <w:r w:rsidRPr="0074184C">
        <w:rPr>
          <w:rFonts w:ascii="Arial" w:hAnsi="Arial" w:cs="Arial"/>
          <w:spacing w:val="-1"/>
        </w:rPr>
        <w:t>spółce</w:t>
      </w:r>
      <w:r w:rsidRPr="0074184C">
        <w:rPr>
          <w:rFonts w:ascii="Arial" w:hAnsi="Arial" w:cs="Arial"/>
          <w:spacing w:val="81"/>
        </w:rPr>
        <w:t xml:space="preserve"> </w:t>
      </w:r>
      <w:r w:rsidRPr="0074184C">
        <w:rPr>
          <w:rFonts w:ascii="Arial" w:hAnsi="Arial" w:cs="Arial"/>
          <w:spacing w:val="-1"/>
        </w:rPr>
        <w:t>komandytowej</w:t>
      </w:r>
      <w:r w:rsidRPr="0074184C">
        <w:rPr>
          <w:rFonts w:ascii="Arial" w:hAnsi="Arial" w:cs="Arial"/>
          <w:spacing w:val="43"/>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komandytowo-akcyjnej</w:t>
      </w:r>
      <w:r w:rsidRPr="0074184C">
        <w:rPr>
          <w:rFonts w:ascii="Arial" w:hAnsi="Arial" w:cs="Arial"/>
          <w:spacing w:val="42"/>
        </w:rPr>
        <w:t xml:space="preserve"> </w:t>
      </w:r>
      <w:r w:rsidRPr="0074184C">
        <w:rPr>
          <w:rFonts w:ascii="Arial" w:hAnsi="Arial" w:cs="Arial"/>
        </w:rPr>
        <w:t>lub</w:t>
      </w:r>
      <w:r w:rsidRPr="0074184C">
        <w:rPr>
          <w:rFonts w:ascii="Arial" w:hAnsi="Arial" w:cs="Arial"/>
          <w:spacing w:val="43"/>
        </w:rPr>
        <w:t xml:space="preserve"> </w:t>
      </w:r>
      <w:r w:rsidRPr="0074184C">
        <w:rPr>
          <w:rFonts w:ascii="Arial" w:hAnsi="Arial" w:cs="Arial"/>
          <w:spacing w:val="-1"/>
        </w:rPr>
        <w:t>prokurenta</w:t>
      </w:r>
      <w:r w:rsidRPr="0074184C">
        <w:rPr>
          <w:rFonts w:ascii="Arial" w:hAnsi="Arial" w:cs="Arial"/>
          <w:spacing w:val="42"/>
        </w:rPr>
        <w:t xml:space="preserve"> </w:t>
      </w:r>
      <w:r w:rsidRPr="0074184C">
        <w:rPr>
          <w:rFonts w:ascii="Arial" w:hAnsi="Arial" w:cs="Arial"/>
          <w:spacing w:val="-1"/>
        </w:rPr>
        <w:t>prawomocnie</w:t>
      </w:r>
      <w:r w:rsidRPr="0074184C">
        <w:rPr>
          <w:rFonts w:ascii="Arial" w:hAnsi="Arial" w:cs="Arial"/>
          <w:spacing w:val="44"/>
        </w:rPr>
        <w:t xml:space="preserve"> </w:t>
      </w:r>
      <w:r w:rsidRPr="0074184C">
        <w:rPr>
          <w:rFonts w:ascii="Arial" w:hAnsi="Arial" w:cs="Arial"/>
          <w:spacing w:val="-1"/>
        </w:rPr>
        <w:t>skazano</w:t>
      </w:r>
      <w:r w:rsidRPr="0074184C">
        <w:rPr>
          <w:rFonts w:ascii="Arial" w:hAnsi="Arial" w:cs="Arial"/>
          <w:spacing w:val="42"/>
        </w:rPr>
        <w:t xml:space="preserve"> </w:t>
      </w:r>
      <w:r w:rsidRPr="0074184C">
        <w:rPr>
          <w:rFonts w:ascii="Arial" w:hAnsi="Arial" w:cs="Arial"/>
          <w:spacing w:val="-1"/>
        </w:rPr>
        <w:t>za</w:t>
      </w:r>
      <w:r w:rsidRPr="0074184C">
        <w:rPr>
          <w:rFonts w:ascii="Arial" w:hAnsi="Arial" w:cs="Arial"/>
          <w:spacing w:val="99"/>
        </w:rPr>
        <w:t xml:space="preserve"> </w:t>
      </w:r>
      <w:r w:rsidRPr="0074184C">
        <w:rPr>
          <w:rFonts w:ascii="Arial" w:hAnsi="Arial" w:cs="Arial"/>
          <w:spacing w:val="-1"/>
        </w:rPr>
        <w:t>przestępstwo,</w:t>
      </w:r>
      <w:r w:rsidRPr="0074184C">
        <w:rPr>
          <w:rFonts w:ascii="Arial" w:hAnsi="Arial" w:cs="Arial"/>
        </w:rPr>
        <w:t xml:space="preserve"> o którym</w:t>
      </w:r>
      <w:r w:rsidRPr="0074184C">
        <w:rPr>
          <w:rFonts w:ascii="Arial" w:hAnsi="Arial" w:cs="Arial"/>
          <w:spacing w:val="1"/>
        </w:rPr>
        <w:t xml:space="preserve"> </w:t>
      </w:r>
      <w:r w:rsidRPr="0074184C">
        <w:rPr>
          <w:rFonts w:ascii="Arial" w:hAnsi="Arial" w:cs="Arial"/>
        </w:rPr>
        <w:t>mowa</w:t>
      </w:r>
      <w:r w:rsidRPr="0074184C">
        <w:rPr>
          <w:rFonts w:ascii="Arial" w:hAnsi="Arial" w:cs="Arial"/>
          <w:spacing w:val="-1"/>
        </w:rPr>
        <w:t xml:space="preserve"> </w:t>
      </w:r>
      <w:r w:rsidRPr="0074184C">
        <w:rPr>
          <w:rFonts w:ascii="Arial" w:hAnsi="Arial" w:cs="Arial"/>
        </w:rPr>
        <w:t>w pkt 1;</w:t>
      </w:r>
    </w:p>
    <w:p w14:paraId="4FC05FB6" w14:textId="77777777" w:rsidR="005E0678"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wobec</w:t>
      </w:r>
      <w:r w:rsidRPr="0074184C">
        <w:rPr>
          <w:rFonts w:ascii="Arial" w:hAnsi="Arial" w:cs="Arial"/>
          <w:spacing w:val="54"/>
        </w:rPr>
        <w:t xml:space="preserve"> </w:t>
      </w:r>
      <w:r w:rsidRPr="0074184C">
        <w:rPr>
          <w:rFonts w:ascii="Arial" w:hAnsi="Arial" w:cs="Arial"/>
        </w:rPr>
        <w:t>którego</w:t>
      </w:r>
      <w:r w:rsidRPr="0074184C">
        <w:rPr>
          <w:rFonts w:ascii="Arial" w:hAnsi="Arial" w:cs="Arial"/>
          <w:spacing w:val="57"/>
        </w:rPr>
        <w:t xml:space="preserve"> </w:t>
      </w:r>
      <w:r w:rsidRPr="0074184C">
        <w:rPr>
          <w:rFonts w:ascii="Arial" w:hAnsi="Arial" w:cs="Arial"/>
        </w:rPr>
        <w:t>wydano</w:t>
      </w:r>
      <w:r w:rsidRPr="0074184C">
        <w:rPr>
          <w:rFonts w:ascii="Arial" w:hAnsi="Arial" w:cs="Arial"/>
          <w:spacing w:val="54"/>
        </w:rPr>
        <w:t xml:space="preserve"> </w:t>
      </w:r>
      <w:r w:rsidRPr="0074184C">
        <w:rPr>
          <w:rFonts w:ascii="Arial" w:hAnsi="Arial" w:cs="Arial"/>
          <w:spacing w:val="-1"/>
        </w:rPr>
        <w:t>prawomocny</w:t>
      </w:r>
      <w:r w:rsidRPr="0074184C">
        <w:rPr>
          <w:rFonts w:ascii="Arial" w:hAnsi="Arial" w:cs="Arial"/>
          <w:spacing w:val="54"/>
        </w:rPr>
        <w:t xml:space="preserve"> </w:t>
      </w:r>
      <w:r w:rsidRPr="0074184C">
        <w:rPr>
          <w:rFonts w:ascii="Arial" w:hAnsi="Arial" w:cs="Arial"/>
        </w:rPr>
        <w:t>wyrok</w:t>
      </w:r>
      <w:r w:rsidRPr="0074184C">
        <w:rPr>
          <w:rFonts w:ascii="Arial" w:hAnsi="Arial" w:cs="Arial"/>
          <w:spacing w:val="54"/>
        </w:rPr>
        <w:t xml:space="preserve"> </w:t>
      </w:r>
      <w:r w:rsidRPr="0074184C">
        <w:rPr>
          <w:rFonts w:ascii="Arial" w:hAnsi="Arial" w:cs="Arial"/>
        </w:rPr>
        <w:t>sądu</w:t>
      </w:r>
      <w:r w:rsidRPr="0074184C">
        <w:rPr>
          <w:rFonts w:ascii="Arial" w:hAnsi="Arial" w:cs="Arial"/>
          <w:spacing w:val="54"/>
        </w:rPr>
        <w:t xml:space="preserve"> </w:t>
      </w:r>
      <w:r w:rsidRPr="0074184C">
        <w:rPr>
          <w:rFonts w:ascii="Arial" w:hAnsi="Arial" w:cs="Arial"/>
        </w:rPr>
        <w:t>lub</w:t>
      </w:r>
      <w:r w:rsidRPr="0074184C">
        <w:rPr>
          <w:rFonts w:ascii="Arial" w:hAnsi="Arial" w:cs="Arial"/>
          <w:spacing w:val="55"/>
        </w:rPr>
        <w:t xml:space="preserve"> </w:t>
      </w:r>
      <w:r w:rsidRPr="0074184C">
        <w:rPr>
          <w:rFonts w:ascii="Arial" w:hAnsi="Arial" w:cs="Arial"/>
        </w:rPr>
        <w:t>ostateczną</w:t>
      </w:r>
      <w:r w:rsidRPr="0074184C">
        <w:rPr>
          <w:rFonts w:ascii="Arial" w:hAnsi="Arial" w:cs="Arial"/>
          <w:spacing w:val="54"/>
        </w:rPr>
        <w:t xml:space="preserve"> </w:t>
      </w:r>
      <w:r w:rsidRPr="0074184C">
        <w:rPr>
          <w:rFonts w:ascii="Arial" w:hAnsi="Arial" w:cs="Arial"/>
        </w:rPr>
        <w:t>decyzją</w:t>
      </w:r>
      <w:r w:rsidRPr="0074184C">
        <w:rPr>
          <w:rFonts w:ascii="Arial" w:hAnsi="Arial" w:cs="Arial"/>
          <w:spacing w:val="36"/>
        </w:rPr>
        <w:t xml:space="preserve"> </w:t>
      </w:r>
      <w:r w:rsidRPr="0074184C">
        <w:rPr>
          <w:rFonts w:ascii="Arial" w:hAnsi="Arial" w:cs="Arial"/>
          <w:spacing w:val="-1"/>
        </w:rPr>
        <w:t>administracyjną</w:t>
      </w:r>
      <w:r w:rsidRPr="0074184C">
        <w:rPr>
          <w:rFonts w:ascii="Arial" w:hAnsi="Arial" w:cs="Arial"/>
          <w:spacing w:val="11"/>
        </w:rPr>
        <w:t xml:space="preserve"> </w:t>
      </w:r>
      <w:r w:rsidRPr="0074184C">
        <w:rPr>
          <w:rFonts w:ascii="Arial" w:hAnsi="Arial" w:cs="Arial"/>
        </w:rPr>
        <w:t>o</w:t>
      </w:r>
      <w:r w:rsidRPr="0074184C">
        <w:rPr>
          <w:rFonts w:ascii="Arial" w:hAnsi="Arial" w:cs="Arial"/>
          <w:spacing w:val="13"/>
        </w:rPr>
        <w:t xml:space="preserve"> </w:t>
      </w:r>
      <w:r w:rsidRPr="0074184C">
        <w:rPr>
          <w:rFonts w:ascii="Arial" w:hAnsi="Arial" w:cs="Arial"/>
          <w:spacing w:val="-1"/>
        </w:rPr>
        <w:t>zaleganiu</w:t>
      </w:r>
      <w:r w:rsidRPr="0074184C">
        <w:rPr>
          <w:rFonts w:ascii="Arial" w:hAnsi="Arial" w:cs="Arial"/>
          <w:spacing w:val="12"/>
        </w:rPr>
        <w:t xml:space="preserve"> </w:t>
      </w:r>
      <w:r w:rsidRPr="0074184C">
        <w:rPr>
          <w:rFonts w:ascii="Arial" w:hAnsi="Arial" w:cs="Arial"/>
        </w:rPr>
        <w:t>z</w:t>
      </w:r>
      <w:r w:rsidRPr="0074184C">
        <w:rPr>
          <w:rFonts w:ascii="Arial" w:hAnsi="Arial" w:cs="Arial"/>
          <w:spacing w:val="10"/>
        </w:rPr>
        <w:t xml:space="preserve"> </w:t>
      </w:r>
      <w:r w:rsidRPr="0074184C">
        <w:rPr>
          <w:rFonts w:ascii="Arial" w:hAnsi="Arial" w:cs="Arial"/>
        </w:rPr>
        <w:t>uiszczeniem</w:t>
      </w:r>
      <w:r w:rsidRPr="0074184C">
        <w:rPr>
          <w:rFonts w:ascii="Arial" w:hAnsi="Arial" w:cs="Arial"/>
          <w:spacing w:val="14"/>
        </w:rPr>
        <w:t xml:space="preserve"> </w:t>
      </w:r>
      <w:r w:rsidRPr="0074184C">
        <w:rPr>
          <w:rFonts w:ascii="Arial" w:hAnsi="Arial" w:cs="Arial"/>
          <w:spacing w:val="-1"/>
        </w:rPr>
        <w:t>podatków,</w:t>
      </w:r>
      <w:r w:rsidRPr="0074184C">
        <w:rPr>
          <w:rFonts w:ascii="Arial" w:hAnsi="Arial" w:cs="Arial"/>
          <w:spacing w:val="11"/>
        </w:rPr>
        <w:t xml:space="preserve"> </w:t>
      </w:r>
      <w:r w:rsidRPr="0074184C">
        <w:rPr>
          <w:rFonts w:ascii="Arial" w:hAnsi="Arial" w:cs="Arial"/>
        </w:rPr>
        <w:t>opłat</w:t>
      </w:r>
      <w:r w:rsidRPr="0074184C">
        <w:rPr>
          <w:rFonts w:ascii="Arial" w:hAnsi="Arial" w:cs="Arial"/>
          <w:spacing w:val="11"/>
        </w:rPr>
        <w:t xml:space="preserve"> </w:t>
      </w:r>
      <w:r w:rsidRPr="0074184C">
        <w:rPr>
          <w:rFonts w:ascii="Arial" w:hAnsi="Arial" w:cs="Arial"/>
        </w:rPr>
        <w:t>lub</w:t>
      </w:r>
      <w:r w:rsidRPr="0074184C">
        <w:rPr>
          <w:rFonts w:ascii="Arial" w:hAnsi="Arial" w:cs="Arial"/>
          <w:spacing w:val="14"/>
        </w:rPr>
        <w:t xml:space="preserve"> </w:t>
      </w:r>
      <w:r w:rsidRPr="0074184C">
        <w:rPr>
          <w:rFonts w:ascii="Arial" w:hAnsi="Arial" w:cs="Arial"/>
          <w:spacing w:val="-1"/>
        </w:rPr>
        <w:t>składek</w:t>
      </w:r>
      <w:r w:rsidRPr="0074184C">
        <w:rPr>
          <w:rFonts w:ascii="Arial" w:hAnsi="Arial" w:cs="Arial"/>
          <w:spacing w:val="11"/>
        </w:rPr>
        <w:t xml:space="preserve"> </w:t>
      </w:r>
      <w:r w:rsidRPr="0074184C">
        <w:rPr>
          <w:rFonts w:ascii="Arial" w:hAnsi="Arial" w:cs="Arial"/>
        </w:rPr>
        <w:t>na</w:t>
      </w:r>
      <w:r w:rsidRPr="0074184C">
        <w:rPr>
          <w:rFonts w:ascii="Arial" w:hAnsi="Arial" w:cs="Arial"/>
          <w:spacing w:val="63"/>
        </w:rPr>
        <w:t xml:space="preserve"> </w:t>
      </w:r>
      <w:r w:rsidRPr="0074184C">
        <w:rPr>
          <w:rFonts w:ascii="Arial" w:hAnsi="Arial" w:cs="Arial"/>
          <w:spacing w:val="-1"/>
        </w:rPr>
        <w:lastRenderedPageBreak/>
        <w:t>ubezpieczenie</w:t>
      </w:r>
      <w:r w:rsidRPr="0074184C">
        <w:rPr>
          <w:rFonts w:ascii="Arial" w:hAnsi="Arial" w:cs="Arial"/>
          <w:spacing w:val="59"/>
        </w:rPr>
        <w:t xml:space="preserve"> </w:t>
      </w:r>
      <w:r w:rsidRPr="0074184C">
        <w:rPr>
          <w:rFonts w:ascii="Arial" w:hAnsi="Arial" w:cs="Arial"/>
          <w:spacing w:val="-1"/>
        </w:rPr>
        <w:t>społeczne</w:t>
      </w:r>
      <w:r w:rsidRPr="0074184C">
        <w:rPr>
          <w:rFonts w:ascii="Arial" w:hAnsi="Arial" w:cs="Arial"/>
        </w:rPr>
        <w:t xml:space="preserve"> lub </w:t>
      </w:r>
      <w:r w:rsidRPr="0074184C">
        <w:rPr>
          <w:rFonts w:ascii="Arial" w:hAnsi="Arial" w:cs="Arial"/>
          <w:spacing w:val="-1"/>
        </w:rPr>
        <w:t>zdrowotne,</w:t>
      </w:r>
      <w:r w:rsidRPr="0074184C">
        <w:rPr>
          <w:rFonts w:ascii="Arial" w:hAnsi="Arial" w:cs="Arial"/>
          <w:spacing w:val="59"/>
        </w:rPr>
        <w:t xml:space="preserve"> </w:t>
      </w:r>
      <w:r w:rsidRPr="0074184C">
        <w:rPr>
          <w:rFonts w:ascii="Arial" w:hAnsi="Arial" w:cs="Arial"/>
          <w:spacing w:val="-1"/>
        </w:rPr>
        <w:t>chyba</w:t>
      </w:r>
      <w:r w:rsidRPr="0074184C">
        <w:rPr>
          <w:rFonts w:ascii="Arial" w:hAnsi="Arial" w:cs="Arial"/>
          <w:spacing w:val="58"/>
        </w:rPr>
        <w:t xml:space="preserve"> </w:t>
      </w:r>
      <w:r w:rsidRPr="0074184C">
        <w:rPr>
          <w:rFonts w:ascii="Arial" w:hAnsi="Arial" w:cs="Arial"/>
          <w:spacing w:val="1"/>
        </w:rPr>
        <w:t>że</w:t>
      </w:r>
      <w:r w:rsidRPr="0074184C">
        <w:rPr>
          <w:rFonts w:ascii="Arial" w:hAnsi="Arial" w:cs="Arial"/>
          <w:spacing w:val="58"/>
        </w:rPr>
        <w:t xml:space="preserve"> </w:t>
      </w:r>
      <w:r w:rsidRPr="0074184C">
        <w:rPr>
          <w:rFonts w:ascii="Arial" w:hAnsi="Arial" w:cs="Arial"/>
          <w:spacing w:val="-1"/>
        </w:rPr>
        <w:t>wykonawca</w:t>
      </w:r>
      <w:r w:rsidRPr="0074184C">
        <w:rPr>
          <w:rFonts w:ascii="Arial" w:hAnsi="Arial" w:cs="Arial"/>
          <w:spacing w:val="58"/>
        </w:rPr>
        <w:t xml:space="preserve"> </w:t>
      </w:r>
      <w:r w:rsidRPr="0074184C">
        <w:rPr>
          <w:rFonts w:ascii="Arial" w:hAnsi="Arial" w:cs="Arial"/>
        </w:rPr>
        <w:t xml:space="preserve">odpowiednio </w:t>
      </w:r>
      <w:r w:rsidRPr="0074184C">
        <w:rPr>
          <w:rFonts w:ascii="Arial" w:hAnsi="Arial" w:cs="Arial"/>
          <w:spacing w:val="-1"/>
        </w:rPr>
        <w:t>przed</w:t>
      </w:r>
      <w:r w:rsidRPr="0074184C">
        <w:rPr>
          <w:rFonts w:ascii="Arial" w:hAnsi="Arial" w:cs="Arial"/>
          <w:spacing w:val="28"/>
        </w:rPr>
        <w:t xml:space="preserve"> </w:t>
      </w:r>
      <w:r w:rsidRPr="0074184C">
        <w:rPr>
          <w:rFonts w:ascii="Arial" w:hAnsi="Arial" w:cs="Arial"/>
          <w:spacing w:val="-1"/>
        </w:rPr>
        <w:t>upływem</w:t>
      </w:r>
      <w:r w:rsidRPr="0074184C">
        <w:rPr>
          <w:rFonts w:ascii="Arial" w:hAnsi="Arial" w:cs="Arial"/>
          <w:spacing w:val="29"/>
        </w:rPr>
        <w:t xml:space="preserve"> </w:t>
      </w:r>
      <w:r w:rsidRPr="0074184C">
        <w:rPr>
          <w:rFonts w:ascii="Arial" w:hAnsi="Arial" w:cs="Arial"/>
        </w:rPr>
        <w:t>terminu</w:t>
      </w:r>
      <w:r w:rsidRPr="0074184C">
        <w:rPr>
          <w:rFonts w:ascii="Arial" w:hAnsi="Arial" w:cs="Arial"/>
          <w:spacing w:val="28"/>
        </w:rPr>
        <w:t xml:space="preserve"> </w:t>
      </w:r>
      <w:r w:rsidRPr="0074184C">
        <w:rPr>
          <w:rFonts w:ascii="Arial" w:hAnsi="Arial" w:cs="Arial"/>
          <w:spacing w:val="-1"/>
        </w:rPr>
        <w:t>składania</w:t>
      </w:r>
      <w:r w:rsidRPr="0074184C">
        <w:rPr>
          <w:rFonts w:ascii="Arial" w:hAnsi="Arial" w:cs="Arial"/>
          <w:spacing w:val="28"/>
        </w:rPr>
        <w:t xml:space="preserve"> </w:t>
      </w:r>
      <w:r w:rsidRPr="0074184C">
        <w:rPr>
          <w:rFonts w:ascii="Arial" w:hAnsi="Arial" w:cs="Arial"/>
          <w:spacing w:val="-1"/>
        </w:rPr>
        <w:t>ofert</w:t>
      </w:r>
      <w:r w:rsidRPr="0074184C">
        <w:rPr>
          <w:rFonts w:ascii="Arial" w:hAnsi="Arial" w:cs="Arial"/>
          <w:spacing w:val="28"/>
        </w:rPr>
        <w:t xml:space="preserve"> </w:t>
      </w:r>
      <w:r w:rsidRPr="0074184C">
        <w:rPr>
          <w:rFonts w:ascii="Arial" w:hAnsi="Arial" w:cs="Arial"/>
          <w:spacing w:val="-1"/>
        </w:rPr>
        <w:t>dokonał</w:t>
      </w:r>
      <w:r w:rsidRPr="0074184C">
        <w:rPr>
          <w:rFonts w:ascii="Arial" w:hAnsi="Arial" w:cs="Arial"/>
          <w:spacing w:val="29"/>
        </w:rPr>
        <w:t xml:space="preserve"> </w:t>
      </w:r>
      <w:r w:rsidRPr="0074184C">
        <w:rPr>
          <w:rFonts w:ascii="Arial" w:hAnsi="Arial" w:cs="Arial"/>
          <w:spacing w:val="-1"/>
        </w:rPr>
        <w:t>płatności</w:t>
      </w:r>
      <w:r w:rsidRPr="0074184C">
        <w:rPr>
          <w:rFonts w:ascii="Arial" w:hAnsi="Arial" w:cs="Arial"/>
          <w:spacing w:val="29"/>
        </w:rPr>
        <w:t xml:space="preserve"> </w:t>
      </w:r>
      <w:r w:rsidRPr="0074184C">
        <w:rPr>
          <w:rFonts w:ascii="Arial" w:hAnsi="Arial" w:cs="Arial"/>
          <w:spacing w:val="-1"/>
        </w:rPr>
        <w:t>należnych</w:t>
      </w:r>
      <w:r w:rsidRPr="0074184C">
        <w:rPr>
          <w:rFonts w:ascii="Arial" w:hAnsi="Arial" w:cs="Arial"/>
          <w:spacing w:val="28"/>
        </w:rPr>
        <w:t xml:space="preserve"> </w:t>
      </w:r>
      <w:r w:rsidRPr="0074184C">
        <w:rPr>
          <w:rFonts w:ascii="Arial" w:hAnsi="Arial" w:cs="Arial"/>
          <w:spacing w:val="-1"/>
        </w:rPr>
        <w:t>podatków,</w:t>
      </w:r>
      <w:r w:rsidRPr="0074184C">
        <w:rPr>
          <w:rFonts w:ascii="Arial" w:hAnsi="Arial" w:cs="Arial"/>
          <w:spacing w:val="101"/>
        </w:rPr>
        <w:t xml:space="preserve"> </w:t>
      </w:r>
      <w:r w:rsidRPr="0074184C">
        <w:rPr>
          <w:rFonts w:ascii="Arial" w:hAnsi="Arial" w:cs="Arial"/>
        </w:rPr>
        <w:t>opłat</w:t>
      </w:r>
      <w:r w:rsidRPr="0074184C">
        <w:rPr>
          <w:rFonts w:ascii="Arial" w:hAnsi="Arial" w:cs="Arial"/>
          <w:spacing w:val="40"/>
        </w:rPr>
        <w:t xml:space="preserve"> </w:t>
      </w:r>
      <w:r w:rsidRPr="0074184C">
        <w:rPr>
          <w:rFonts w:ascii="Arial" w:hAnsi="Arial" w:cs="Arial"/>
        </w:rPr>
        <w:t>lub</w:t>
      </w:r>
      <w:r w:rsidRPr="0074184C">
        <w:rPr>
          <w:rFonts w:ascii="Arial" w:hAnsi="Arial" w:cs="Arial"/>
          <w:spacing w:val="41"/>
        </w:rPr>
        <w:t xml:space="preserve"> </w:t>
      </w:r>
      <w:r w:rsidRPr="0074184C">
        <w:rPr>
          <w:rFonts w:ascii="Arial" w:hAnsi="Arial" w:cs="Arial"/>
          <w:spacing w:val="-1"/>
        </w:rPr>
        <w:t>składek</w:t>
      </w:r>
      <w:r w:rsidRPr="0074184C">
        <w:rPr>
          <w:rFonts w:ascii="Arial" w:hAnsi="Arial" w:cs="Arial"/>
          <w:spacing w:val="40"/>
        </w:rPr>
        <w:t xml:space="preserve"> </w:t>
      </w:r>
      <w:r w:rsidRPr="0074184C">
        <w:rPr>
          <w:rFonts w:ascii="Arial" w:hAnsi="Arial" w:cs="Arial"/>
          <w:spacing w:val="1"/>
        </w:rPr>
        <w:t>na</w:t>
      </w:r>
      <w:r w:rsidRPr="0074184C">
        <w:rPr>
          <w:rFonts w:ascii="Arial" w:hAnsi="Arial" w:cs="Arial"/>
          <w:spacing w:val="39"/>
        </w:rPr>
        <w:t xml:space="preserve"> </w:t>
      </w:r>
      <w:r w:rsidRPr="0074184C">
        <w:rPr>
          <w:rFonts w:ascii="Arial" w:hAnsi="Arial" w:cs="Arial"/>
          <w:spacing w:val="-1"/>
        </w:rPr>
        <w:t>ubezpieczenie</w:t>
      </w:r>
      <w:r w:rsidRPr="0074184C">
        <w:rPr>
          <w:rFonts w:ascii="Arial" w:hAnsi="Arial" w:cs="Arial"/>
          <w:spacing w:val="42"/>
        </w:rPr>
        <w:t xml:space="preserve"> </w:t>
      </w:r>
      <w:r w:rsidRPr="0074184C">
        <w:rPr>
          <w:rFonts w:ascii="Arial" w:hAnsi="Arial" w:cs="Arial"/>
          <w:spacing w:val="-1"/>
        </w:rPr>
        <w:t>społeczne</w:t>
      </w:r>
      <w:r w:rsidRPr="0074184C">
        <w:rPr>
          <w:rFonts w:ascii="Arial" w:hAnsi="Arial" w:cs="Arial"/>
          <w:spacing w:val="39"/>
        </w:rPr>
        <w:t xml:space="preserve"> </w:t>
      </w:r>
      <w:r w:rsidRPr="0074184C">
        <w:rPr>
          <w:rFonts w:ascii="Arial" w:hAnsi="Arial" w:cs="Arial"/>
        </w:rPr>
        <w:t>lub</w:t>
      </w:r>
      <w:r w:rsidRPr="0074184C">
        <w:rPr>
          <w:rFonts w:ascii="Arial" w:hAnsi="Arial" w:cs="Arial"/>
          <w:spacing w:val="40"/>
        </w:rPr>
        <w:t xml:space="preserve"> </w:t>
      </w:r>
      <w:r w:rsidRPr="0074184C">
        <w:rPr>
          <w:rFonts w:ascii="Arial" w:hAnsi="Arial" w:cs="Arial"/>
          <w:spacing w:val="-1"/>
        </w:rPr>
        <w:t>zdrowotne</w:t>
      </w:r>
      <w:r w:rsidRPr="0074184C">
        <w:rPr>
          <w:rFonts w:ascii="Arial" w:hAnsi="Arial" w:cs="Arial"/>
          <w:spacing w:val="42"/>
        </w:rPr>
        <w:t xml:space="preserve"> </w:t>
      </w:r>
      <w:r w:rsidRPr="0074184C">
        <w:rPr>
          <w:rFonts w:ascii="Arial" w:hAnsi="Arial" w:cs="Arial"/>
          <w:spacing w:val="-1"/>
        </w:rPr>
        <w:t>wraz</w:t>
      </w:r>
      <w:r w:rsidRPr="0074184C">
        <w:rPr>
          <w:rFonts w:ascii="Arial" w:hAnsi="Arial" w:cs="Arial"/>
          <w:spacing w:val="42"/>
        </w:rPr>
        <w:t xml:space="preserve"> </w:t>
      </w:r>
      <w:r w:rsidRPr="0074184C">
        <w:rPr>
          <w:rFonts w:ascii="Arial" w:hAnsi="Arial" w:cs="Arial"/>
        </w:rPr>
        <w:t>z</w:t>
      </w:r>
      <w:r w:rsidRPr="0074184C">
        <w:rPr>
          <w:rFonts w:ascii="Arial" w:hAnsi="Arial" w:cs="Arial"/>
          <w:spacing w:val="45"/>
        </w:rPr>
        <w:t xml:space="preserve"> </w:t>
      </w:r>
      <w:r w:rsidRPr="0074184C">
        <w:rPr>
          <w:rFonts w:ascii="Arial" w:hAnsi="Arial" w:cs="Arial"/>
        </w:rPr>
        <w:t>odsetkami</w:t>
      </w:r>
      <w:r w:rsidRPr="0074184C">
        <w:rPr>
          <w:rFonts w:ascii="Arial" w:hAnsi="Arial" w:cs="Arial"/>
          <w:spacing w:val="41"/>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spacing w:val="-1"/>
        </w:rPr>
        <w:t>grzywnami</w:t>
      </w:r>
      <w:r w:rsidRPr="0074184C">
        <w:rPr>
          <w:rFonts w:ascii="Arial" w:hAnsi="Arial" w:cs="Arial"/>
        </w:rPr>
        <w:t xml:space="preserve"> lub </w:t>
      </w:r>
      <w:r w:rsidRPr="0074184C">
        <w:rPr>
          <w:rFonts w:ascii="Arial" w:hAnsi="Arial" w:cs="Arial"/>
          <w:spacing w:val="-1"/>
        </w:rPr>
        <w:t>zawarł</w:t>
      </w:r>
      <w:r w:rsidRPr="0074184C">
        <w:rPr>
          <w:rFonts w:ascii="Arial" w:hAnsi="Arial" w:cs="Arial"/>
        </w:rPr>
        <w:t xml:space="preserve"> wiążące</w:t>
      </w:r>
      <w:r w:rsidRPr="0074184C">
        <w:rPr>
          <w:rFonts w:ascii="Arial" w:hAnsi="Arial" w:cs="Arial"/>
          <w:spacing w:val="-1"/>
        </w:rPr>
        <w:t xml:space="preserve"> porozumienie</w:t>
      </w:r>
      <w:r w:rsidRPr="0074184C">
        <w:rPr>
          <w:rFonts w:ascii="Arial" w:hAnsi="Arial" w:cs="Arial"/>
        </w:rPr>
        <w:t xml:space="preserve"> 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spłaty</w:t>
      </w:r>
      <w:r w:rsidRPr="0074184C">
        <w:rPr>
          <w:rFonts w:ascii="Arial" w:hAnsi="Arial" w:cs="Arial"/>
        </w:rPr>
        <w:t xml:space="preserve"> </w:t>
      </w:r>
      <w:r w:rsidRPr="0074184C">
        <w:rPr>
          <w:rFonts w:ascii="Arial" w:hAnsi="Arial" w:cs="Arial"/>
          <w:spacing w:val="-1"/>
        </w:rPr>
        <w:t>tych</w:t>
      </w:r>
      <w:r w:rsidRPr="0074184C">
        <w:rPr>
          <w:rFonts w:ascii="Arial" w:hAnsi="Arial" w:cs="Arial"/>
        </w:rPr>
        <w:t xml:space="preserve"> należności;</w:t>
      </w:r>
    </w:p>
    <w:p w14:paraId="2224B744"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 xml:space="preserve">wobec </w:t>
      </w:r>
      <w:r w:rsidRPr="0074184C">
        <w:rPr>
          <w:rFonts w:ascii="Arial" w:hAnsi="Arial" w:cs="Arial"/>
        </w:rPr>
        <w:t xml:space="preserve">którego prawomocnie </w:t>
      </w:r>
      <w:r w:rsidRPr="0074184C">
        <w:rPr>
          <w:rFonts w:ascii="Arial" w:hAnsi="Arial" w:cs="Arial"/>
          <w:spacing w:val="-1"/>
        </w:rPr>
        <w:t>orzeczono</w:t>
      </w:r>
      <w:r w:rsidRPr="0074184C">
        <w:rPr>
          <w:rFonts w:ascii="Arial" w:hAnsi="Arial" w:cs="Arial"/>
        </w:rPr>
        <w:t xml:space="preserve"> </w:t>
      </w:r>
      <w:r w:rsidRPr="0074184C">
        <w:rPr>
          <w:rFonts w:ascii="Arial" w:hAnsi="Arial" w:cs="Arial"/>
          <w:spacing w:val="-1"/>
        </w:rPr>
        <w:t>zakaz ubiegania</w:t>
      </w:r>
      <w:r w:rsidRPr="0074184C">
        <w:rPr>
          <w:rFonts w:ascii="Arial" w:hAnsi="Arial" w:cs="Arial"/>
        </w:rPr>
        <w:t xml:space="preserve"> się</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rPr>
        <w:t>zamówienia</w:t>
      </w:r>
      <w:r w:rsidRPr="0074184C">
        <w:rPr>
          <w:rFonts w:ascii="Arial" w:hAnsi="Arial" w:cs="Arial"/>
          <w:spacing w:val="-1"/>
        </w:rPr>
        <w:t xml:space="preserve"> publiczne;</w:t>
      </w:r>
    </w:p>
    <w:p w14:paraId="75975FA0"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12"/>
        </w:rPr>
        <w:t xml:space="preserve"> </w:t>
      </w:r>
      <w:r w:rsidRPr="0074184C">
        <w:rPr>
          <w:rFonts w:ascii="Arial" w:hAnsi="Arial" w:cs="Arial"/>
          <w:spacing w:val="-1"/>
        </w:rPr>
        <w:t>Zamawiający</w:t>
      </w:r>
      <w:r w:rsidRPr="0074184C">
        <w:rPr>
          <w:rFonts w:ascii="Arial" w:hAnsi="Arial" w:cs="Arial"/>
          <w:spacing w:val="11"/>
        </w:rPr>
        <w:t xml:space="preserve"> </w:t>
      </w:r>
      <w:r w:rsidRPr="0074184C">
        <w:rPr>
          <w:rFonts w:ascii="Arial" w:hAnsi="Arial" w:cs="Arial"/>
        </w:rPr>
        <w:t>może</w:t>
      </w:r>
      <w:r w:rsidRPr="0074184C">
        <w:rPr>
          <w:rFonts w:ascii="Arial" w:hAnsi="Arial" w:cs="Arial"/>
          <w:spacing w:val="10"/>
        </w:rPr>
        <w:t xml:space="preserve"> </w:t>
      </w:r>
      <w:r w:rsidRPr="0074184C">
        <w:rPr>
          <w:rFonts w:ascii="Arial" w:hAnsi="Arial" w:cs="Arial"/>
          <w:spacing w:val="-1"/>
        </w:rPr>
        <w:t>stwierdzić,</w:t>
      </w:r>
      <w:r w:rsidRPr="0074184C">
        <w:rPr>
          <w:rFonts w:ascii="Arial" w:hAnsi="Arial" w:cs="Arial"/>
          <w:spacing w:val="11"/>
        </w:rPr>
        <w:t xml:space="preserve"> </w:t>
      </w:r>
      <w:r w:rsidRPr="0074184C">
        <w:rPr>
          <w:rFonts w:ascii="Arial" w:hAnsi="Arial" w:cs="Arial"/>
        </w:rPr>
        <w:t>na</w:t>
      </w:r>
      <w:r w:rsidRPr="0074184C">
        <w:rPr>
          <w:rFonts w:ascii="Arial" w:hAnsi="Arial" w:cs="Arial"/>
          <w:spacing w:val="10"/>
        </w:rPr>
        <w:t xml:space="preserve"> </w:t>
      </w:r>
      <w:r w:rsidRPr="0074184C">
        <w:rPr>
          <w:rFonts w:ascii="Arial" w:hAnsi="Arial" w:cs="Arial"/>
        </w:rPr>
        <w:t>podstawie</w:t>
      </w:r>
      <w:r w:rsidRPr="0074184C">
        <w:rPr>
          <w:rFonts w:ascii="Arial" w:hAnsi="Arial" w:cs="Arial"/>
          <w:spacing w:val="10"/>
        </w:rPr>
        <w:t xml:space="preserve"> </w:t>
      </w:r>
      <w:r w:rsidRPr="0074184C">
        <w:rPr>
          <w:rFonts w:ascii="Arial" w:hAnsi="Arial" w:cs="Arial"/>
          <w:spacing w:val="-1"/>
        </w:rPr>
        <w:t>wiarygodnych</w:t>
      </w:r>
      <w:r w:rsidRPr="0074184C">
        <w:rPr>
          <w:rFonts w:ascii="Arial" w:hAnsi="Arial" w:cs="Arial"/>
          <w:spacing w:val="11"/>
        </w:rPr>
        <w:t xml:space="preserve"> </w:t>
      </w:r>
      <w:r w:rsidRPr="0074184C">
        <w:rPr>
          <w:rFonts w:ascii="Arial" w:hAnsi="Arial" w:cs="Arial"/>
          <w:spacing w:val="-1"/>
        </w:rPr>
        <w:t>przesłanek,</w:t>
      </w:r>
      <w:r w:rsidRPr="0074184C">
        <w:rPr>
          <w:rFonts w:ascii="Arial" w:hAnsi="Arial" w:cs="Arial"/>
          <w:spacing w:val="11"/>
        </w:rPr>
        <w:t xml:space="preserve"> </w:t>
      </w:r>
      <w:r w:rsidRPr="0074184C">
        <w:rPr>
          <w:rFonts w:ascii="Arial" w:hAnsi="Arial" w:cs="Arial"/>
          <w:spacing w:val="-1"/>
        </w:rPr>
        <w:t>że</w:t>
      </w:r>
      <w:r w:rsidRPr="0074184C">
        <w:rPr>
          <w:rFonts w:ascii="Arial" w:hAnsi="Arial" w:cs="Arial"/>
          <w:spacing w:val="85"/>
        </w:rPr>
        <w:t xml:space="preserve"> </w:t>
      </w:r>
      <w:r w:rsidRPr="0074184C">
        <w:rPr>
          <w:rFonts w:ascii="Arial" w:hAnsi="Arial" w:cs="Arial"/>
          <w:spacing w:val="-1"/>
        </w:rPr>
        <w:t>Wykonawca</w:t>
      </w:r>
      <w:r w:rsidRPr="0074184C">
        <w:rPr>
          <w:rFonts w:ascii="Arial" w:hAnsi="Arial" w:cs="Arial"/>
          <w:spacing w:val="25"/>
        </w:rPr>
        <w:t xml:space="preserve"> </w:t>
      </w:r>
      <w:r w:rsidRPr="0074184C">
        <w:rPr>
          <w:rFonts w:ascii="Arial" w:hAnsi="Arial" w:cs="Arial"/>
          <w:spacing w:val="-1"/>
        </w:rPr>
        <w:t>zawarł</w:t>
      </w:r>
      <w:r w:rsidRPr="0074184C">
        <w:rPr>
          <w:rFonts w:ascii="Arial" w:hAnsi="Arial" w:cs="Arial"/>
          <w:spacing w:val="25"/>
        </w:rPr>
        <w:t xml:space="preserve"> </w:t>
      </w:r>
      <w:r w:rsidRPr="0074184C">
        <w:rPr>
          <w:rFonts w:ascii="Arial" w:hAnsi="Arial" w:cs="Arial"/>
        </w:rPr>
        <w:t>z</w:t>
      </w:r>
      <w:r w:rsidRPr="0074184C">
        <w:rPr>
          <w:rFonts w:ascii="Arial" w:hAnsi="Arial" w:cs="Arial"/>
          <w:spacing w:val="22"/>
        </w:rPr>
        <w:t xml:space="preserve"> </w:t>
      </w:r>
      <w:r w:rsidRPr="0074184C">
        <w:rPr>
          <w:rFonts w:ascii="Arial" w:hAnsi="Arial" w:cs="Arial"/>
        </w:rPr>
        <w:t>innymi</w:t>
      </w:r>
      <w:r w:rsidRPr="0074184C">
        <w:rPr>
          <w:rFonts w:ascii="Arial" w:hAnsi="Arial" w:cs="Arial"/>
          <w:spacing w:val="24"/>
        </w:rPr>
        <w:t xml:space="preserve"> </w:t>
      </w:r>
      <w:r w:rsidRPr="0074184C">
        <w:rPr>
          <w:rFonts w:ascii="Arial" w:hAnsi="Arial" w:cs="Arial"/>
          <w:spacing w:val="-1"/>
        </w:rPr>
        <w:t>Wykonawcami</w:t>
      </w:r>
      <w:r w:rsidRPr="0074184C">
        <w:rPr>
          <w:rFonts w:ascii="Arial" w:hAnsi="Arial" w:cs="Arial"/>
          <w:spacing w:val="24"/>
        </w:rPr>
        <w:t xml:space="preserve"> </w:t>
      </w:r>
      <w:r w:rsidRPr="0074184C">
        <w:rPr>
          <w:rFonts w:ascii="Arial" w:hAnsi="Arial" w:cs="Arial"/>
          <w:spacing w:val="-1"/>
        </w:rPr>
        <w:t>porozumienie</w:t>
      </w:r>
      <w:r w:rsidRPr="0074184C">
        <w:rPr>
          <w:rFonts w:ascii="Arial" w:hAnsi="Arial" w:cs="Arial"/>
          <w:spacing w:val="23"/>
        </w:rPr>
        <w:t xml:space="preserve"> </w:t>
      </w:r>
      <w:r w:rsidRPr="0074184C">
        <w:rPr>
          <w:rFonts w:ascii="Arial" w:hAnsi="Arial" w:cs="Arial"/>
        </w:rPr>
        <w:t>mające</w:t>
      </w:r>
      <w:r w:rsidRPr="0074184C">
        <w:rPr>
          <w:rFonts w:ascii="Arial" w:hAnsi="Arial" w:cs="Arial"/>
          <w:spacing w:val="24"/>
        </w:rPr>
        <w:t xml:space="preserve"> </w:t>
      </w:r>
      <w:r w:rsidRPr="0074184C">
        <w:rPr>
          <w:rFonts w:ascii="Arial" w:hAnsi="Arial" w:cs="Arial"/>
        </w:rPr>
        <w:t>na</w:t>
      </w:r>
      <w:r w:rsidRPr="0074184C">
        <w:rPr>
          <w:rFonts w:ascii="Arial" w:hAnsi="Arial" w:cs="Arial"/>
          <w:spacing w:val="25"/>
        </w:rPr>
        <w:t xml:space="preserve"> </w:t>
      </w:r>
      <w:r w:rsidRPr="0074184C">
        <w:rPr>
          <w:rFonts w:ascii="Arial" w:hAnsi="Arial" w:cs="Arial"/>
        </w:rPr>
        <w:t>celu</w:t>
      </w:r>
      <w:r w:rsidRPr="0074184C">
        <w:rPr>
          <w:rFonts w:ascii="Arial" w:hAnsi="Arial" w:cs="Arial"/>
          <w:spacing w:val="23"/>
        </w:rPr>
        <w:t xml:space="preserve"> </w:t>
      </w:r>
      <w:r w:rsidRPr="0074184C">
        <w:rPr>
          <w:rFonts w:ascii="Arial" w:hAnsi="Arial" w:cs="Arial"/>
          <w:spacing w:val="-1"/>
        </w:rPr>
        <w:t>zakłócenie</w:t>
      </w:r>
      <w:r w:rsidRPr="0074184C">
        <w:rPr>
          <w:rFonts w:ascii="Arial" w:hAnsi="Arial" w:cs="Arial"/>
          <w:spacing w:val="87"/>
        </w:rPr>
        <w:t xml:space="preserve"> </w:t>
      </w:r>
      <w:r w:rsidRPr="0074184C">
        <w:rPr>
          <w:rFonts w:ascii="Arial" w:hAnsi="Arial" w:cs="Arial"/>
          <w:spacing w:val="-1"/>
        </w:rPr>
        <w:t>konkurencji,</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szczególności</w:t>
      </w:r>
      <w:r w:rsidRPr="0074184C">
        <w:rPr>
          <w:rFonts w:ascii="Arial" w:hAnsi="Arial" w:cs="Arial"/>
          <w:spacing w:val="-10"/>
        </w:rPr>
        <w:t xml:space="preserve"> </w:t>
      </w:r>
      <w:r w:rsidRPr="0074184C">
        <w:rPr>
          <w:rFonts w:ascii="Arial" w:hAnsi="Arial" w:cs="Arial"/>
          <w:spacing w:val="-1"/>
        </w:rPr>
        <w:t>jeżeli</w:t>
      </w:r>
      <w:r w:rsidRPr="0074184C">
        <w:rPr>
          <w:rFonts w:ascii="Arial" w:hAnsi="Arial" w:cs="Arial"/>
          <w:spacing w:val="-9"/>
        </w:rPr>
        <w:t xml:space="preserve"> </w:t>
      </w:r>
      <w:r w:rsidRPr="0074184C">
        <w:rPr>
          <w:rFonts w:ascii="Arial" w:hAnsi="Arial" w:cs="Arial"/>
        </w:rPr>
        <w:t>należąc</w:t>
      </w:r>
      <w:r w:rsidRPr="0074184C">
        <w:rPr>
          <w:rFonts w:ascii="Arial" w:hAnsi="Arial" w:cs="Arial"/>
          <w:spacing w:val="-11"/>
        </w:rPr>
        <w:t xml:space="preserve"> </w:t>
      </w:r>
      <w:r w:rsidRPr="0074184C">
        <w:rPr>
          <w:rFonts w:ascii="Arial" w:hAnsi="Arial" w:cs="Arial"/>
        </w:rPr>
        <w:t>do</w:t>
      </w:r>
      <w:r w:rsidRPr="0074184C">
        <w:rPr>
          <w:rFonts w:ascii="Arial" w:hAnsi="Arial" w:cs="Arial"/>
          <w:spacing w:val="-10"/>
        </w:rPr>
        <w:t xml:space="preserve"> </w:t>
      </w:r>
      <w:r w:rsidRPr="0074184C">
        <w:rPr>
          <w:rFonts w:ascii="Arial" w:hAnsi="Arial" w:cs="Arial"/>
        </w:rPr>
        <w:t>tej</w:t>
      </w:r>
      <w:r w:rsidRPr="0074184C">
        <w:rPr>
          <w:rFonts w:ascii="Arial" w:hAnsi="Arial" w:cs="Arial"/>
          <w:spacing w:val="-10"/>
        </w:rPr>
        <w:t xml:space="preserve"> </w:t>
      </w:r>
      <w:r w:rsidRPr="0074184C">
        <w:rPr>
          <w:rFonts w:ascii="Arial" w:hAnsi="Arial" w:cs="Arial"/>
        </w:rPr>
        <w:t>samej</w:t>
      </w:r>
      <w:r w:rsidRPr="0074184C">
        <w:rPr>
          <w:rFonts w:ascii="Arial" w:hAnsi="Arial" w:cs="Arial"/>
          <w:spacing w:val="-10"/>
        </w:rPr>
        <w:t xml:space="preserve"> </w:t>
      </w:r>
      <w:r w:rsidRPr="0074184C">
        <w:rPr>
          <w:rFonts w:ascii="Arial" w:hAnsi="Arial" w:cs="Arial"/>
        </w:rPr>
        <w:t>grupy</w:t>
      </w:r>
      <w:r w:rsidRPr="0074184C">
        <w:rPr>
          <w:rFonts w:ascii="Arial" w:hAnsi="Arial" w:cs="Arial"/>
          <w:spacing w:val="-11"/>
        </w:rPr>
        <w:t xml:space="preserve"> </w:t>
      </w:r>
      <w:r w:rsidRPr="0074184C">
        <w:rPr>
          <w:rFonts w:ascii="Arial" w:hAnsi="Arial" w:cs="Arial"/>
          <w:spacing w:val="-1"/>
        </w:rPr>
        <w:t>kapitałowej</w:t>
      </w:r>
      <w:r w:rsidRPr="0074184C">
        <w:rPr>
          <w:rFonts w:ascii="Arial" w:hAnsi="Arial" w:cs="Arial"/>
          <w:spacing w:val="-7"/>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spacing w:val="-1"/>
        </w:rPr>
        <w:t>rozumieniu</w:t>
      </w:r>
      <w:r w:rsidRPr="0074184C">
        <w:rPr>
          <w:rFonts w:ascii="Arial" w:hAnsi="Arial" w:cs="Arial"/>
          <w:spacing w:val="89"/>
        </w:rPr>
        <w:t xml:space="preserve"> </w:t>
      </w:r>
      <w:r w:rsidRPr="0074184C">
        <w:rPr>
          <w:rFonts w:ascii="Arial" w:hAnsi="Arial" w:cs="Arial"/>
          <w:spacing w:val="-1"/>
        </w:rPr>
        <w:t>ustawy</w:t>
      </w:r>
      <w:r w:rsidRPr="0074184C">
        <w:rPr>
          <w:rFonts w:ascii="Arial" w:hAnsi="Arial" w:cs="Arial"/>
          <w:spacing w:val="4"/>
        </w:rPr>
        <w:t xml:space="preserve"> </w:t>
      </w:r>
      <w:r w:rsidRPr="0074184C">
        <w:rPr>
          <w:rFonts w:ascii="Arial" w:hAnsi="Arial" w:cs="Arial"/>
        </w:rPr>
        <w:t>z</w:t>
      </w:r>
      <w:r w:rsidRPr="0074184C">
        <w:rPr>
          <w:rFonts w:ascii="Arial" w:hAnsi="Arial" w:cs="Arial"/>
          <w:spacing w:val="3"/>
        </w:rPr>
        <w:t xml:space="preserve"> </w:t>
      </w:r>
      <w:r w:rsidRPr="0074184C">
        <w:rPr>
          <w:rFonts w:ascii="Arial" w:hAnsi="Arial" w:cs="Arial"/>
        </w:rPr>
        <w:t>dnia</w:t>
      </w:r>
      <w:r w:rsidRPr="0074184C">
        <w:rPr>
          <w:rFonts w:ascii="Arial" w:hAnsi="Arial" w:cs="Arial"/>
          <w:spacing w:val="4"/>
        </w:rPr>
        <w:t xml:space="preserve"> </w:t>
      </w:r>
      <w:r w:rsidRPr="0074184C">
        <w:rPr>
          <w:rFonts w:ascii="Arial" w:hAnsi="Arial" w:cs="Arial"/>
        </w:rPr>
        <w:t>16</w:t>
      </w:r>
      <w:r w:rsidRPr="0074184C">
        <w:rPr>
          <w:rFonts w:ascii="Arial" w:hAnsi="Arial" w:cs="Arial"/>
          <w:spacing w:val="4"/>
        </w:rPr>
        <w:t xml:space="preserve"> </w:t>
      </w:r>
      <w:r w:rsidRPr="0074184C">
        <w:rPr>
          <w:rFonts w:ascii="Arial" w:hAnsi="Arial" w:cs="Arial"/>
          <w:spacing w:val="-1"/>
        </w:rPr>
        <w:t>lutego</w:t>
      </w:r>
      <w:r w:rsidRPr="0074184C">
        <w:rPr>
          <w:rFonts w:ascii="Arial" w:hAnsi="Arial" w:cs="Arial"/>
          <w:spacing w:val="2"/>
        </w:rPr>
        <w:t xml:space="preserve"> </w:t>
      </w:r>
      <w:r w:rsidRPr="0074184C">
        <w:rPr>
          <w:rFonts w:ascii="Arial" w:hAnsi="Arial" w:cs="Arial"/>
        </w:rPr>
        <w:t>2007</w:t>
      </w:r>
      <w:r w:rsidRPr="0074184C">
        <w:rPr>
          <w:rFonts w:ascii="Arial" w:hAnsi="Arial" w:cs="Arial"/>
          <w:spacing w:val="4"/>
        </w:rPr>
        <w:t xml:space="preserve"> </w:t>
      </w:r>
      <w:r w:rsidRPr="0074184C">
        <w:rPr>
          <w:rFonts w:ascii="Arial" w:hAnsi="Arial" w:cs="Arial"/>
        </w:rPr>
        <w:t>r.</w:t>
      </w:r>
      <w:r w:rsidRPr="0074184C">
        <w:rPr>
          <w:rFonts w:ascii="Arial" w:hAnsi="Arial" w:cs="Arial"/>
          <w:spacing w:val="3"/>
        </w:rPr>
        <w:t xml:space="preserve"> </w:t>
      </w:r>
      <w:r w:rsidRPr="0074184C">
        <w:rPr>
          <w:rFonts w:ascii="Arial" w:hAnsi="Arial" w:cs="Arial"/>
        </w:rPr>
        <w:t>o</w:t>
      </w:r>
      <w:r w:rsidRPr="0074184C">
        <w:rPr>
          <w:rFonts w:ascii="Arial" w:hAnsi="Arial" w:cs="Arial"/>
          <w:spacing w:val="4"/>
        </w:rPr>
        <w:t xml:space="preserve"> </w:t>
      </w:r>
      <w:r w:rsidRPr="0074184C">
        <w:rPr>
          <w:rFonts w:ascii="Arial" w:hAnsi="Arial" w:cs="Arial"/>
          <w:spacing w:val="-1"/>
        </w:rPr>
        <w:t>ochronie</w:t>
      </w:r>
      <w:r w:rsidRPr="0074184C">
        <w:rPr>
          <w:rFonts w:ascii="Arial" w:hAnsi="Arial" w:cs="Arial"/>
          <w:spacing w:val="3"/>
        </w:rPr>
        <w:t xml:space="preserve"> </w:t>
      </w:r>
      <w:r w:rsidRPr="0074184C">
        <w:rPr>
          <w:rFonts w:ascii="Arial" w:hAnsi="Arial" w:cs="Arial"/>
          <w:spacing w:val="-1"/>
        </w:rPr>
        <w:t>konkurencji</w:t>
      </w:r>
      <w:r w:rsidRPr="0074184C">
        <w:rPr>
          <w:rFonts w:ascii="Arial" w:hAnsi="Arial" w:cs="Arial"/>
          <w:spacing w:val="5"/>
        </w:rPr>
        <w:t xml:space="preserve"> </w:t>
      </w:r>
      <w:r w:rsidRPr="0074184C">
        <w:rPr>
          <w:rFonts w:ascii="Arial" w:hAnsi="Arial" w:cs="Arial"/>
        </w:rPr>
        <w:t>i</w:t>
      </w:r>
      <w:r w:rsidRPr="0074184C">
        <w:rPr>
          <w:rFonts w:ascii="Arial" w:hAnsi="Arial" w:cs="Arial"/>
          <w:spacing w:val="5"/>
        </w:rPr>
        <w:t xml:space="preserve"> </w:t>
      </w:r>
      <w:r w:rsidRPr="0074184C">
        <w:rPr>
          <w:rFonts w:ascii="Arial" w:hAnsi="Arial" w:cs="Arial"/>
          <w:spacing w:val="-1"/>
        </w:rPr>
        <w:t>konsumentów,</w:t>
      </w:r>
      <w:r w:rsidRPr="0074184C">
        <w:rPr>
          <w:rFonts w:ascii="Arial" w:hAnsi="Arial" w:cs="Arial"/>
          <w:spacing w:val="4"/>
        </w:rPr>
        <w:t xml:space="preserve"> </w:t>
      </w:r>
      <w:r w:rsidRPr="0074184C">
        <w:rPr>
          <w:rFonts w:ascii="Arial" w:hAnsi="Arial" w:cs="Arial"/>
          <w:spacing w:val="-1"/>
        </w:rPr>
        <w:t>złożyli</w:t>
      </w:r>
      <w:r w:rsidRPr="0074184C">
        <w:rPr>
          <w:rFonts w:ascii="Arial" w:hAnsi="Arial" w:cs="Arial"/>
          <w:spacing w:val="5"/>
        </w:rPr>
        <w:t xml:space="preserve"> </w:t>
      </w:r>
      <w:r w:rsidRPr="0074184C">
        <w:rPr>
          <w:rFonts w:ascii="Arial" w:hAnsi="Arial" w:cs="Arial"/>
          <w:spacing w:val="-1"/>
        </w:rPr>
        <w:t>odrębne</w:t>
      </w:r>
      <w:r w:rsidRPr="0074184C">
        <w:rPr>
          <w:rFonts w:ascii="Arial" w:hAnsi="Arial" w:cs="Arial"/>
          <w:spacing w:val="95"/>
        </w:rPr>
        <w:t xml:space="preserve"> </w:t>
      </w:r>
      <w:r w:rsidRPr="0074184C">
        <w:rPr>
          <w:rFonts w:ascii="Arial" w:hAnsi="Arial" w:cs="Arial"/>
          <w:spacing w:val="-1"/>
        </w:rPr>
        <w:t>oferty,</w:t>
      </w:r>
      <w:r w:rsidRPr="0074184C">
        <w:rPr>
          <w:rFonts w:ascii="Arial" w:hAnsi="Arial" w:cs="Arial"/>
          <w:spacing w:val="6"/>
        </w:rPr>
        <w:t xml:space="preserve"> </w:t>
      </w:r>
      <w:r w:rsidRPr="0074184C">
        <w:rPr>
          <w:rFonts w:ascii="Arial" w:hAnsi="Arial" w:cs="Arial"/>
        </w:rPr>
        <w:t>oferty</w:t>
      </w:r>
      <w:r w:rsidRPr="0074184C">
        <w:rPr>
          <w:rFonts w:ascii="Arial" w:hAnsi="Arial" w:cs="Arial"/>
          <w:spacing w:val="6"/>
        </w:rPr>
        <w:t xml:space="preserve"> </w:t>
      </w:r>
      <w:r w:rsidRPr="0074184C">
        <w:rPr>
          <w:rFonts w:ascii="Arial" w:hAnsi="Arial" w:cs="Arial"/>
          <w:spacing w:val="-1"/>
        </w:rPr>
        <w:t>częściowe</w:t>
      </w:r>
      <w:r w:rsidRPr="0074184C">
        <w:rPr>
          <w:rFonts w:ascii="Arial" w:hAnsi="Arial" w:cs="Arial"/>
          <w:spacing w:val="8"/>
        </w:rPr>
        <w:t xml:space="preserve"> </w:t>
      </w:r>
      <w:r w:rsidRPr="0074184C">
        <w:rPr>
          <w:rFonts w:ascii="Arial" w:hAnsi="Arial" w:cs="Arial"/>
        </w:rPr>
        <w:t>lub</w:t>
      </w:r>
      <w:r w:rsidRPr="0074184C">
        <w:rPr>
          <w:rFonts w:ascii="Arial" w:hAnsi="Arial" w:cs="Arial"/>
          <w:spacing w:val="7"/>
        </w:rPr>
        <w:t xml:space="preserve"> </w:t>
      </w:r>
      <w:r w:rsidRPr="0074184C">
        <w:rPr>
          <w:rFonts w:ascii="Arial" w:hAnsi="Arial" w:cs="Arial"/>
        </w:rPr>
        <w:t>wnioski</w:t>
      </w:r>
      <w:r w:rsidRPr="0074184C">
        <w:rPr>
          <w:rFonts w:ascii="Arial" w:hAnsi="Arial" w:cs="Arial"/>
          <w:spacing w:val="7"/>
        </w:rPr>
        <w:t xml:space="preserve"> </w:t>
      </w:r>
      <w:r w:rsidRPr="0074184C">
        <w:rPr>
          <w:rFonts w:ascii="Arial" w:hAnsi="Arial" w:cs="Arial"/>
        </w:rPr>
        <w:t>o</w:t>
      </w:r>
      <w:r w:rsidRPr="0074184C">
        <w:rPr>
          <w:rFonts w:ascii="Arial" w:hAnsi="Arial" w:cs="Arial"/>
          <w:spacing w:val="6"/>
        </w:rPr>
        <w:t xml:space="preserve"> </w:t>
      </w:r>
      <w:r w:rsidRPr="0074184C">
        <w:rPr>
          <w:rFonts w:ascii="Arial" w:hAnsi="Arial" w:cs="Arial"/>
          <w:spacing w:val="-1"/>
        </w:rPr>
        <w:t>dopuszczenie</w:t>
      </w:r>
      <w:r w:rsidRPr="0074184C">
        <w:rPr>
          <w:rFonts w:ascii="Arial" w:hAnsi="Arial" w:cs="Arial"/>
          <w:spacing w:val="6"/>
        </w:rPr>
        <w:t xml:space="preserve"> </w:t>
      </w:r>
      <w:r w:rsidRPr="0074184C">
        <w:rPr>
          <w:rFonts w:ascii="Arial" w:hAnsi="Arial" w:cs="Arial"/>
        </w:rPr>
        <w:t>do</w:t>
      </w:r>
      <w:r w:rsidRPr="0074184C">
        <w:rPr>
          <w:rFonts w:ascii="Arial" w:hAnsi="Arial" w:cs="Arial"/>
          <w:spacing w:val="6"/>
        </w:rPr>
        <w:t xml:space="preserve"> </w:t>
      </w:r>
      <w:r w:rsidRPr="0074184C">
        <w:rPr>
          <w:rFonts w:ascii="Arial" w:hAnsi="Arial" w:cs="Arial"/>
          <w:spacing w:val="-1"/>
        </w:rPr>
        <w:t>udziału</w:t>
      </w:r>
      <w:r w:rsidRPr="0074184C">
        <w:rPr>
          <w:rFonts w:ascii="Arial" w:hAnsi="Arial" w:cs="Arial"/>
          <w:spacing w:val="6"/>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postępowaniu,</w:t>
      </w:r>
      <w:r w:rsidRPr="0074184C">
        <w:rPr>
          <w:rFonts w:ascii="Arial" w:hAnsi="Arial" w:cs="Arial"/>
          <w:spacing w:val="7"/>
        </w:rPr>
        <w:t xml:space="preserve"> </w:t>
      </w:r>
      <w:r w:rsidRPr="0074184C">
        <w:rPr>
          <w:rFonts w:ascii="Arial" w:hAnsi="Arial" w:cs="Arial"/>
          <w:spacing w:val="-1"/>
        </w:rPr>
        <w:t>chyba</w:t>
      </w:r>
      <w:r w:rsidRPr="0074184C">
        <w:rPr>
          <w:rFonts w:ascii="Arial" w:hAnsi="Arial" w:cs="Arial"/>
          <w:spacing w:val="89"/>
        </w:rPr>
        <w:t xml:space="preserve"> </w:t>
      </w:r>
      <w:r w:rsidRPr="0074184C">
        <w:rPr>
          <w:rFonts w:ascii="Arial" w:hAnsi="Arial" w:cs="Arial"/>
          <w:spacing w:val="-1"/>
        </w:rPr>
        <w:t>że wykażą,</w:t>
      </w:r>
      <w:r w:rsidRPr="0074184C">
        <w:rPr>
          <w:rFonts w:ascii="Arial" w:hAnsi="Arial" w:cs="Arial"/>
          <w:spacing w:val="2"/>
        </w:rPr>
        <w:t xml:space="preserve"> </w:t>
      </w:r>
      <w:r w:rsidRPr="0074184C">
        <w:rPr>
          <w:rFonts w:ascii="Arial" w:hAnsi="Arial" w:cs="Arial"/>
          <w:spacing w:val="-1"/>
        </w:rPr>
        <w:t xml:space="preserve">że </w:t>
      </w:r>
      <w:r w:rsidRPr="0074184C">
        <w:rPr>
          <w:rFonts w:ascii="Arial" w:hAnsi="Arial" w:cs="Arial"/>
        </w:rPr>
        <w:t xml:space="preserve">przygotowali te </w:t>
      </w:r>
      <w:r w:rsidRPr="0074184C">
        <w:rPr>
          <w:rFonts w:ascii="Arial" w:hAnsi="Arial" w:cs="Arial"/>
          <w:spacing w:val="-1"/>
        </w:rPr>
        <w:t>oferty</w:t>
      </w:r>
      <w:r w:rsidRPr="0074184C">
        <w:rPr>
          <w:rFonts w:ascii="Arial" w:hAnsi="Arial" w:cs="Arial"/>
        </w:rPr>
        <w:t xml:space="preserve"> lub wnioski </w:t>
      </w:r>
      <w:r w:rsidRPr="0074184C">
        <w:rPr>
          <w:rFonts w:ascii="Arial" w:hAnsi="Arial" w:cs="Arial"/>
          <w:spacing w:val="-1"/>
        </w:rPr>
        <w:t>niezależnie</w:t>
      </w:r>
      <w:r w:rsidRPr="0074184C">
        <w:rPr>
          <w:rFonts w:ascii="Arial" w:hAnsi="Arial" w:cs="Arial"/>
        </w:rPr>
        <w:t xml:space="preserve"> od </w:t>
      </w:r>
      <w:r w:rsidRPr="0074184C">
        <w:rPr>
          <w:rFonts w:ascii="Arial" w:hAnsi="Arial" w:cs="Arial"/>
          <w:spacing w:val="-1"/>
        </w:rPr>
        <w:t>siebie;</w:t>
      </w:r>
    </w:p>
    <w:p w14:paraId="4B3C789B" w14:textId="77777777" w:rsidR="005E0678" w:rsidRPr="0074184C" w:rsidRDefault="005E0678" w:rsidP="009C6DF8">
      <w:pPr>
        <w:pStyle w:val="Tekstpodstawowy"/>
        <w:numPr>
          <w:ilvl w:val="1"/>
          <w:numId w:val="2"/>
        </w:numPr>
        <w:tabs>
          <w:tab w:val="left" w:pos="751"/>
        </w:tabs>
        <w:kinsoku w:val="0"/>
        <w:overflowPunct w:val="0"/>
        <w:ind w:right="120" w:hanging="424"/>
        <w:jc w:val="both"/>
        <w:rPr>
          <w:rFonts w:ascii="Arial" w:hAnsi="Arial" w:cs="Arial"/>
        </w:rPr>
      </w:pPr>
      <w:r w:rsidRPr="0074184C">
        <w:rPr>
          <w:rFonts w:ascii="Arial" w:hAnsi="Arial" w:cs="Arial"/>
          <w:spacing w:val="-1"/>
        </w:rPr>
        <w:t>jeżeli,</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przypadkach,</w:t>
      </w:r>
      <w:r w:rsidRPr="0074184C">
        <w:rPr>
          <w:rFonts w:ascii="Arial" w:hAnsi="Arial" w:cs="Arial"/>
          <w:spacing w:val="35"/>
        </w:rPr>
        <w:t xml:space="preserve"> </w:t>
      </w:r>
      <w:r w:rsidRPr="0074184C">
        <w:rPr>
          <w:rFonts w:ascii="Arial" w:hAnsi="Arial" w:cs="Arial"/>
        </w:rPr>
        <w:t>o</w:t>
      </w:r>
      <w:r w:rsidRPr="0074184C">
        <w:rPr>
          <w:rFonts w:ascii="Arial" w:hAnsi="Arial" w:cs="Arial"/>
          <w:spacing w:val="37"/>
        </w:rPr>
        <w:t xml:space="preserve"> </w:t>
      </w:r>
      <w:r w:rsidRPr="0074184C">
        <w:rPr>
          <w:rFonts w:ascii="Arial" w:hAnsi="Arial" w:cs="Arial"/>
          <w:spacing w:val="-1"/>
        </w:rPr>
        <w:t>których</w:t>
      </w:r>
      <w:r w:rsidRPr="0074184C">
        <w:rPr>
          <w:rFonts w:ascii="Arial" w:hAnsi="Arial" w:cs="Arial"/>
          <w:spacing w:val="35"/>
        </w:rPr>
        <w:t xml:space="preserve"> </w:t>
      </w:r>
      <w:r w:rsidRPr="0074184C">
        <w:rPr>
          <w:rFonts w:ascii="Arial" w:hAnsi="Arial" w:cs="Arial"/>
        </w:rPr>
        <w:t>mowa</w:t>
      </w:r>
      <w:r w:rsidRPr="0074184C">
        <w:rPr>
          <w:rFonts w:ascii="Arial" w:hAnsi="Arial" w:cs="Arial"/>
          <w:spacing w:val="34"/>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spacing w:val="-1"/>
        </w:rPr>
        <w:t>art.</w:t>
      </w:r>
      <w:r w:rsidRPr="0074184C">
        <w:rPr>
          <w:rFonts w:ascii="Arial" w:hAnsi="Arial" w:cs="Arial"/>
          <w:spacing w:val="35"/>
        </w:rPr>
        <w:t xml:space="preserve"> </w:t>
      </w:r>
      <w:r w:rsidRPr="0074184C">
        <w:rPr>
          <w:rFonts w:ascii="Arial" w:hAnsi="Arial" w:cs="Arial"/>
        </w:rPr>
        <w:t>85</w:t>
      </w:r>
      <w:r w:rsidRPr="0074184C">
        <w:rPr>
          <w:rFonts w:ascii="Arial" w:hAnsi="Arial" w:cs="Arial"/>
          <w:spacing w:val="35"/>
        </w:rPr>
        <w:t xml:space="preserve"> </w:t>
      </w:r>
      <w:r w:rsidRPr="0074184C">
        <w:rPr>
          <w:rFonts w:ascii="Arial" w:hAnsi="Arial" w:cs="Arial"/>
        </w:rPr>
        <w:t>ust.</w:t>
      </w:r>
      <w:r w:rsidRPr="0074184C">
        <w:rPr>
          <w:rFonts w:ascii="Arial" w:hAnsi="Arial" w:cs="Arial"/>
          <w:spacing w:val="36"/>
        </w:rPr>
        <w:t xml:space="preserve"> </w:t>
      </w:r>
      <w:r w:rsidRPr="0074184C">
        <w:rPr>
          <w:rFonts w:ascii="Arial" w:hAnsi="Arial" w:cs="Arial"/>
        </w:rPr>
        <w:t>1 ustawy</w:t>
      </w:r>
      <w:r w:rsidRPr="0074184C">
        <w:rPr>
          <w:rFonts w:ascii="Arial" w:hAnsi="Arial" w:cs="Arial"/>
          <w:spacing w:val="35"/>
        </w:rPr>
        <w:t xml:space="preserve"> </w:t>
      </w:r>
      <w:proofErr w:type="spellStart"/>
      <w:r w:rsidRPr="0074184C">
        <w:rPr>
          <w:rFonts w:ascii="Arial" w:hAnsi="Arial" w:cs="Arial"/>
          <w:spacing w:val="-1"/>
        </w:rPr>
        <w:t>Pzp</w:t>
      </w:r>
      <w:proofErr w:type="spellEnd"/>
      <w:r w:rsidRPr="0074184C">
        <w:rPr>
          <w:rFonts w:ascii="Arial" w:hAnsi="Arial" w:cs="Arial"/>
          <w:spacing w:val="-1"/>
        </w:rPr>
        <w:t>,</w:t>
      </w:r>
      <w:r w:rsidRPr="0074184C">
        <w:rPr>
          <w:rFonts w:ascii="Arial" w:hAnsi="Arial" w:cs="Arial"/>
          <w:spacing w:val="35"/>
        </w:rPr>
        <w:t xml:space="preserve"> </w:t>
      </w:r>
      <w:r w:rsidRPr="0074184C">
        <w:rPr>
          <w:rFonts w:ascii="Arial" w:hAnsi="Arial" w:cs="Arial"/>
          <w:spacing w:val="-1"/>
        </w:rPr>
        <w:t>doszło</w:t>
      </w:r>
      <w:r w:rsidRPr="0074184C">
        <w:rPr>
          <w:rFonts w:ascii="Arial" w:hAnsi="Arial" w:cs="Arial"/>
          <w:spacing w:val="36"/>
        </w:rPr>
        <w:t xml:space="preserve"> </w:t>
      </w:r>
      <w:r w:rsidRPr="0074184C">
        <w:rPr>
          <w:rFonts w:ascii="Arial" w:hAnsi="Arial" w:cs="Arial"/>
        </w:rPr>
        <w:t>do</w:t>
      </w:r>
      <w:r w:rsidRPr="0074184C">
        <w:rPr>
          <w:rFonts w:ascii="Arial" w:hAnsi="Arial" w:cs="Arial"/>
          <w:spacing w:val="33"/>
        </w:rPr>
        <w:t xml:space="preserve"> </w:t>
      </w:r>
      <w:r w:rsidRPr="0074184C">
        <w:rPr>
          <w:rFonts w:ascii="Arial" w:hAnsi="Arial" w:cs="Arial"/>
          <w:spacing w:val="-1"/>
        </w:rPr>
        <w:t>zakłócenia</w:t>
      </w:r>
      <w:r w:rsidRPr="0074184C">
        <w:rPr>
          <w:rFonts w:ascii="Arial" w:hAnsi="Arial" w:cs="Arial"/>
          <w:spacing w:val="75"/>
        </w:rPr>
        <w:t xml:space="preserve"> </w:t>
      </w:r>
      <w:r w:rsidRPr="0074184C">
        <w:rPr>
          <w:rFonts w:ascii="Arial" w:hAnsi="Arial" w:cs="Arial"/>
          <w:spacing w:val="-1"/>
        </w:rPr>
        <w:t>konkurencji</w:t>
      </w:r>
      <w:r w:rsidRPr="0074184C">
        <w:rPr>
          <w:rFonts w:ascii="Arial" w:hAnsi="Arial" w:cs="Arial"/>
          <w:spacing w:val="26"/>
        </w:rPr>
        <w:t xml:space="preserve"> </w:t>
      </w:r>
      <w:r w:rsidRPr="0074184C">
        <w:rPr>
          <w:rFonts w:ascii="Arial" w:hAnsi="Arial" w:cs="Arial"/>
        </w:rPr>
        <w:t>wynikającego</w:t>
      </w:r>
      <w:r w:rsidRPr="0074184C">
        <w:rPr>
          <w:rFonts w:ascii="Arial" w:hAnsi="Arial" w:cs="Arial"/>
          <w:spacing w:val="26"/>
        </w:rPr>
        <w:t xml:space="preserve"> </w:t>
      </w:r>
      <w:r w:rsidRPr="0074184C">
        <w:rPr>
          <w:rFonts w:ascii="Arial" w:hAnsi="Arial" w:cs="Arial"/>
        </w:rPr>
        <w:t>z</w:t>
      </w:r>
      <w:r w:rsidRPr="0074184C">
        <w:rPr>
          <w:rFonts w:ascii="Arial" w:hAnsi="Arial" w:cs="Arial"/>
          <w:spacing w:val="25"/>
        </w:rPr>
        <w:t xml:space="preserve"> </w:t>
      </w:r>
      <w:r w:rsidRPr="0074184C">
        <w:rPr>
          <w:rFonts w:ascii="Arial" w:hAnsi="Arial" w:cs="Arial"/>
          <w:spacing w:val="-1"/>
        </w:rPr>
        <w:t>wcześniejszego</w:t>
      </w:r>
      <w:r w:rsidRPr="0074184C">
        <w:rPr>
          <w:rFonts w:ascii="Arial" w:hAnsi="Arial" w:cs="Arial"/>
          <w:spacing w:val="26"/>
        </w:rPr>
        <w:t xml:space="preserve"> </w:t>
      </w:r>
      <w:r w:rsidRPr="0074184C">
        <w:rPr>
          <w:rFonts w:ascii="Arial" w:hAnsi="Arial" w:cs="Arial"/>
          <w:spacing w:val="-1"/>
        </w:rPr>
        <w:t>zaangażowania</w:t>
      </w:r>
      <w:r w:rsidRPr="0074184C">
        <w:rPr>
          <w:rFonts w:ascii="Arial" w:hAnsi="Arial" w:cs="Arial"/>
          <w:spacing w:val="25"/>
        </w:rPr>
        <w:t xml:space="preserve"> </w:t>
      </w:r>
      <w:r w:rsidRPr="0074184C">
        <w:rPr>
          <w:rFonts w:ascii="Arial" w:hAnsi="Arial" w:cs="Arial"/>
        </w:rPr>
        <w:t>tego</w:t>
      </w:r>
      <w:r w:rsidRPr="0074184C">
        <w:rPr>
          <w:rFonts w:ascii="Arial" w:hAnsi="Arial" w:cs="Arial"/>
          <w:spacing w:val="25"/>
        </w:rPr>
        <w:t xml:space="preserve"> </w:t>
      </w:r>
      <w:r w:rsidRPr="0074184C">
        <w:rPr>
          <w:rFonts w:ascii="Arial" w:hAnsi="Arial" w:cs="Arial"/>
          <w:spacing w:val="-1"/>
        </w:rPr>
        <w:t>Wykonawcy</w:t>
      </w:r>
      <w:r w:rsidRPr="0074184C">
        <w:rPr>
          <w:rFonts w:ascii="Arial" w:hAnsi="Arial" w:cs="Arial"/>
          <w:spacing w:val="26"/>
        </w:rPr>
        <w:t xml:space="preserve"> </w:t>
      </w:r>
      <w:r w:rsidRPr="0074184C">
        <w:rPr>
          <w:rFonts w:ascii="Arial" w:hAnsi="Arial" w:cs="Arial"/>
        </w:rPr>
        <w:t>lub</w:t>
      </w:r>
      <w:r w:rsidRPr="0074184C">
        <w:rPr>
          <w:rFonts w:ascii="Arial" w:hAnsi="Arial" w:cs="Arial"/>
          <w:spacing w:val="73"/>
        </w:rPr>
        <w:t xml:space="preserve"> </w:t>
      </w:r>
      <w:r w:rsidRPr="0074184C">
        <w:rPr>
          <w:rFonts w:ascii="Arial" w:hAnsi="Arial" w:cs="Arial"/>
        </w:rPr>
        <w:t>podmiotu,</w:t>
      </w:r>
      <w:r w:rsidRPr="0074184C">
        <w:rPr>
          <w:rFonts w:ascii="Arial" w:hAnsi="Arial" w:cs="Arial"/>
          <w:spacing w:val="43"/>
        </w:rPr>
        <w:t xml:space="preserve"> </w:t>
      </w:r>
      <w:r w:rsidRPr="0074184C">
        <w:rPr>
          <w:rFonts w:ascii="Arial" w:hAnsi="Arial" w:cs="Arial"/>
        </w:rPr>
        <w:t>który</w:t>
      </w:r>
      <w:r w:rsidRPr="0074184C">
        <w:rPr>
          <w:rFonts w:ascii="Arial" w:hAnsi="Arial" w:cs="Arial"/>
          <w:spacing w:val="42"/>
        </w:rPr>
        <w:t xml:space="preserve"> </w:t>
      </w:r>
      <w:r w:rsidRPr="0074184C">
        <w:rPr>
          <w:rFonts w:ascii="Arial" w:hAnsi="Arial" w:cs="Arial"/>
          <w:spacing w:val="-1"/>
        </w:rPr>
        <w:t>należy</w:t>
      </w:r>
      <w:r w:rsidRPr="0074184C">
        <w:rPr>
          <w:rFonts w:ascii="Arial" w:hAnsi="Arial" w:cs="Arial"/>
          <w:spacing w:val="45"/>
        </w:rPr>
        <w:t xml:space="preserve"> </w:t>
      </w:r>
      <w:r w:rsidRPr="0074184C">
        <w:rPr>
          <w:rFonts w:ascii="Arial" w:hAnsi="Arial" w:cs="Arial"/>
        </w:rPr>
        <w:t>z</w:t>
      </w:r>
      <w:r w:rsidRPr="0074184C">
        <w:rPr>
          <w:rFonts w:ascii="Arial" w:hAnsi="Arial" w:cs="Arial"/>
          <w:spacing w:val="42"/>
        </w:rPr>
        <w:t xml:space="preserve"> </w:t>
      </w:r>
      <w:r w:rsidRPr="0074184C">
        <w:rPr>
          <w:rFonts w:ascii="Arial" w:hAnsi="Arial" w:cs="Arial"/>
          <w:spacing w:val="-1"/>
        </w:rPr>
        <w:t>wykonawcą</w:t>
      </w:r>
      <w:r w:rsidRPr="0074184C">
        <w:rPr>
          <w:rFonts w:ascii="Arial" w:hAnsi="Arial" w:cs="Arial"/>
          <w:spacing w:val="44"/>
        </w:rPr>
        <w:t xml:space="preserve"> </w:t>
      </w:r>
      <w:r w:rsidRPr="0074184C">
        <w:rPr>
          <w:rFonts w:ascii="Arial" w:hAnsi="Arial" w:cs="Arial"/>
        </w:rPr>
        <w:t>do</w:t>
      </w:r>
      <w:r w:rsidRPr="0074184C">
        <w:rPr>
          <w:rFonts w:ascii="Arial" w:hAnsi="Arial" w:cs="Arial"/>
          <w:spacing w:val="42"/>
        </w:rPr>
        <w:t xml:space="preserve"> </w:t>
      </w:r>
      <w:r w:rsidRPr="0074184C">
        <w:rPr>
          <w:rFonts w:ascii="Arial" w:hAnsi="Arial" w:cs="Arial"/>
        </w:rPr>
        <w:t>tej</w:t>
      </w:r>
      <w:r w:rsidRPr="0074184C">
        <w:rPr>
          <w:rFonts w:ascii="Arial" w:hAnsi="Arial" w:cs="Arial"/>
          <w:spacing w:val="42"/>
        </w:rPr>
        <w:t xml:space="preserve"> </w:t>
      </w:r>
      <w:r w:rsidRPr="0074184C">
        <w:rPr>
          <w:rFonts w:ascii="Arial" w:hAnsi="Arial" w:cs="Arial"/>
        </w:rPr>
        <w:t>samej</w:t>
      </w:r>
      <w:r w:rsidRPr="0074184C">
        <w:rPr>
          <w:rFonts w:ascii="Arial" w:hAnsi="Arial" w:cs="Arial"/>
          <w:spacing w:val="42"/>
        </w:rPr>
        <w:t xml:space="preserve"> </w:t>
      </w:r>
      <w:r w:rsidRPr="0074184C">
        <w:rPr>
          <w:rFonts w:ascii="Arial" w:hAnsi="Arial" w:cs="Arial"/>
        </w:rPr>
        <w:t>grupy</w:t>
      </w:r>
      <w:r w:rsidRPr="0074184C">
        <w:rPr>
          <w:rFonts w:ascii="Arial" w:hAnsi="Arial" w:cs="Arial"/>
          <w:spacing w:val="42"/>
        </w:rPr>
        <w:t xml:space="preserve"> </w:t>
      </w:r>
      <w:r w:rsidRPr="0074184C">
        <w:rPr>
          <w:rFonts w:ascii="Arial" w:hAnsi="Arial" w:cs="Arial"/>
          <w:spacing w:val="-1"/>
        </w:rPr>
        <w:t>kapitałowej</w:t>
      </w:r>
      <w:r w:rsidRPr="0074184C">
        <w:rPr>
          <w:rFonts w:ascii="Arial" w:hAnsi="Arial" w:cs="Arial"/>
          <w:spacing w:val="45"/>
        </w:rPr>
        <w:t xml:space="preserve"> </w:t>
      </w:r>
      <w:r w:rsidRPr="0074184C">
        <w:rPr>
          <w:rFonts w:ascii="Arial" w:hAnsi="Arial" w:cs="Arial"/>
        </w:rPr>
        <w:t>w</w:t>
      </w:r>
      <w:r w:rsidRPr="0074184C">
        <w:rPr>
          <w:rFonts w:ascii="Arial" w:hAnsi="Arial" w:cs="Arial"/>
          <w:spacing w:val="42"/>
        </w:rPr>
        <w:t xml:space="preserve"> </w:t>
      </w:r>
      <w:r w:rsidRPr="0074184C">
        <w:rPr>
          <w:rFonts w:ascii="Arial" w:hAnsi="Arial" w:cs="Arial"/>
          <w:spacing w:val="-1"/>
        </w:rPr>
        <w:t>rozumieniu</w:t>
      </w:r>
      <w:r w:rsidRPr="0074184C">
        <w:rPr>
          <w:rFonts w:ascii="Arial" w:hAnsi="Arial" w:cs="Arial"/>
          <w:spacing w:val="61"/>
        </w:rPr>
        <w:t xml:space="preserve"> </w:t>
      </w:r>
      <w:r w:rsidRPr="0074184C">
        <w:rPr>
          <w:rFonts w:ascii="Arial" w:hAnsi="Arial" w:cs="Arial"/>
          <w:spacing w:val="-1"/>
        </w:rPr>
        <w:t>ustawy</w:t>
      </w:r>
      <w:r w:rsidRPr="0074184C">
        <w:rPr>
          <w:rFonts w:ascii="Arial" w:hAnsi="Arial" w:cs="Arial"/>
          <w:spacing w:val="52"/>
        </w:rPr>
        <w:t xml:space="preserve"> </w:t>
      </w:r>
      <w:r w:rsidRPr="0074184C">
        <w:rPr>
          <w:rFonts w:ascii="Arial" w:hAnsi="Arial" w:cs="Arial"/>
        </w:rPr>
        <w:t>z</w:t>
      </w:r>
      <w:r w:rsidRPr="0074184C">
        <w:rPr>
          <w:rFonts w:ascii="Arial" w:hAnsi="Arial" w:cs="Arial"/>
          <w:spacing w:val="51"/>
        </w:rPr>
        <w:t xml:space="preserve"> </w:t>
      </w:r>
      <w:r w:rsidRPr="0074184C">
        <w:rPr>
          <w:rFonts w:ascii="Arial" w:hAnsi="Arial" w:cs="Arial"/>
        </w:rPr>
        <w:t>dnia</w:t>
      </w:r>
      <w:r w:rsidRPr="0074184C">
        <w:rPr>
          <w:rFonts w:ascii="Arial" w:hAnsi="Arial" w:cs="Arial"/>
          <w:spacing w:val="52"/>
        </w:rPr>
        <w:t xml:space="preserve"> </w:t>
      </w:r>
      <w:r w:rsidRPr="0074184C">
        <w:rPr>
          <w:rFonts w:ascii="Arial" w:hAnsi="Arial" w:cs="Arial"/>
        </w:rPr>
        <w:t>16</w:t>
      </w:r>
      <w:r w:rsidRPr="0074184C">
        <w:rPr>
          <w:rFonts w:ascii="Arial" w:hAnsi="Arial" w:cs="Arial"/>
          <w:spacing w:val="52"/>
        </w:rPr>
        <w:t xml:space="preserve"> </w:t>
      </w:r>
      <w:r w:rsidRPr="0074184C">
        <w:rPr>
          <w:rFonts w:ascii="Arial" w:hAnsi="Arial" w:cs="Arial"/>
        </w:rPr>
        <w:t>lutego</w:t>
      </w:r>
      <w:r w:rsidRPr="0074184C">
        <w:rPr>
          <w:rFonts w:ascii="Arial" w:hAnsi="Arial" w:cs="Arial"/>
          <w:spacing w:val="52"/>
        </w:rPr>
        <w:t xml:space="preserve"> </w:t>
      </w:r>
      <w:r w:rsidRPr="0074184C">
        <w:rPr>
          <w:rFonts w:ascii="Arial" w:hAnsi="Arial" w:cs="Arial"/>
        </w:rPr>
        <w:t>2007</w:t>
      </w:r>
      <w:r w:rsidRPr="0074184C">
        <w:rPr>
          <w:rFonts w:ascii="Arial" w:hAnsi="Arial" w:cs="Arial"/>
          <w:spacing w:val="52"/>
        </w:rPr>
        <w:t xml:space="preserve"> </w:t>
      </w:r>
      <w:r w:rsidRPr="0074184C">
        <w:rPr>
          <w:rFonts w:ascii="Arial" w:hAnsi="Arial" w:cs="Arial"/>
        </w:rPr>
        <w:t>r.</w:t>
      </w:r>
      <w:r w:rsidRPr="0074184C">
        <w:rPr>
          <w:rFonts w:ascii="Arial" w:hAnsi="Arial" w:cs="Arial"/>
          <w:spacing w:val="51"/>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ochronie</w:t>
      </w:r>
      <w:r w:rsidRPr="0074184C">
        <w:rPr>
          <w:rFonts w:ascii="Arial" w:hAnsi="Arial" w:cs="Arial"/>
          <w:spacing w:val="51"/>
        </w:rPr>
        <w:t xml:space="preserve"> </w:t>
      </w:r>
      <w:r w:rsidRPr="0074184C">
        <w:rPr>
          <w:rFonts w:ascii="Arial" w:hAnsi="Arial" w:cs="Arial"/>
          <w:spacing w:val="-1"/>
        </w:rPr>
        <w:t>konkurencji</w:t>
      </w:r>
      <w:r w:rsidRPr="0074184C">
        <w:rPr>
          <w:rFonts w:ascii="Arial" w:hAnsi="Arial" w:cs="Arial"/>
          <w:spacing w:val="53"/>
        </w:rPr>
        <w:t xml:space="preserve"> </w:t>
      </w:r>
      <w:r w:rsidRPr="0074184C">
        <w:rPr>
          <w:rFonts w:ascii="Arial" w:hAnsi="Arial" w:cs="Arial"/>
        </w:rPr>
        <w:t>i</w:t>
      </w:r>
      <w:r w:rsidRPr="0074184C">
        <w:rPr>
          <w:rFonts w:ascii="Arial" w:hAnsi="Arial" w:cs="Arial"/>
          <w:spacing w:val="53"/>
        </w:rPr>
        <w:t xml:space="preserve"> </w:t>
      </w:r>
      <w:r w:rsidRPr="0074184C">
        <w:rPr>
          <w:rFonts w:ascii="Arial" w:hAnsi="Arial" w:cs="Arial"/>
        </w:rPr>
        <w:t>konsumentów,</w:t>
      </w:r>
      <w:r w:rsidRPr="0074184C">
        <w:rPr>
          <w:rFonts w:ascii="Arial" w:hAnsi="Arial" w:cs="Arial"/>
          <w:spacing w:val="52"/>
        </w:rPr>
        <w:t xml:space="preserve"> </w:t>
      </w:r>
      <w:r w:rsidRPr="0074184C">
        <w:rPr>
          <w:rFonts w:ascii="Arial" w:hAnsi="Arial" w:cs="Arial"/>
          <w:spacing w:val="-1"/>
        </w:rPr>
        <w:t>chyba</w:t>
      </w:r>
      <w:r w:rsidRPr="0074184C">
        <w:rPr>
          <w:rFonts w:ascii="Arial" w:hAnsi="Arial" w:cs="Arial"/>
          <w:spacing w:val="54"/>
        </w:rPr>
        <w:t xml:space="preserve"> </w:t>
      </w:r>
      <w:r w:rsidRPr="0074184C">
        <w:rPr>
          <w:rFonts w:ascii="Arial" w:hAnsi="Arial" w:cs="Arial"/>
          <w:spacing w:val="-1"/>
        </w:rPr>
        <w:t>że</w:t>
      </w:r>
      <w:r w:rsidRPr="0074184C">
        <w:rPr>
          <w:rFonts w:ascii="Arial" w:hAnsi="Arial" w:cs="Arial"/>
          <w:spacing w:val="46"/>
        </w:rPr>
        <w:t xml:space="preserve"> </w:t>
      </w:r>
      <w:r w:rsidRPr="0074184C">
        <w:rPr>
          <w:rFonts w:ascii="Arial" w:hAnsi="Arial" w:cs="Arial"/>
          <w:spacing w:val="-1"/>
        </w:rPr>
        <w:t>spowodowane</w:t>
      </w:r>
      <w:r w:rsidRPr="0074184C">
        <w:rPr>
          <w:rFonts w:ascii="Arial" w:hAnsi="Arial" w:cs="Arial"/>
          <w:spacing w:val="1"/>
        </w:rPr>
        <w:t xml:space="preserve"> </w:t>
      </w:r>
      <w:r w:rsidRPr="0074184C">
        <w:rPr>
          <w:rFonts w:ascii="Arial" w:hAnsi="Arial" w:cs="Arial"/>
        </w:rPr>
        <w:t>tym</w:t>
      </w:r>
      <w:r w:rsidRPr="0074184C">
        <w:rPr>
          <w:rFonts w:ascii="Arial" w:hAnsi="Arial" w:cs="Arial"/>
          <w:spacing w:val="2"/>
        </w:rPr>
        <w:t xml:space="preserve"> </w:t>
      </w:r>
      <w:r w:rsidRPr="0074184C">
        <w:rPr>
          <w:rFonts w:ascii="Arial" w:hAnsi="Arial" w:cs="Arial"/>
          <w:spacing w:val="-1"/>
        </w:rPr>
        <w:t>zakłócenie</w:t>
      </w:r>
      <w:r w:rsidRPr="0074184C">
        <w:rPr>
          <w:rFonts w:ascii="Arial" w:hAnsi="Arial" w:cs="Arial"/>
          <w:spacing w:val="1"/>
        </w:rPr>
        <w:t xml:space="preserve"> </w:t>
      </w:r>
      <w:r w:rsidRPr="0074184C">
        <w:rPr>
          <w:rFonts w:ascii="Arial" w:hAnsi="Arial" w:cs="Arial"/>
          <w:spacing w:val="-1"/>
        </w:rPr>
        <w:t>konkurencji</w:t>
      </w:r>
      <w:r w:rsidRPr="0074184C">
        <w:rPr>
          <w:rFonts w:ascii="Arial" w:hAnsi="Arial" w:cs="Arial"/>
          <w:spacing w:val="2"/>
        </w:rPr>
        <w:t xml:space="preserve"> </w:t>
      </w:r>
      <w:r w:rsidRPr="0074184C">
        <w:rPr>
          <w:rFonts w:ascii="Arial" w:hAnsi="Arial" w:cs="Arial"/>
        </w:rPr>
        <w:t>może</w:t>
      </w:r>
      <w:r w:rsidRPr="0074184C">
        <w:rPr>
          <w:rFonts w:ascii="Arial" w:hAnsi="Arial" w:cs="Arial"/>
          <w:spacing w:val="3"/>
        </w:rPr>
        <w:t xml:space="preserve"> </w:t>
      </w:r>
      <w:r w:rsidRPr="0074184C">
        <w:rPr>
          <w:rFonts w:ascii="Arial" w:hAnsi="Arial" w:cs="Arial"/>
        </w:rPr>
        <w:t>być</w:t>
      </w:r>
      <w:r w:rsidRPr="0074184C">
        <w:rPr>
          <w:rFonts w:ascii="Arial" w:hAnsi="Arial" w:cs="Arial"/>
          <w:spacing w:val="1"/>
        </w:rPr>
        <w:t xml:space="preserve"> </w:t>
      </w:r>
      <w:r w:rsidRPr="0074184C">
        <w:rPr>
          <w:rFonts w:ascii="Arial" w:hAnsi="Arial" w:cs="Arial"/>
          <w:spacing w:val="-1"/>
        </w:rPr>
        <w:t>wyeliminowane</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inny</w:t>
      </w:r>
      <w:r w:rsidRPr="0074184C">
        <w:rPr>
          <w:rFonts w:ascii="Arial" w:hAnsi="Arial" w:cs="Arial"/>
          <w:spacing w:val="2"/>
        </w:rPr>
        <w:t xml:space="preserve"> </w:t>
      </w:r>
      <w:r w:rsidRPr="0074184C">
        <w:rPr>
          <w:rFonts w:ascii="Arial" w:hAnsi="Arial" w:cs="Arial"/>
        </w:rPr>
        <w:t>sposób</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73"/>
        </w:rPr>
        <w:t xml:space="preserve"> </w:t>
      </w:r>
      <w:r w:rsidRPr="0074184C">
        <w:rPr>
          <w:rFonts w:ascii="Arial" w:hAnsi="Arial" w:cs="Arial"/>
          <w:spacing w:val="-1"/>
        </w:rPr>
        <w:t>przez</w:t>
      </w:r>
      <w:r w:rsidRPr="0074184C">
        <w:rPr>
          <w:rFonts w:ascii="Arial" w:hAnsi="Arial" w:cs="Arial"/>
          <w:spacing w:val="1"/>
        </w:rPr>
        <w:t xml:space="preserve"> </w:t>
      </w:r>
      <w:r w:rsidRPr="0074184C">
        <w:rPr>
          <w:rFonts w:ascii="Arial" w:hAnsi="Arial" w:cs="Arial"/>
          <w:spacing w:val="-1"/>
        </w:rPr>
        <w:t>wykluczenie</w:t>
      </w:r>
      <w:r w:rsidRPr="0074184C">
        <w:rPr>
          <w:rFonts w:ascii="Arial" w:hAnsi="Arial" w:cs="Arial"/>
        </w:rPr>
        <w:t xml:space="preserve"> </w:t>
      </w:r>
      <w:r w:rsidRPr="0074184C">
        <w:rPr>
          <w:rFonts w:ascii="Arial" w:hAnsi="Arial" w:cs="Arial"/>
          <w:spacing w:val="-1"/>
        </w:rPr>
        <w:t>Wykonawcy</w:t>
      </w:r>
      <w:r w:rsidRPr="0074184C">
        <w:rPr>
          <w:rFonts w:ascii="Arial" w:hAnsi="Arial" w:cs="Arial"/>
        </w:rPr>
        <w:t xml:space="preserve"> z</w:t>
      </w:r>
      <w:r w:rsidRPr="0074184C">
        <w:rPr>
          <w:rFonts w:ascii="Arial" w:hAnsi="Arial" w:cs="Arial"/>
          <w:spacing w:val="-1"/>
        </w:rPr>
        <w:t xml:space="preserve"> </w:t>
      </w:r>
      <w:r w:rsidRPr="0074184C">
        <w:rPr>
          <w:rFonts w:ascii="Arial" w:hAnsi="Arial" w:cs="Arial"/>
        </w:rPr>
        <w:t xml:space="preserve">udziału w </w:t>
      </w:r>
      <w:r w:rsidRPr="0074184C">
        <w:rPr>
          <w:rFonts w:ascii="Arial" w:hAnsi="Arial" w:cs="Arial"/>
          <w:spacing w:val="-1"/>
        </w:rPr>
        <w:t>postępowaniu</w:t>
      </w:r>
      <w:r w:rsidRPr="0074184C">
        <w:rPr>
          <w:rFonts w:ascii="Arial" w:hAnsi="Arial" w:cs="Arial"/>
        </w:rPr>
        <w:t xml:space="preserve"> o </w:t>
      </w:r>
      <w:r w:rsidRPr="0074184C">
        <w:rPr>
          <w:rFonts w:ascii="Arial" w:hAnsi="Arial" w:cs="Arial"/>
          <w:spacing w:val="-1"/>
        </w:rPr>
        <w:t>udzielenie</w:t>
      </w:r>
      <w:r w:rsidRPr="0074184C">
        <w:rPr>
          <w:rFonts w:ascii="Arial" w:hAnsi="Arial" w:cs="Arial"/>
          <w:spacing w:val="1"/>
        </w:rPr>
        <w:t xml:space="preserve"> </w:t>
      </w:r>
      <w:r w:rsidRPr="0074184C">
        <w:rPr>
          <w:rFonts w:ascii="Arial" w:hAnsi="Arial" w:cs="Arial"/>
          <w:spacing w:val="-1"/>
        </w:rPr>
        <w:t>zamówienia.</w:t>
      </w:r>
    </w:p>
    <w:p w14:paraId="69EBB955" w14:textId="77777777" w:rsidR="005E0678" w:rsidRPr="0074184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74184C">
        <w:rPr>
          <w:rFonts w:ascii="Arial" w:hAnsi="Arial" w:cs="Arial"/>
          <w:spacing w:val="-1"/>
        </w:rPr>
        <w:t>Zamawiający</w:t>
      </w:r>
      <w:r w:rsidRPr="0074184C">
        <w:rPr>
          <w:rFonts w:ascii="Arial" w:hAnsi="Arial" w:cs="Arial"/>
        </w:rPr>
        <w:t xml:space="preserve"> przewiduje </w:t>
      </w:r>
      <w:r w:rsidRPr="0074184C">
        <w:rPr>
          <w:rFonts w:ascii="Arial" w:hAnsi="Arial" w:cs="Arial"/>
          <w:spacing w:val="-1"/>
        </w:rPr>
        <w:t xml:space="preserve">fakultatywne </w:t>
      </w:r>
      <w:r w:rsidRPr="0074184C">
        <w:rPr>
          <w:rFonts w:ascii="Arial" w:hAnsi="Arial" w:cs="Arial"/>
        </w:rPr>
        <w:t xml:space="preserve">wykluczenie </w:t>
      </w:r>
      <w:r w:rsidRPr="0074184C">
        <w:rPr>
          <w:rFonts w:ascii="Arial" w:hAnsi="Arial" w:cs="Arial"/>
          <w:spacing w:val="-1"/>
        </w:rPr>
        <w:t xml:space="preserve">Wykonawcy, na podstawie art. 109 ust. 1 pkt 4, 5 i 7 ustawy </w:t>
      </w:r>
      <w:proofErr w:type="spellStart"/>
      <w:r w:rsidRPr="0074184C">
        <w:rPr>
          <w:rFonts w:ascii="Arial" w:hAnsi="Arial" w:cs="Arial"/>
          <w:spacing w:val="-1"/>
        </w:rPr>
        <w:t>Pzp</w:t>
      </w:r>
      <w:proofErr w:type="spellEnd"/>
      <w:r w:rsidRPr="0074184C">
        <w:rPr>
          <w:rFonts w:ascii="Arial" w:hAnsi="Arial" w:cs="Arial"/>
          <w:spacing w:val="-1"/>
        </w:rPr>
        <w:t>:</w:t>
      </w:r>
    </w:p>
    <w:p w14:paraId="1331E8B8" w14:textId="77777777" w:rsidR="005E0678" w:rsidRPr="0074184C" w:rsidRDefault="005E0678">
      <w:pPr>
        <w:pStyle w:val="Tekstpodstawowy"/>
        <w:numPr>
          <w:ilvl w:val="0"/>
          <w:numId w:val="17"/>
        </w:numPr>
        <w:tabs>
          <w:tab w:val="left" w:pos="341"/>
        </w:tabs>
        <w:kinsoku w:val="0"/>
        <w:overflowPunct w:val="0"/>
        <w:jc w:val="both"/>
        <w:rPr>
          <w:rFonts w:ascii="Arial" w:hAnsi="Arial" w:cs="Arial"/>
          <w:spacing w:val="-1"/>
        </w:rPr>
      </w:pPr>
      <w:r w:rsidRPr="0074184C">
        <w:rPr>
          <w:rFonts w:ascii="Arial" w:hAnsi="Arial" w:cs="Arial"/>
          <w:spacing w:val="-1"/>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CB99177" w14:textId="77777777" w:rsidR="005E0678" w:rsidRPr="0074184C" w:rsidRDefault="005E0678">
      <w:pPr>
        <w:pStyle w:val="Tekstpodstawowy"/>
        <w:numPr>
          <w:ilvl w:val="0"/>
          <w:numId w:val="17"/>
        </w:numPr>
        <w:tabs>
          <w:tab w:val="left" w:pos="341"/>
        </w:tabs>
        <w:kinsoku w:val="0"/>
        <w:overflowPunct w:val="0"/>
        <w:jc w:val="both"/>
        <w:rPr>
          <w:rFonts w:ascii="Arial" w:hAnsi="Arial" w:cs="Arial"/>
          <w:spacing w:val="-1"/>
        </w:rPr>
      </w:pPr>
      <w:r w:rsidRPr="0074184C">
        <w:rPr>
          <w:rFonts w:ascii="Arial" w:hAnsi="Arial" w:cs="Arial"/>
          <w:spacing w:val="-1"/>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60E6C07" w14:textId="77777777" w:rsidR="005E0678" w:rsidRPr="005B2370" w:rsidRDefault="005E0678">
      <w:pPr>
        <w:pStyle w:val="Tekstpodstawowy"/>
        <w:numPr>
          <w:ilvl w:val="0"/>
          <w:numId w:val="17"/>
        </w:numPr>
        <w:tabs>
          <w:tab w:val="left" w:pos="341"/>
        </w:tabs>
        <w:kinsoku w:val="0"/>
        <w:overflowPunct w:val="0"/>
        <w:jc w:val="both"/>
        <w:rPr>
          <w:rFonts w:ascii="Arial" w:hAnsi="Arial" w:cs="Arial"/>
          <w:spacing w:val="-1"/>
        </w:rPr>
      </w:pPr>
      <w:r w:rsidRPr="0074184C">
        <w:rPr>
          <w:rFonts w:ascii="Arial" w:hAnsi="Arial" w:cs="Arial"/>
          <w:spacing w:val="-1"/>
        </w:rPr>
        <w:t xml:space="preserve">który, z przyczyn leżących po jego stronie, w znacznym stopniu lub zakresie nie </w:t>
      </w:r>
      <w:r w:rsidRPr="005B2370">
        <w:rPr>
          <w:rFonts w:ascii="Arial" w:hAnsi="Arial" w:cs="Arial"/>
          <w:spacing w:val="-1"/>
        </w:rPr>
        <w:t>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25334AB"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Wykonawca</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rPr>
        <w:t xml:space="preserve">może  </w:t>
      </w:r>
      <w:r w:rsidRPr="005B2370">
        <w:rPr>
          <w:rFonts w:ascii="Arial" w:hAnsi="Arial" w:cs="Arial"/>
          <w:spacing w:val="5"/>
        </w:rPr>
        <w:t xml:space="preserve"> </w:t>
      </w:r>
      <w:r w:rsidRPr="005B2370">
        <w:rPr>
          <w:rFonts w:ascii="Arial" w:hAnsi="Arial" w:cs="Arial"/>
          <w:spacing w:val="-1"/>
        </w:rPr>
        <w:t>zostać</w:t>
      </w:r>
      <w:r w:rsidRPr="005B2370">
        <w:rPr>
          <w:rFonts w:ascii="Arial" w:hAnsi="Arial" w:cs="Arial"/>
        </w:rPr>
        <w:t xml:space="preserve">  </w:t>
      </w:r>
      <w:r w:rsidRPr="005B2370">
        <w:rPr>
          <w:rFonts w:ascii="Arial" w:hAnsi="Arial" w:cs="Arial"/>
          <w:spacing w:val="3"/>
        </w:rPr>
        <w:t xml:space="preserve"> </w:t>
      </w:r>
      <w:r w:rsidRPr="005B2370">
        <w:rPr>
          <w:rFonts w:ascii="Arial" w:hAnsi="Arial" w:cs="Arial"/>
          <w:spacing w:val="-1"/>
        </w:rPr>
        <w:t>wykluczony</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przez  </w:t>
      </w:r>
      <w:r w:rsidRPr="005B2370">
        <w:rPr>
          <w:rFonts w:ascii="Arial" w:hAnsi="Arial" w:cs="Arial"/>
          <w:spacing w:val="5"/>
        </w:rPr>
        <w:t xml:space="preserve"> </w:t>
      </w:r>
      <w:r w:rsidRPr="005B2370">
        <w:rPr>
          <w:rFonts w:ascii="Arial" w:hAnsi="Arial" w:cs="Arial"/>
          <w:spacing w:val="-1"/>
        </w:rPr>
        <w:t>Zamawiającego</w:t>
      </w:r>
      <w:r w:rsidRPr="005B2370">
        <w:rPr>
          <w:rFonts w:ascii="Arial" w:hAnsi="Arial" w:cs="Arial"/>
        </w:rPr>
        <w:t xml:space="preserve">  </w:t>
      </w:r>
      <w:r w:rsidRPr="005B2370">
        <w:rPr>
          <w:rFonts w:ascii="Arial" w:hAnsi="Arial" w:cs="Arial"/>
          <w:spacing w:val="4"/>
        </w:rPr>
        <w:t xml:space="preserve"> </w:t>
      </w:r>
      <w:r w:rsidRPr="005B2370">
        <w:rPr>
          <w:rFonts w:ascii="Arial" w:hAnsi="Arial" w:cs="Arial"/>
        </w:rPr>
        <w:t xml:space="preserve">na  </w:t>
      </w:r>
      <w:r w:rsidRPr="005B2370">
        <w:rPr>
          <w:rFonts w:ascii="Arial" w:hAnsi="Arial" w:cs="Arial"/>
          <w:spacing w:val="3"/>
        </w:rPr>
        <w:t xml:space="preserve"> </w:t>
      </w:r>
      <w:r w:rsidRPr="005B2370">
        <w:rPr>
          <w:rFonts w:ascii="Arial" w:hAnsi="Arial" w:cs="Arial"/>
        </w:rPr>
        <w:t xml:space="preserve">każdym  </w:t>
      </w:r>
      <w:r w:rsidRPr="005B2370">
        <w:rPr>
          <w:rFonts w:ascii="Arial" w:hAnsi="Arial" w:cs="Arial"/>
          <w:spacing w:val="5"/>
        </w:rPr>
        <w:t xml:space="preserve"> </w:t>
      </w:r>
      <w:r w:rsidRPr="005B2370">
        <w:rPr>
          <w:rFonts w:ascii="Arial" w:hAnsi="Arial" w:cs="Arial"/>
          <w:spacing w:val="-1"/>
        </w:rPr>
        <w:t>etapie</w:t>
      </w:r>
      <w:r w:rsidRPr="005B2370">
        <w:rPr>
          <w:rFonts w:ascii="Arial" w:hAnsi="Arial" w:cs="Arial"/>
          <w:spacing w:val="77"/>
        </w:rPr>
        <w:t xml:space="preserve"> </w:t>
      </w:r>
      <w:r w:rsidRPr="005B2370">
        <w:rPr>
          <w:rFonts w:ascii="Arial" w:hAnsi="Arial" w:cs="Arial"/>
          <w:spacing w:val="-1"/>
        </w:rPr>
        <w:t>postępowania</w:t>
      </w:r>
      <w:r w:rsidRPr="005B2370">
        <w:rPr>
          <w:rFonts w:ascii="Arial" w:hAnsi="Arial" w:cs="Arial"/>
        </w:rPr>
        <w:t xml:space="preserve"> o </w:t>
      </w:r>
      <w:r w:rsidRPr="005B2370">
        <w:rPr>
          <w:rFonts w:ascii="Arial" w:hAnsi="Arial" w:cs="Arial"/>
          <w:spacing w:val="-1"/>
        </w:rPr>
        <w:t>udzielenie</w:t>
      </w:r>
      <w:r w:rsidRPr="005B2370">
        <w:rPr>
          <w:rFonts w:ascii="Arial" w:hAnsi="Arial" w:cs="Arial"/>
        </w:rPr>
        <w:t xml:space="preserve"> </w:t>
      </w:r>
      <w:r w:rsidRPr="005B2370">
        <w:rPr>
          <w:rFonts w:ascii="Arial" w:hAnsi="Arial" w:cs="Arial"/>
          <w:spacing w:val="-1"/>
        </w:rPr>
        <w:t>zamówienia.</w:t>
      </w:r>
    </w:p>
    <w:p w14:paraId="6D183BCA"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spacing w:val="-1"/>
        </w:rPr>
        <w:t xml:space="preserve">Wykluczenie Wykonawcy następuje zgodnie z art. 111 ustawy </w:t>
      </w:r>
      <w:proofErr w:type="spellStart"/>
      <w:r w:rsidRPr="005B2370">
        <w:rPr>
          <w:rFonts w:ascii="Arial" w:hAnsi="Arial" w:cs="Arial"/>
          <w:spacing w:val="-1"/>
        </w:rPr>
        <w:t>Pzp</w:t>
      </w:r>
      <w:proofErr w:type="spellEnd"/>
      <w:r w:rsidRPr="005B2370">
        <w:rPr>
          <w:rFonts w:ascii="Arial" w:hAnsi="Arial" w:cs="Arial"/>
          <w:spacing w:val="-1"/>
        </w:rPr>
        <w:t>.</w:t>
      </w:r>
    </w:p>
    <w:p w14:paraId="55BAB303" w14:textId="3AAE8F20" w:rsidR="005E0678" w:rsidRPr="00140CE3" w:rsidRDefault="005E0678" w:rsidP="009C6DF8">
      <w:pPr>
        <w:pStyle w:val="Tekstpodstawowy"/>
        <w:numPr>
          <w:ilvl w:val="0"/>
          <w:numId w:val="2"/>
        </w:numPr>
        <w:tabs>
          <w:tab w:val="left" w:pos="341"/>
        </w:tabs>
        <w:kinsoku w:val="0"/>
        <w:overflowPunct w:val="0"/>
        <w:ind w:left="340" w:hanging="240"/>
        <w:jc w:val="both"/>
        <w:rPr>
          <w:rFonts w:ascii="Arial" w:hAnsi="Arial" w:cs="Arial"/>
          <w:b/>
          <w:bCs/>
          <w:spacing w:val="-1"/>
        </w:rPr>
      </w:pPr>
      <w:r w:rsidRPr="00140CE3">
        <w:rPr>
          <w:rFonts w:ascii="Arial" w:hAnsi="Arial" w:cs="Arial"/>
          <w:b/>
          <w:bCs/>
        </w:rPr>
        <w:t xml:space="preserve">Z postępowania o udzielenie zamówienia publicznego, na podstawie ustawy z dnia 13.04.2022 r. </w:t>
      </w:r>
      <w:bookmarkStart w:id="12" w:name="_Hlk103246462"/>
      <w:r w:rsidRPr="00140CE3">
        <w:rPr>
          <w:rFonts w:ascii="Arial" w:hAnsi="Arial" w:cs="Arial"/>
          <w:b/>
          <w:bCs/>
        </w:rPr>
        <w:t xml:space="preserve">o szczególnych rozwiązaniach w zakresie przeciwdziałania wspieraniu agresji na Ukrainę oraz służących ochronie bezpieczeństwa narodowego </w:t>
      </w:r>
      <w:bookmarkEnd w:id="12"/>
      <w:r w:rsidRPr="00140CE3">
        <w:rPr>
          <w:rFonts w:ascii="Arial" w:hAnsi="Arial" w:cs="Arial"/>
          <w:b/>
          <w:bCs/>
        </w:rPr>
        <w:t>(Dz. U. 202</w:t>
      </w:r>
      <w:r w:rsidR="00A94502">
        <w:rPr>
          <w:rFonts w:ascii="Arial" w:hAnsi="Arial" w:cs="Arial"/>
          <w:b/>
          <w:bCs/>
        </w:rPr>
        <w:t>5</w:t>
      </w:r>
      <w:r w:rsidRPr="00140CE3">
        <w:rPr>
          <w:rFonts w:ascii="Arial" w:hAnsi="Arial" w:cs="Arial"/>
          <w:b/>
          <w:bCs/>
        </w:rPr>
        <w:t xml:space="preserve">, poz. </w:t>
      </w:r>
      <w:r w:rsidR="00A94502">
        <w:rPr>
          <w:rFonts w:ascii="Arial" w:hAnsi="Arial" w:cs="Arial"/>
          <w:b/>
          <w:bCs/>
        </w:rPr>
        <w:t>514</w:t>
      </w:r>
      <w:r w:rsidRPr="00140CE3">
        <w:rPr>
          <w:rFonts w:ascii="Arial" w:hAnsi="Arial" w:cs="Arial"/>
          <w:b/>
          <w:bCs/>
        </w:rPr>
        <w:t xml:space="preserve">), wyklucza się także: </w:t>
      </w:r>
    </w:p>
    <w:p w14:paraId="76725307" w14:textId="77777777" w:rsidR="005E0678" w:rsidRPr="005B2370" w:rsidRDefault="005E0678">
      <w:pPr>
        <w:pStyle w:val="Default"/>
        <w:numPr>
          <w:ilvl w:val="0"/>
          <w:numId w:val="33"/>
        </w:numPr>
        <w:jc w:val="both"/>
      </w:pPr>
      <w:r w:rsidRPr="005B2370">
        <w:t xml:space="preserve">wykonawcę wymienionego w wykazach określonych w rozporządzeniu 765/2006 i rozporządzeniu 269/2014 albo wpisanego na listę na podstawie decyzji w sprawie wpisu na listę rozstrzygającej o zastosowaniu środka, o którym mowa w art. 1 pkt 3 przywołanej ustawy; </w:t>
      </w:r>
    </w:p>
    <w:p w14:paraId="1AE824B0" w14:textId="6CDF578B" w:rsidR="005E0678" w:rsidRPr="005B2370" w:rsidRDefault="005E0678">
      <w:pPr>
        <w:pStyle w:val="Default"/>
        <w:numPr>
          <w:ilvl w:val="0"/>
          <w:numId w:val="33"/>
        </w:numPr>
        <w:jc w:val="both"/>
      </w:pPr>
      <w:r w:rsidRPr="005B2370">
        <w:lastRenderedPageBreak/>
        <w:t>wykonawcę, którego beneficjentem rzeczywistym w rozumieniu ustawy z dnia 1.03.2018 r. o przeciwdziałaniu praniu pieniędzy oraz finansowaniu terroryzmu (Dz. U. z 202</w:t>
      </w:r>
      <w:r w:rsidR="001A1506">
        <w:t>5</w:t>
      </w:r>
      <w:r w:rsidRPr="005B2370">
        <w:t xml:space="preserve"> r. poz</w:t>
      </w:r>
      <w:r w:rsidR="001A1506">
        <w:t>. 644 i 1669</w:t>
      </w:r>
      <w:r w:rsidRPr="005B237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przywołanej ustawy; </w:t>
      </w:r>
    </w:p>
    <w:p w14:paraId="56D43234" w14:textId="054E7F14" w:rsidR="005E0678" w:rsidRPr="005B2370" w:rsidRDefault="005E0678">
      <w:pPr>
        <w:pStyle w:val="Default"/>
        <w:numPr>
          <w:ilvl w:val="0"/>
          <w:numId w:val="33"/>
        </w:numPr>
        <w:jc w:val="both"/>
      </w:pPr>
      <w:r w:rsidRPr="005B2370">
        <w:t>wykonawcę, którego jednostką dominującą w rozumieniu art. 3 ust. 1 pkt 37 ustawy z dnia 29 września 1994 r. o rachunkowości (Dz. U. z 202</w:t>
      </w:r>
      <w:r w:rsidR="001A1506">
        <w:t>5</w:t>
      </w:r>
      <w:r w:rsidRPr="005B2370">
        <w:t xml:space="preserve"> r. poz. </w:t>
      </w:r>
      <w:r w:rsidR="001A1506">
        <w:t>1218</w:t>
      </w:r>
      <w:r w:rsidRPr="005B2370">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przywołanej ustawy. </w:t>
      </w:r>
    </w:p>
    <w:p w14:paraId="2596CC8F" w14:textId="77777777" w:rsidR="005E0678" w:rsidRPr="005B2370"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Wykluczenie następuje na okres trwania okoliczności określonych w </w:t>
      </w:r>
      <w:r>
        <w:rPr>
          <w:rFonts w:ascii="Arial" w:hAnsi="Arial" w:cs="Arial"/>
        </w:rPr>
        <w:t>ust</w:t>
      </w:r>
      <w:r w:rsidRPr="005B2370">
        <w:rPr>
          <w:rFonts w:ascii="Arial" w:hAnsi="Arial" w:cs="Arial"/>
        </w:rPr>
        <w:t xml:space="preserve"> 5. </w:t>
      </w:r>
    </w:p>
    <w:p w14:paraId="2532515C" w14:textId="77777777" w:rsidR="005E0678" w:rsidRPr="001A051C" w:rsidRDefault="005E0678" w:rsidP="009C6DF8">
      <w:pPr>
        <w:pStyle w:val="Tekstpodstawowy"/>
        <w:numPr>
          <w:ilvl w:val="0"/>
          <w:numId w:val="2"/>
        </w:numPr>
        <w:tabs>
          <w:tab w:val="left" w:pos="341"/>
        </w:tabs>
        <w:kinsoku w:val="0"/>
        <w:overflowPunct w:val="0"/>
        <w:ind w:left="340" w:hanging="240"/>
        <w:jc w:val="both"/>
        <w:rPr>
          <w:rFonts w:ascii="Arial" w:hAnsi="Arial" w:cs="Arial"/>
          <w:spacing w:val="-1"/>
        </w:rPr>
      </w:pPr>
      <w:r w:rsidRPr="005B2370">
        <w:rPr>
          <w:rFonts w:ascii="Arial" w:hAnsi="Arial" w:cs="Arial"/>
        </w:rPr>
        <w:t xml:space="preserve">W przypadku wykonawcy wykluczonego na podstawie </w:t>
      </w:r>
      <w:r>
        <w:rPr>
          <w:rFonts w:ascii="Arial" w:hAnsi="Arial" w:cs="Arial"/>
        </w:rPr>
        <w:t>ust. 5</w:t>
      </w:r>
      <w:r w:rsidRPr="005B2370">
        <w:rPr>
          <w:rFonts w:ascii="Arial" w:hAnsi="Arial" w:cs="Arial"/>
        </w:rPr>
        <w:t>, zamawiający odrzuca ofertę takiego wykonawcy, nie zaprasza go do złożenia oferty podlegającej negocjacjom, oferty dodatkowej, nie zaprasza go do negocjacji, a także nie prowadzi z takim wykonawcą negocjacji, odpowiednio do trybu stosowanego do udzielenia zamówienia publicznego oraz etapu prowadzonego postępowania o udzielenie zamówienia publicznego.</w:t>
      </w:r>
    </w:p>
    <w:p w14:paraId="66DBE0E5" w14:textId="77777777" w:rsidR="00775F46" w:rsidRPr="005B2370" w:rsidRDefault="00775F46" w:rsidP="001A051C">
      <w:pPr>
        <w:pStyle w:val="Tekstpodstawowy"/>
        <w:tabs>
          <w:tab w:val="left" w:pos="341"/>
        </w:tabs>
        <w:kinsoku w:val="0"/>
        <w:overflowPunct w:val="0"/>
        <w:ind w:left="340"/>
        <w:jc w:val="both"/>
        <w:rPr>
          <w:rFonts w:ascii="Arial" w:hAnsi="Arial" w:cs="Arial"/>
          <w:spacing w:val="-1"/>
        </w:rPr>
      </w:pPr>
    </w:p>
    <w:p w14:paraId="1667EDDF" w14:textId="77777777" w:rsidR="005E0678" w:rsidRPr="0074184C" w:rsidRDefault="005E0678">
      <w:pPr>
        <w:pStyle w:val="Nagwek3"/>
        <w:numPr>
          <w:ilvl w:val="0"/>
          <w:numId w:val="21"/>
        </w:numPr>
        <w:spacing w:before="0" w:after="0"/>
        <w:rPr>
          <w:rFonts w:ascii="Arial" w:hAnsi="Arial" w:cs="Arial"/>
        </w:rPr>
      </w:pPr>
      <w:bookmarkStart w:id="13" w:name="_Toc63324285"/>
      <w:r>
        <w:rPr>
          <w:rFonts w:ascii="Arial" w:hAnsi="Arial" w:cs="Arial"/>
        </w:rPr>
        <w:t>W</w:t>
      </w:r>
      <w:r w:rsidRPr="0074184C">
        <w:rPr>
          <w:rFonts w:ascii="Arial" w:hAnsi="Arial" w:cs="Arial"/>
        </w:rPr>
        <w:t>ARUNKI UDZIAŁU W POSTĘPOWANIU</w:t>
      </w:r>
      <w:bookmarkEnd w:id="13"/>
    </w:p>
    <w:p w14:paraId="2C1D4760" w14:textId="77777777" w:rsidR="005E0678" w:rsidRPr="0074184C" w:rsidRDefault="005E0678">
      <w:pPr>
        <w:pStyle w:val="Tekstpodstawowy"/>
        <w:numPr>
          <w:ilvl w:val="1"/>
          <w:numId w:val="32"/>
        </w:numPr>
        <w:kinsoku w:val="0"/>
        <w:overflowPunct w:val="0"/>
        <w:rPr>
          <w:rFonts w:ascii="Arial" w:hAnsi="Arial" w:cs="Arial"/>
        </w:rPr>
      </w:pPr>
      <w:r>
        <w:rPr>
          <w:rFonts w:ascii="Arial" w:hAnsi="Arial" w:cs="Arial"/>
        </w:rPr>
        <w:t xml:space="preserve">O </w:t>
      </w:r>
      <w:r w:rsidRPr="0074184C">
        <w:rPr>
          <w:rFonts w:ascii="Arial" w:hAnsi="Arial" w:cs="Arial"/>
        </w:rPr>
        <w:t>udzielenie zamówienia mogą ubiegać się Wykonawcy, którzy:</w:t>
      </w:r>
    </w:p>
    <w:p w14:paraId="7A47ECA9" w14:textId="77777777" w:rsidR="005E0678" w:rsidRDefault="005E0678">
      <w:pPr>
        <w:numPr>
          <w:ilvl w:val="0"/>
          <w:numId w:val="12"/>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nie podlegają wykluczeniu, zgodnie z art. 108 ust. 1 oraz art.109 ust. 4, 5 i 7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na zasadach określonych w rozdziale VI. SWZ;</w:t>
      </w:r>
    </w:p>
    <w:p w14:paraId="344F17D7" w14:textId="4EA37733" w:rsidR="005E0678" w:rsidRPr="0074184C" w:rsidRDefault="005E0678">
      <w:pPr>
        <w:numPr>
          <w:ilvl w:val="0"/>
          <w:numId w:val="12"/>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nie podlegają wykluczeniu, zgodnie z art. 7 ust. 1 ustawy </w:t>
      </w:r>
      <w:r w:rsidRPr="005B2370">
        <w:rPr>
          <w:rFonts w:ascii="Arial" w:eastAsia="Times New Roman" w:hAnsi="Arial" w:cs="Arial"/>
          <w:kern w:val="0"/>
          <w:sz w:val="24"/>
          <w:szCs w:val="24"/>
          <w:lang w:eastAsia="pl-PL"/>
          <w:specVanish/>
          <w14:ligatures w14:val="none"/>
        </w:rPr>
        <w:t>o szczególnych rozwiązaniach w zakresie przeciwdziałania wspieraniu agresji na Ukrainę oraz służących ochronie bezpieczeństwa narodowego</w:t>
      </w:r>
      <w:r w:rsidR="00B7035E">
        <w:rPr>
          <w:rFonts w:ascii="Arial" w:eastAsia="Times New Roman" w:hAnsi="Arial" w:cs="Arial"/>
          <w:kern w:val="0"/>
          <w:sz w:val="24"/>
          <w:szCs w:val="24"/>
          <w:lang w:eastAsia="pl-PL"/>
          <w14:ligatures w14:val="none"/>
        </w:rPr>
        <w:t>.</w:t>
      </w:r>
    </w:p>
    <w:p w14:paraId="48D720D9" w14:textId="77777777" w:rsidR="005E0678" w:rsidRPr="008B140B" w:rsidRDefault="005E0678">
      <w:pPr>
        <w:pStyle w:val="Akapitzlist"/>
        <w:widowControl/>
        <w:numPr>
          <w:ilvl w:val="1"/>
          <w:numId w:val="32"/>
        </w:numPr>
        <w:autoSpaceDE/>
        <w:autoSpaceDN/>
        <w:adjustRightInd/>
        <w:jc w:val="both"/>
        <w:rPr>
          <w:rFonts w:ascii="Arial" w:hAnsi="Arial" w:cs="Arial"/>
        </w:rPr>
      </w:pPr>
      <w:r>
        <w:rPr>
          <w:rFonts w:ascii="Arial" w:hAnsi="Arial" w:cs="Arial"/>
          <w:bCs/>
        </w:rPr>
        <w:t xml:space="preserve">O </w:t>
      </w:r>
      <w:r w:rsidRPr="008B140B">
        <w:rPr>
          <w:rFonts w:ascii="Arial" w:hAnsi="Arial" w:cs="Arial"/>
          <w:bCs/>
        </w:rPr>
        <w:t>udzielenie zamówienia mogą się ubiegać Wykonawcy, którzy spełniają warunki dotyczące:</w:t>
      </w:r>
    </w:p>
    <w:p w14:paraId="0013F1CA" w14:textId="77777777" w:rsidR="005E0678" w:rsidRPr="0074184C" w:rsidRDefault="005E0678">
      <w:pPr>
        <w:numPr>
          <w:ilvl w:val="0"/>
          <w:numId w:val="11"/>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bCs/>
          <w:kern w:val="0"/>
          <w:sz w:val="24"/>
          <w:szCs w:val="24"/>
          <w:u w:val="single"/>
          <w:lang w:eastAsia="pl-PL"/>
          <w:specVanish/>
          <w14:ligatures w14:val="none"/>
        </w:rPr>
        <w:t>Zdolności do występowania w obrocie gospodarczym:</w:t>
      </w:r>
    </w:p>
    <w:p w14:paraId="182F7467" w14:textId="12020EDB"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nie stawia wymagań w powyższym zakresie. </w:t>
      </w:r>
    </w:p>
    <w:p w14:paraId="6F9158BA" w14:textId="77777777" w:rsidR="005E0678"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3605BFBE" w14:textId="77777777" w:rsidR="005E0678" w:rsidRPr="0074184C" w:rsidRDefault="005E0678">
      <w:pPr>
        <w:numPr>
          <w:ilvl w:val="0"/>
          <w:numId w:val="11"/>
        </w:numPr>
        <w:spacing w:after="0" w:line="240" w:lineRule="auto"/>
        <w:jc w:val="both"/>
        <w:rPr>
          <w:rFonts w:ascii="Arial" w:eastAsia="Times New Roman" w:hAnsi="Arial" w:cs="Arial"/>
          <w:kern w:val="0"/>
          <w:sz w:val="24"/>
          <w:szCs w:val="24"/>
          <w:u w:val="single"/>
          <w:lang w:eastAsia="pl-PL"/>
          <w:specVanish/>
          <w14:ligatures w14:val="none"/>
        </w:rPr>
      </w:pPr>
      <w:r w:rsidRPr="0074184C">
        <w:rPr>
          <w:rFonts w:ascii="Arial" w:eastAsia="Times New Roman" w:hAnsi="Arial" w:cs="Arial"/>
          <w:kern w:val="0"/>
          <w:sz w:val="24"/>
          <w:szCs w:val="24"/>
          <w:u w:val="single"/>
          <w:lang w:eastAsia="pl-PL"/>
          <w:specVanish/>
          <w14:ligatures w14:val="none"/>
        </w:rPr>
        <w:t>Uprawnień do prowadzenia określonej działalności gospodarczej lub zawodowej, o ile wynika to z odrębnych:</w:t>
      </w:r>
    </w:p>
    <w:p w14:paraId="43A02874" w14:textId="62F8A22A" w:rsidR="004F576B" w:rsidRDefault="004F576B" w:rsidP="004F576B">
      <w:pPr>
        <w:jc w:val="both"/>
        <w:rPr>
          <w:rFonts w:ascii="Arial" w:hAnsi="Arial" w:cs="Arial"/>
          <w:sz w:val="24"/>
          <w:szCs w:val="24"/>
        </w:rPr>
      </w:pPr>
      <w:r w:rsidRPr="004F576B">
        <w:rPr>
          <w:rFonts w:ascii="Arial" w:hAnsi="Arial" w:cs="Arial"/>
          <w:sz w:val="24"/>
          <w:szCs w:val="24"/>
          <w:specVanish/>
        </w:rPr>
        <w:t xml:space="preserve">Zamawiający nie stawia wymagań w powyższym zakresie. </w:t>
      </w:r>
    </w:p>
    <w:p w14:paraId="65E674D9" w14:textId="77777777" w:rsidR="005E0678" w:rsidRPr="004F576B" w:rsidRDefault="005E0678">
      <w:pPr>
        <w:numPr>
          <w:ilvl w:val="0"/>
          <w:numId w:val="11"/>
        </w:numPr>
        <w:spacing w:after="0" w:line="240" w:lineRule="auto"/>
        <w:jc w:val="both"/>
        <w:rPr>
          <w:rFonts w:ascii="Arial" w:eastAsia="Times New Roman" w:hAnsi="Arial" w:cs="Arial"/>
          <w:color w:val="FF0000"/>
          <w:kern w:val="0"/>
          <w:sz w:val="24"/>
          <w:szCs w:val="24"/>
          <w:lang w:eastAsia="pl-PL"/>
          <w:specVanish/>
          <w14:ligatures w14:val="none"/>
        </w:rPr>
      </w:pPr>
      <w:r w:rsidRPr="004F576B">
        <w:rPr>
          <w:rFonts w:ascii="Arial" w:eastAsia="Times New Roman" w:hAnsi="Arial" w:cs="Arial"/>
          <w:kern w:val="0"/>
          <w:sz w:val="24"/>
          <w:szCs w:val="24"/>
          <w:u w:val="single"/>
          <w:lang w:eastAsia="pl-PL"/>
          <w:specVanish/>
          <w14:ligatures w14:val="none"/>
        </w:rPr>
        <w:t>sytuacji ekonomicznej lub finansowej:</w:t>
      </w:r>
    </w:p>
    <w:p w14:paraId="551D85E4" w14:textId="77720F5A" w:rsidR="005E0678" w:rsidRPr="004F576B" w:rsidRDefault="005E0678" w:rsidP="009C6DF8">
      <w:pPr>
        <w:spacing w:after="0" w:line="240" w:lineRule="auto"/>
        <w:jc w:val="both"/>
        <w:rPr>
          <w:rFonts w:ascii="Arial" w:eastAsia="Times New Roman" w:hAnsi="Arial" w:cs="Arial"/>
          <w:kern w:val="0"/>
          <w:sz w:val="24"/>
          <w:szCs w:val="24"/>
          <w:lang w:eastAsia="pl-PL"/>
          <w:specVanish/>
          <w14:ligatures w14:val="none"/>
        </w:rPr>
      </w:pPr>
      <w:r w:rsidRPr="004F576B">
        <w:rPr>
          <w:rFonts w:ascii="Arial" w:eastAsia="Times New Roman" w:hAnsi="Arial" w:cs="Arial"/>
          <w:kern w:val="0"/>
          <w:sz w:val="24"/>
          <w:szCs w:val="24"/>
          <w:lang w:eastAsia="pl-PL"/>
          <w:specVanish/>
          <w14:ligatures w14:val="none"/>
        </w:rPr>
        <w:t xml:space="preserve">Zamawiający nie stawia wymagań w powyższym zakresie. </w:t>
      </w:r>
    </w:p>
    <w:p w14:paraId="68A66C98" w14:textId="77777777" w:rsidR="005E0678" w:rsidRPr="004F576B" w:rsidRDefault="005E0678" w:rsidP="009C6DF8">
      <w:pPr>
        <w:spacing w:after="0" w:line="240" w:lineRule="auto"/>
        <w:jc w:val="both"/>
        <w:rPr>
          <w:rFonts w:ascii="Arial" w:eastAsia="Times New Roman" w:hAnsi="Arial" w:cs="Arial"/>
          <w:kern w:val="0"/>
          <w:sz w:val="24"/>
          <w:szCs w:val="24"/>
          <w:lang w:eastAsia="pl-PL"/>
          <w:specVanish/>
          <w14:ligatures w14:val="none"/>
        </w:rPr>
      </w:pPr>
    </w:p>
    <w:p w14:paraId="53A0EB38" w14:textId="77777777" w:rsidR="005E0678" w:rsidRPr="004F576B" w:rsidRDefault="005E0678">
      <w:pPr>
        <w:numPr>
          <w:ilvl w:val="0"/>
          <w:numId w:val="11"/>
        </w:numPr>
        <w:spacing w:after="0" w:line="240" w:lineRule="auto"/>
        <w:jc w:val="both"/>
        <w:rPr>
          <w:rFonts w:ascii="Arial" w:eastAsia="Times New Roman" w:hAnsi="Arial" w:cs="Arial"/>
          <w:kern w:val="0"/>
          <w:sz w:val="24"/>
          <w:szCs w:val="24"/>
          <w:lang w:eastAsia="pl-PL"/>
          <w:specVanish/>
          <w14:ligatures w14:val="none"/>
        </w:rPr>
      </w:pPr>
      <w:r w:rsidRPr="004F576B">
        <w:rPr>
          <w:rFonts w:ascii="Arial" w:eastAsia="Times New Roman" w:hAnsi="Arial" w:cs="Arial"/>
          <w:kern w:val="0"/>
          <w:sz w:val="24"/>
          <w:szCs w:val="24"/>
          <w:u w:val="single"/>
          <w:lang w:eastAsia="pl-PL"/>
          <w:specVanish/>
          <w14:ligatures w14:val="none"/>
        </w:rPr>
        <w:t>zdolności technicznej lub zawodowej</w:t>
      </w:r>
      <w:r w:rsidRPr="004F576B">
        <w:rPr>
          <w:rFonts w:ascii="Arial" w:eastAsia="Times New Roman" w:hAnsi="Arial" w:cs="Arial"/>
          <w:kern w:val="0"/>
          <w:sz w:val="24"/>
          <w:szCs w:val="24"/>
          <w:lang w:eastAsia="pl-PL"/>
          <w:specVanish/>
          <w14:ligatures w14:val="none"/>
        </w:rPr>
        <w:t>:</w:t>
      </w:r>
    </w:p>
    <w:p w14:paraId="356A1376" w14:textId="6DC3F7B0" w:rsidR="004F576B" w:rsidRPr="004F576B" w:rsidRDefault="004F576B" w:rsidP="004F576B">
      <w:pPr>
        <w:jc w:val="both"/>
        <w:rPr>
          <w:rFonts w:ascii="Arial" w:hAnsi="Arial" w:cs="Arial"/>
          <w:sz w:val="24"/>
          <w:szCs w:val="24"/>
          <w:specVanish/>
        </w:rPr>
      </w:pPr>
      <w:r w:rsidRPr="004F576B">
        <w:rPr>
          <w:rFonts w:ascii="Arial" w:hAnsi="Arial" w:cs="Arial"/>
          <w:sz w:val="24"/>
          <w:szCs w:val="24"/>
          <w:specVanish/>
        </w:rPr>
        <w:t xml:space="preserve">Zamawiający nie stawia wymagań w powyższym zakresie. </w:t>
      </w:r>
    </w:p>
    <w:p w14:paraId="534D9255" w14:textId="77777777" w:rsidR="005E0678" w:rsidRDefault="005E0678">
      <w:pPr>
        <w:pStyle w:val="Akapitzlist"/>
        <w:numPr>
          <w:ilvl w:val="1"/>
          <w:numId w:val="32"/>
        </w:numPr>
        <w:jc w:val="both"/>
        <w:rPr>
          <w:rFonts w:ascii="Arial" w:hAnsi="Arial" w:cs="Arial"/>
        </w:rPr>
      </w:pPr>
      <w:r w:rsidRPr="00E668CE">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1F3AAC2" w14:textId="77777777" w:rsidR="005E0678" w:rsidRPr="00B34D18" w:rsidRDefault="005E0678" w:rsidP="009C6DF8">
      <w:pPr>
        <w:spacing w:after="0" w:line="240" w:lineRule="auto"/>
        <w:jc w:val="both"/>
        <w:rPr>
          <w:rFonts w:ascii="Arial" w:eastAsia="Times New Roman" w:hAnsi="Arial" w:cs="Arial"/>
          <w:kern w:val="0"/>
          <w:sz w:val="16"/>
          <w:szCs w:val="16"/>
          <w:lang w:eastAsia="pl-PL"/>
          <w:specVanish/>
          <w14:ligatures w14:val="none"/>
        </w:rPr>
      </w:pPr>
    </w:p>
    <w:p w14:paraId="5BEAB32F" w14:textId="77777777" w:rsidR="005E0678" w:rsidRPr="0074184C" w:rsidRDefault="005E0678">
      <w:pPr>
        <w:pStyle w:val="Nagwek3"/>
        <w:numPr>
          <w:ilvl w:val="0"/>
          <w:numId w:val="21"/>
        </w:numPr>
        <w:spacing w:before="0" w:after="0"/>
        <w:jc w:val="both"/>
        <w:rPr>
          <w:rFonts w:ascii="Arial" w:hAnsi="Arial" w:cs="Arial"/>
        </w:rPr>
      </w:pPr>
      <w:bookmarkStart w:id="14" w:name="_Toc63324286"/>
      <w:r w:rsidRPr="0074184C">
        <w:rPr>
          <w:rFonts w:ascii="Arial" w:hAnsi="Arial" w:cs="Arial"/>
        </w:rPr>
        <w:lastRenderedPageBreak/>
        <w:t>OŚWIADCZENIA I DOKUMENTY W CELU POTWIERDZENIA SPEŁNIANIA WARUNKÓW UDZIAŁU W POSTĘPOWANIU ORAZ WYKAZANIA BRAKU PODSTAW WYKLUCZENIA (PODMIOTOWE ŚRODKI DOWODOWE)</w:t>
      </w:r>
      <w:bookmarkEnd w:id="14"/>
    </w:p>
    <w:p w14:paraId="67191A5D" w14:textId="77777777" w:rsidR="005E0678" w:rsidRDefault="005E067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u w:val="single"/>
          <w:lang w:eastAsia="pl-PL"/>
          <w:specVanish/>
          <w14:ligatures w14:val="none"/>
        </w:rPr>
        <w:t>Dokumenty składane razem z ofertą</w:t>
      </w:r>
      <w:r>
        <w:rPr>
          <w:rFonts w:ascii="Arial" w:eastAsia="Times New Roman" w:hAnsi="Arial" w:cs="Arial"/>
          <w:kern w:val="0"/>
          <w:sz w:val="24"/>
          <w:szCs w:val="24"/>
          <w:u w:val="single"/>
          <w:lang w:eastAsia="pl-PL"/>
          <w:specVanish/>
          <w14:ligatures w14:val="none"/>
        </w:rPr>
        <w:t xml:space="preserve"> (formularz ofertowy generowany przez platformę e-zamówienia)</w:t>
      </w:r>
      <w:r>
        <w:rPr>
          <w:rFonts w:ascii="Arial" w:eastAsia="Times New Roman" w:hAnsi="Arial" w:cs="Arial"/>
          <w:kern w:val="0"/>
          <w:sz w:val="24"/>
          <w:szCs w:val="24"/>
          <w:lang w:eastAsia="pl-PL"/>
          <w:specVanish/>
          <w14:ligatures w14:val="none"/>
        </w:rPr>
        <w:t>:</w:t>
      </w:r>
    </w:p>
    <w:p w14:paraId="4915485D" w14:textId="38F1D74F" w:rsidR="005E0678" w:rsidRDefault="005E0678">
      <w:pPr>
        <w:numPr>
          <w:ilvl w:val="0"/>
          <w:numId w:val="23"/>
        </w:numPr>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b/>
          <w:kern w:val="0"/>
          <w:sz w:val="24"/>
          <w:szCs w:val="24"/>
          <w:lang w:eastAsia="pl-PL"/>
          <w:specVanish/>
          <w14:ligatures w14:val="none"/>
        </w:rPr>
        <w:t>O</w:t>
      </w:r>
      <w:r w:rsidRPr="00DA22F2">
        <w:rPr>
          <w:rFonts w:ascii="Arial" w:eastAsia="Times New Roman" w:hAnsi="Arial" w:cs="Arial"/>
          <w:b/>
          <w:kern w:val="0"/>
          <w:sz w:val="24"/>
          <w:szCs w:val="24"/>
          <w:lang w:eastAsia="pl-PL"/>
          <w:specVanish/>
          <w14:ligatures w14:val="none"/>
        </w:rPr>
        <w:t xml:space="preserve">świadczenie o braku podstaw do wykluczenia z postępowania – załącznik nr </w:t>
      </w:r>
      <w:r>
        <w:rPr>
          <w:rFonts w:ascii="Arial" w:eastAsia="Times New Roman" w:hAnsi="Arial" w:cs="Arial"/>
          <w:b/>
          <w:kern w:val="0"/>
          <w:sz w:val="24"/>
          <w:szCs w:val="24"/>
          <w:lang w:eastAsia="pl-PL"/>
          <w:specVanish/>
          <w14:ligatures w14:val="none"/>
        </w:rPr>
        <w:t>1</w:t>
      </w:r>
      <w:r w:rsidRPr="00DA22F2">
        <w:rPr>
          <w:rFonts w:ascii="Arial" w:eastAsia="Times New Roman" w:hAnsi="Arial" w:cs="Arial"/>
          <w:b/>
          <w:kern w:val="0"/>
          <w:sz w:val="24"/>
          <w:szCs w:val="24"/>
          <w:lang w:eastAsia="pl-PL"/>
          <w:specVanish/>
          <w14:ligatures w14:val="none"/>
        </w:rPr>
        <w:t xml:space="preserve"> do SWZ</w:t>
      </w:r>
      <w:r>
        <w:rPr>
          <w:rFonts w:ascii="Arial" w:eastAsia="Times New Roman" w:hAnsi="Arial" w:cs="Arial"/>
          <w:b/>
          <w:kern w:val="0"/>
          <w:sz w:val="24"/>
          <w:szCs w:val="24"/>
          <w:lang w:eastAsia="pl-PL"/>
          <w:specVanish/>
          <w14:ligatures w14:val="none"/>
        </w:rPr>
        <w:t>.</w:t>
      </w:r>
    </w:p>
    <w:p w14:paraId="5085E4D0" w14:textId="6E13821C" w:rsidR="005E0678" w:rsidRDefault="005E0678" w:rsidP="009C6DF8">
      <w:pPr>
        <w:spacing w:after="0" w:line="240" w:lineRule="auto"/>
        <w:ind w:left="360"/>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Wykonawca jest zobowiązany dołączyć do oferty aktualne na dzień składania ofert </w:t>
      </w:r>
      <w:r w:rsidRPr="00543F1C">
        <w:rPr>
          <w:rFonts w:ascii="Arial" w:eastAsia="Times New Roman" w:hAnsi="Arial" w:cs="Arial"/>
          <w:kern w:val="0"/>
          <w:sz w:val="24"/>
          <w:szCs w:val="24"/>
          <w:lang w:eastAsia="pl-PL"/>
          <w:specVanish/>
          <w14:ligatures w14:val="none"/>
        </w:rPr>
        <w:t xml:space="preserve">oświadczenie o braku podstaw do wykluczenia z postępowania – załącznik nr </w:t>
      </w:r>
      <w:r>
        <w:rPr>
          <w:rFonts w:ascii="Arial" w:eastAsia="Times New Roman" w:hAnsi="Arial" w:cs="Arial"/>
          <w:kern w:val="0"/>
          <w:sz w:val="24"/>
          <w:szCs w:val="24"/>
          <w:lang w:eastAsia="pl-PL"/>
          <w:specVanish/>
          <w14:ligatures w14:val="none"/>
        </w:rPr>
        <w:t>1</w:t>
      </w:r>
      <w:r w:rsidRPr="00543F1C">
        <w:rPr>
          <w:rFonts w:ascii="Arial" w:eastAsia="Times New Roman" w:hAnsi="Arial" w:cs="Arial"/>
          <w:kern w:val="0"/>
          <w:sz w:val="24"/>
          <w:szCs w:val="24"/>
          <w:lang w:eastAsia="pl-PL"/>
          <w:specVanish/>
          <w14:ligatures w14:val="none"/>
        </w:rPr>
        <w:t xml:space="preserve"> do SWZ.</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Inf</w:t>
      </w:r>
      <w:r>
        <w:rPr>
          <w:rFonts w:ascii="Arial" w:eastAsia="Times New Roman" w:hAnsi="Arial" w:cs="Arial"/>
          <w:kern w:val="0"/>
          <w:sz w:val="24"/>
          <w:szCs w:val="24"/>
          <w:lang w:eastAsia="pl-PL"/>
          <w:specVanish/>
          <w14:ligatures w14:val="none"/>
        </w:rPr>
        <w:t xml:space="preserve">ormacje zawarte w oświadczeniu </w:t>
      </w:r>
      <w:r w:rsidRPr="00D449B7">
        <w:rPr>
          <w:rFonts w:ascii="Arial" w:eastAsia="Times New Roman" w:hAnsi="Arial" w:cs="Arial"/>
          <w:kern w:val="0"/>
          <w:sz w:val="24"/>
          <w:szCs w:val="24"/>
          <w:lang w:eastAsia="pl-PL"/>
          <w:specVanish/>
          <w14:ligatures w14:val="none"/>
        </w:rPr>
        <w:t>stanowią wstępne potwierdzenie, że Wykonawca nie podlega wykluczeniu.</w:t>
      </w:r>
      <w:r>
        <w:rPr>
          <w:rFonts w:ascii="Arial" w:eastAsia="Times New Roman" w:hAnsi="Arial" w:cs="Arial"/>
          <w:kern w:val="0"/>
          <w:sz w:val="24"/>
          <w:szCs w:val="24"/>
          <w:lang w:eastAsia="pl-PL"/>
          <w:specVanish/>
          <w14:ligatures w14:val="none"/>
        </w:rPr>
        <w:t xml:space="preserve"> </w:t>
      </w:r>
      <w:r w:rsidRPr="00D449B7">
        <w:rPr>
          <w:rFonts w:ascii="Arial" w:eastAsia="Times New Roman" w:hAnsi="Arial" w:cs="Arial"/>
          <w:kern w:val="0"/>
          <w:sz w:val="24"/>
          <w:szCs w:val="24"/>
          <w:lang w:eastAsia="pl-PL"/>
          <w:specVanish/>
          <w14:ligatures w14:val="none"/>
        </w:rPr>
        <w:t>Oświadczenie składają odrębnie:</w:t>
      </w:r>
      <w:r>
        <w:rPr>
          <w:rFonts w:ascii="Arial" w:eastAsia="Times New Roman" w:hAnsi="Arial" w:cs="Arial"/>
          <w:kern w:val="0"/>
          <w:sz w:val="24"/>
          <w:szCs w:val="24"/>
          <w:lang w:eastAsia="pl-PL"/>
          <w:specVanish/>
          <w14:ligatures w14:val="none"/>
        </w:rPr>
        <w:t xml:space="preserve"> </w:t>
      </w:r>
    </w:p>
    <w:p w14:paraId="3BA7CEEA" w14:textId="7D734E2D" w:rsidR="005E0678" w:rsidRDefault="005E0678">
      <w:pPr>
        <w:numPr>
          <w:ilvl w:val="0"/>
          <w:numId w:val="24"/>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 xml:space="preserve">Wykonawca / każdy spośród wykonawców wspólnie ubiegających się o udzielenie zamówienia. </w:t>
      </w:r>
    </w:p>
    <w:p w14:paraId="0076610E" w14:textId="7192BC2D" w:rsidR="005E0678" w:rsidRDefault="005E0678">
      <w:pPr>
        <w:numPr>
          <w:ilvl w:val="0"/>
          <w:numId w:val="24"/>
        </w:numPr>
        <w:spacing w:after="0" w:line="240" w:lineRule="auto"/>
        <w:jc w:val="both"/>
        <w:rPr>
          <w:rFonts w:ascii="Arial" w:eastAsia="Times New Roman" w:hAnsi="Arial" w:cs="Arial"/>
          <w:kern w:val="0"/>
          <w:sz w:val="24"/>
          <w:szCs w:val="24"/>
          <w:lang w:eastAsia="pl-PL"/>
          <w:specVanish/>
          <w14:ligatures w14:val="none"/>
        </w:rPr>
      </w:pPr>
      <w:r w:rsidRPr="00D449B7">
        <w:rPr>
          <w:rFonts w:ascii="Arial" w:eastAsia="Times New Roman" w:hAnsi="Arial" w:cs="Arial"/>
          <w:kern w:val="0"/>
          <w:sz w:val="24"/>
          <w:szCs w:val="24"/>
          <w:lang w:eastAsia="pl-PL"/>
          <w:specVanish/>
          <w14:ligatures w14:val="none"/>
        </w:rPr>
        <w:t>Podwykonawcy</w:t>
      </w:r>
      <w:r w:rsidR="00A73296">
        <w:rPr>
          <w:rFonts w:ascii="Arial" w:eastAsia="Times New Roman" w:hAnsi="Arial" w:cs="Arial"/>
          <w:kern w:val="0"/>
          <w:sz w:val="24"/>
          <w:szCs w:val="24"/>
          <w:lang w:eastAsia="pl-PL"/>
          <w14:ligatures w14:val="none"/>
        </w:rPr>
        <w:t>.</w:t>
      </w:r>
    </w:p>
    <w:p w14:paraId="607D3A7D" w14:textId="77777777" w:rsidR="00877779" w:rsidRDefault="00877779" w:rsidP="00877779">
      <w:pPr>
        <w:spacing w:after="0" w:line="240" w:lineRule="auto"/>
        <w:ind w:left="360"/>
        <w:jc w:val="both"/>
        <w:rPr>
          <w:rFonts w:ascii="Arial" w:eastAsia="Times New Roman" w:hAnsi="Arial" w:cs="Arial"/>
          <w:kern w:val="0"/>
          <w:sz w:val="24"/>
          <w:szCs w:val="24"/>
          <w:lang w:eastAsia="pl-PL"/>
          <w14:ligatures w14:val="none"/>
        </w:rPr>
      </w:pPr>
    </w:p>
    <w:p w14:paraId="453F7521" w14:textId="77777777" w:rsidR="005E0678" w:rsidRPr="00543F1C" w:rsidRDefault="005E0678">
      <w:pPr>
        <w:numPr>
          <w:ilvl w:val="0"/>
          <w:numId w:val="23"/>
        </w:numPr>
        <w:spacing w:after="0" w:line="240" w:lineRule="auto"/>
        <w:jc w:val="both"/>
        <w:rPr>
          <w:rFonts w:ascii="Arial" w:eastAsia="Times New Roman" w:hAnsi="Arial" w:cs="Arial"/>
          <w:b/>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Pełnomocnictwo:</w:t>
      </w:r>
    </w:p>
    <w:p w14:paraId="2E7D51EC" w14:textId="2F7173A2" w:rsidR="005E0678" w:rsidRPr="00543F1C" w:rsidRDefault="005E0678">
      <w:pPr>
        <w:pStyle w:val="Tekstpodstawowy"/>
        <w:widowControl/>
        <w:numPr>
          <w:ilvl w:val="0"/>
          <w:numId w:val="25"/>
        </w:numPr>
        <w:autoSpaceDE/>
        <w:autoSpaceDN/>
        <w:adjustRightInd/>
        <w:ind w:right="20"/>
        <w:jc w:val="both"/>
        <w:rPr>
          <w:rFonts w:ascii="Arial" w:hAnsi="Arial" w:cs="Arial"/>
        </w:rPr>
      </w:pPr>
      <w:r>
        <w:rPr>
          <w:rFonts w:ascii="Arial" w:hAnsi="Arial" w:cs="Arial"/>
        </w:rPr>
        <w:t xml:space="preserve">Gdy umocowanie </w:t>
      </w:r>
      <w:r w:rsidRPr="00543F1C">
        <w:rPr>
          <w:rFonts w:ascii="Arial" w:hAnsi="Arial" w:cs="Arial"/>
        </w:rPr>
        <w:t>osob</w:t>
      </w:r>
      <w:r>
        <w:rPr>
          <w:rFonts w:ascii="Arial" w:hAnsi="Arial" w:cs="Arial"/>
        </w:rPr>
        <w:t>y składającej ofertę nie wynika</w:t>
      </w:r>
      <w:r w:rsidR="00EE5B89">
        <w:rPr>
          <w:rFonts w:ascii="Arial" w:hAnsi="Arial" w:cs="Arial"/>
        </w:rPr>
        <w:t xml:space="preserve"> </w:t>
      </w:r>
      <w:r w:rsidRPr="00543F1C">
        <w:rPr>
          <w:rFonts w:ascii="Arial" w:hAnsi="Arial" w:cs="Arial"/>
        </w:rPr>
        <w:t>z dokumentów </w:t>
      </w:r>
      <w:r>
        <w:rPr>
          <w:rFonts w:ascii="Arial" w:hAnsi="Arial" w:cs="Arial"/>
        </w:rPr>
        <w:t xml:space="preserve"> </w:t>
      </w:r>
      <w:r w:rsidRPr="00543F1C">
        <w:rPr>
          <w:rFonts w:ascii="Arial" w:hAnsi="Arial" w:cs="Arial"/>
        </w:rPr>
        <w:t xml:space="preserve">rejestrowych, wykonawca, który składa ofertę za pośrednictwem pełnomocnika, powinien dołączyć do oferty dokument pełnomocnictwa obejmujący swym zakresem umocowanie do złożenia oferty lub do złożenia oferty i podpisania umowy. </w:t>
      </w:r>
    </w:p>
    <w:p w14:paraId="18BCA9E5" w14:textId="77777777" w:rsidR="005E0678" w:rsidRPr="00543F1C" w:rsidRDefault="005E0678">
      <w:pPr>
        <w:pStyle w:val="Tekstpodstawowy"/>
        <w:widowControl/>
        <w:numPr>
          <w:ilvl w:val="0"/>
          <w:numId w:val="25"/>
        </w:numPr>
        <w:autoSpaceDE/>
        <w:autoSpaceDN/>
        <w:adjustRightInd/>
        <w:ind w:right="20"/>
        <w:jc w:val="both"/>
        <w:rPr>
          <w:rFonts w:ascii="Arial" w:hAnsi="Arial" w:cs="Arial"/>
        </w:rPr>
      </w:pPr>
      <w:r w:rsidRPr="00543F1C">
        <w:rPr>
          <w:rFonts w:ascii="Arial" w:hAnsi="Arial" w:cs="Arial"/>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8CE83E5" w14:textId="77777777" w:rsidR="005E0678" w:rsidRPr="00543F1C" w:rsidRDefault="005E0678">
      <w:pPr>
        <w:widowControl w:val="0"/>
        <w:numPr>
          <w:ilvl w:val="0"/>
          <w:numId w:val="25"/>
        </w:numPr>
        <w:autoSpaceDE w:val="0"/>
        <w:autoSpaceDN w:val="0"/>
        <w:adjustRightInd w:val="0"/>
        <w:spacing w:after="0" w:line="240" w:lineRule="auto"/>
        <w:contextualSpacing/>
        <w:jc w:val="both"/>
        <w:rPr>
          <w:rFonts w:ascii="Arial" w:eastAsiaTheme="majorEastAsia" w:hAnsi="Arial" w:cs="Arial"/>
          <w:b/>
          <w:bCs/>
          <w:kern w:val="0"/>
          <w:sz w:val="24"/>
          <w:szCs w:val="24"/>
          <w:specVanish/>
          <w14:ligatures w14:val="none"/>
        </w:rPr>
      </w:pPr>
      <w:r w:rsidRPr="00543F1C">
        <w:rPr>
          <w:rFonts w:ascii="Arial" w:eastAsiaTheme="majorEastAsia" w:hAnsi="Arial" w:cs="Arial"/>
          <w:bCs/>
          <w:kern w:val="0"/>
          <w:sz w:val="24"/>
          <w:szCs w:val="24"/>
          <w:specVanish/>
          <w14:ligatures w14:val="none"/>
        </w:rPr>
        <w:t>Pełnomocnictwo powinno być załączone do oferty i powinno zawierać w szczególności wskazanie:</w:t>
      </w:r>
    </w:p>
    <w:p w14:paraId="45A6A987" w14:textId="77777777" w:rsidR="005E0678" w:rsidRPr="00543F1C" w:rsidRDefault="005E0678" w:rsidP="009C6DF8">
      <w:pPr>
        <w:spacing w:after="0" w:line="240" w:lineRule="auto"/>
        <w:ind w:left="360"/>
        <w:contextualSpacing/>
        <w:jc w:val="both"/>
        <w:rPr>
          <w:rFonts w:ascii="Arial" w:eastAsiaTheme="majorEastAsia" w:hAnsi="Arial" w:cs="Arial"/>
          <w:b/>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postępowania o zamówienie publiczne, którego dotyczy,</w:t>
      </w:r>
    </w:p>
    <w:p w14:paraId="25C288DF"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wszystkich wykonawców ubiegających się wspólnie o udzielenie zamówienia wymienionych z nazwy z określeniem adresu siedziby,</w:t>
      </w:r>
    </w:p>
    <w:p w14:paraId="33098AE9" w14:textId="77777777" w:rsidR="005E0678" w:rsidRPr="00543F1C" w:rsidRDefault="005E0678" w:rsidP="009C6DF8">
      <w:pPr>
        <w:spacing w:after="0" w:line="240" w:lineRule="auto"/>
        <w:ind w:left="360"/>
        <w:contextualSpacing/>
        <w:jc w:val="both"/>
        <w:rPr>
          <w:rFonts w:ascii="Arial" w:eastAsiaTheme="majorEastAsia" w:hAnsi="Arial" w:cs="Arial"/>
          <w:bCs/>
          <w:kern w:val="0"/>
          <w:sz w:val="24"/>
          <w:szCs w:val="24"/>
          <w:specVanish/>
          <w14:ligatures w14:val="none"/>
        </w:rPr>
      </w:pPr>
      <w:r>
        <w:rPr>
          <w:rFonts w:ascii="Arial" w:eastAsiaTheme="majorEastAsia" w:hAnsi="Arial" w:cs="Arial"/>
          <w:bCs/>
          <w:kern w:val="0"/>
          <w:sz w:val="24"/>
          <w:szCs w:val="24"/>
          <w:specVanish/>
          <w14:ligatures w14:val="none"/>
        </w:rPr>
        <w:t xml:space="preserve">- </w:t>
      </w:r>
      <w:r w:rsidRPr="00543F1C">
        <w:rPr>
          <w:rFonts w:ascii="Arial" w:eastAsiaTheme="majorEastAsia" w:hAnsi="Arial" w:cs="Arial"/>
          <w:bCs/>
          <w:kern w:val="0"/>
          <w:sz w:val="24"/>
          <w:szCs w:val="24"/>
          <w:specVanish/>
          <w14:ligatures w14:val="none"/>
        </w:rPr>
        <w:t>ustanowionego pełnomocnika oraz zakresu jego umocowania.</w:t>
      </w:r>
    </w:p>
    <w:p w14:paraId="1022D374" w14:textId="77777777" w:rsidR="005E0678" w:rsidRPr="00543F1C" w:rsidRDefault="005E0678">
      <w:pPr>
        <w:pStyle w:val="Tekstpodstawowy"/>
        <w:numPr>
          <w:ilvl w:val="0"/>
          <w:numId w:val="25"/>
        </w:numPr>
        <w:ind w:right="20"/>
        <w:jc w:val="both"/>
        <w:rPr>
          <w:rFonts w:ascii="Arial" w:hAnsi="Arial" w:cs="Arial"/>
        </w:rPr>
      </w:pPr>
      <w:r w:rsidRPr="00543F1C">
        <w:rPr>
          <w:rFonts w:ascii="Arial" w:hAnsi="Arial" w:cs="Arial"/>
        </w:rPr>
        <w:t>Wymagana forma:</w:t>
      </w:r>
    </w:p>
    <w:p w14:paraId="2316D592" w14:textId="77777777" w:rsidR="005E0678" w:rsidRDefault="005E0678">
      <w:pPr>
        <w:pStyle w:val="Tekstpodstawowy"/>
        <w:numPr>
          <w:ilvl w:val="0"/>
          <w:numId w:val="26"/>
        </w:numPr>
        <w:ind w:right="20"/>
        <w:jc w:val="both"/>
        <w:rPr>
          <w:rFonts w:ascii="Arial" w:hAnsi="Arial" w:cs="Arial"/>
        </w:rPr>
      </w:pPr>
      <w:r w:rsidRPr="00543F1C">
        <w:rPr>
          <w:rFonts w:ascii="Arial" w:hAnsi="Arial" w:cs="Arial"/>
        </w:rPr>
        <w:t>Pełnomocnictwo przekazuje się w postaci elektronicznej i opatruje się kwalifikowanym podpisem elektronicznym, podpisem zaufanym lub podpisem osobistym.</w:t>
      </w:r>
    </w:p>
    <w:p w14:paraId="3E0C0001" w14:textId="77777777" w:rsidR="005E0678" w:rsidRDefault="005E0678">
      <w:pPr>
        <w:pStyle w:val="Tekstpodstawowy"/>
        <w:numPr>
          <w:ilvl w:val="0"/>
          <w:numId w:val="26"/>
        </w:numPr>
        <w:ind w:right="20"/>
        <w:jc w:val="both"/>
        <w:rPr>
          <w:rFonts w:ascii="Arial" w:hAnsi="Arial" w:cs="Arial"/>
        </w:rPr>
      </w:pPr>
      <w:r w:rsidRPr="00543F1C">
        <w:rPr>
          <w:rFonts w:ascii="Arial" w:hAnsi="Arial" w:cs="Arial"/>
        </w:rPr>
        <w:t>W przypadku gdy zostało ono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cyfrowe odwzorowanie rozumieć należy dokument elektroniczny będący kopią elektroniczną treści zapisanej w postaci papierowej, umożliwiający zapoznanie się z tą treścią i jej zrozumienie, bez konieczności bezpośredniego dostępu do oryginału.</w:t>
      </w:r>
    </w:p>
    <w:p w14:paraId="6D690884" w14:textId="77777777" w:rsidR="005E0678" w:rsidRPr="00543F1C" w:rsidRDefault="005E0678">
      <w:pPr>
        <w:pStyle w:val="Tekstpodstawowy"/>
        <w:numPr>
          <w:ilvl w:val="0"/>
          <w:numId w:val="26"/>
        </w:numPr>
        <w:ind w:right="20"/>
        <w:jc w:val="both"/>
        <w:rPr>
          <w:rFonts w:ascii="Arial" w:hAnsi="Arial" w:cs="Arial"/>
        </w:rPr>
      </w:pPr>
      <w:r w:rsidRPr="00543F1C">
        <w:rPr>
          <w:rFonts w:ascii="Arial" w:hAnsi="Arial" w:cs="Arial"/>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7178AE34" w14:textId="77777777" w:rsidR="005E0678" w:rsidRPr="00B34D18" w:rsidRDefault="005E0678" w:rsidP="009C6DF8">
      <w:pPr>
        <w:spacing w:after="0" w:line="240" w:lineRule="auto"/>
        <w:ind w:left="1080"/>
        <w:jc w:val="both"/>
        <w:rPr>
          <w:rFonts w:ascii="Arial" w:eastAsia="Times New Roman" w:hAnsi="Arial" w:cs="Arial"/>
          <w:kern w:val="0"/>
          <w:sz w:val="16"/>
          <w:szCs w:val="16"/>
          <w:lang w:eastAsia="pl-PL"/>
          <w:specVanish/>
          <w14:ligatures w14:val="none"/>
        </w:rPr>
      </w:pPr>
    </w:p>
    <w:p w14:paraId="3DC003A4" w14:textId="77777777" w:rsidR="005E0678" w:rsidRPr="00543F1C" w:rsidRDefault="005E0678">
      <w:pPr>
        <w:numPr>
          <w:ilvl w:val="0"/>
          <w:numId w:val="23"/>
        </w:numPr>
        <w:spacing w:after="0" w:line="240" w:lineRule="auto"/>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Oświadczenie wykonawców wspólnie ubiegających się o udzielenie zamówienia</w:t>
      </w:r>
    </w:p>
    <w:p w14:paraId="70F911DA" w14:textId="77777777" w:rsidR="005E0678" w:rsidRPr="00543F1C" w:rsidRDefault="005E0678">
      <w:pPr>
        <w:pStyle w:val="Tekstpodstawowy"/>
        <w:numPr>
          <w:ilvl w:val="0"/>
          <w:numId w:val="27"/>
        </w:numPr>
        <w:ind w:left="360" w:right="20"/>
        <w:jc w:val="both"/>
        <w:rPr>
          <w:rFonts w:ascii="Arial" w:hAnsi="Arial" w:cs="Arial"/>
        </w:rPr>
      </w:pPr>
      <w:r w:rsidRPr="00543F1C">
        <w:rPr>
          <w:rFonts w:ascii="Arial" w:hAnsi="Arial" w:cs="Arial"/>
        </w:rPr>
        <w:t>Wymagana forma:</w:t>
      </w:r>
    </w:p>
    <w:p w14:paraId="1E2EC60B" w14:textId="77777777" w:rsidR="005E0678" w:rsidRPr="00543F1C" w:rsidRDefault="005E0678">
      <w:pPr>
        <w:pStyle w:val="Tekstpodstawowy"/>
        <w:numPr>
          <w:ilvl w:val="0"/>
          <w:numId w:val="28"/>
        </w:numPr>
        <w:ind w:right="20"/>
        <w:jc w:val="both"/>
        <w:rPr>
          <w:rFonts w:ascii="Arial" w:hAnsi="Arial" w:cs="Arial"/>
          <w:color w:val="333333"/>
          <w:sz w:val="20"/>
        </w:rPr>
      </w:pPr>
      <w:r w:rsidRPr="00543F1C">
        <w:rPr>
          <w:rFonts w:ascii="Arial" w:hAnsi="Arial" w:cs="Arial"/>
        </w:rPr>
        <w:t>Wykonawcy składają oświadczenia w formie elektronicznej lub w postaci elektronicznej opatrzonej podpisem zaufanym, lub podpisem osobistym osoby upoważnionej do reprezentowania wykonawców zgodnie z formą reprezentacji określoną w dokumencie rejestrowym właściw</w:t>
      </w:r>
      <w:r>
        <w:rPr>
          <w:rFonts w:ascii="Arial" w:hAnsi="Arial" w:cs="Arial"/>
        </w:rPr>
        <w:t xml:space="preserve">ym dla formy organizacyjnej lub </w:t>
      </w:r>
      <w:r w:rsidRPr="00543F1C">
        <w:rPr>
          <w:rFonts w:ascii="Arial" w:hAnsi="Arial" w:cs="Arial"/>
        </w:rPr>
        <w:t>innym dokumencie.</w:t>
      </w:r>
    </w:p>
    <w:p w14:paraId="03705DF4" w14:textId="77777777" w:rsidR="005E0678" w:rsidRPr="00543F1C" w:rsidRDefault="005E0678">
      <w:pPr>
        <w:pStyle w:val="Tekstpodstawowy"/>
        <w:numPr>
          <w:ilvl w:val="0"/>
          <w:numId w:val="28"/>
        </w:numPr>
        <w:ind w:right="20"/>
        <w:jc w:val="both"/>
        <w:rPr>
          <w:rFonts w:ascii="Arial" w:hAnsi="Arial" w:cs="Arial"/>
        </w:rPr>
      </w:pPr>
      <w:r w:rsidRPr="00543F1C">
        <w:rPr>
          <w:rFonts w:ascii="Arial" w:hAnsi="Arial" w:cs="Arial"/>
        </w:rPr>
        <w:t>W przypadku gdy oświadczenie zostało sporządzone jako dokument w postaci papierowej i opatrzone własnoręcznym podpisem, przekazuje się cyfrowe odwzorowanie tego dokumentu opatrzone kwalifiko</w:t>
      </w:r>
      <w:r>
        <w:rPr>
          <w:rFonts w:ascii="Arial" w:hAnsi="Arial" w:cs="Arial"/>
        </w:rPr>
        <w:t xml:space="preserve">wanym podpisem elektronicznym, </w:t>
      </w:r>
      <w:r w:rsidRPr="00543F1C">
        <w:rPr>
          <w:rFonts w:ascii="Arial" w:hAnsi="Arial" w:cs="Arial"/>
        </w:rPr>
        <w:t>podpisem z</w:t>
      </w:r>
      <w:r>
        <w:rPr>
          <w:rFonts w:ascii="Arial" w:hAnsi="Arial" w:cs="Arial"/>
        </w:rPr>
        <w:t xml:space="preserve">aufanym lub podpisem osobistym, </w:t>
      </w:r>
      <w:r w:rsidRPr="00543F1C">
        <w:rPr>
          <w:rFonts w:ascii="Arial" w:hAnsi="Arial" w:cs="Arial"/>
        </w:rPr>
        <w:t>poświadczającym zgodność cyfrow</w:t>
      </w:r>
      <w:r>
        <w:rPr>
          <w:rFonts w:ascii="Arial" w:hAnsi="Arial" w:cs="Arial"/>
        </w:rPr>
        <w:t xml:space="preserve">ego odwzorowania z dokumentem w </w:t>
      </w:r>
      <w:r w:rsidRPr="00543F1C">
        <w:rPr>
          <w:rFonts w:ascii="Arial" w:hAnsi="Arial" w:cs="Arial"/>
        </w:rPr>
        <w:t>postaci papierowej.</w:t>
      </w:r>
    </w:p>
    <w:p w14:paraId="08D117D6" w14:textId="77777777" w:rsidR="005E0678" w:rsidRDefault="005E0678">
      <w:pPr>
        <w:pStyle w:val="Tekstpodstawowy"/>
        <w:numPr>
          <w:ilvl w:val="0"/>
          <w:numId w:val="28"/>
        </w:numPr>
        <w:ind w:right="20"/>
        <w:jc w:val="both"/>
        <w:rPr>
          <w:rFonts w:ascii="Arial" w:hAnsi="Arial" w:cs="Arial"/>
        </w:rPr>
      </w:pPr>
      <w:r w:rsidRPr="00543F1C">
        <w:rPr>
          <w:rFonts w:ascii="Arial" w:hAnsi="Arial" w:cs="Arial"/>
        </w:rPr>
        <w:t>Poświadczenia zgodności cyfrowego odwzorowania z dokumentem w postaci papierowej dokonuje odpowiednio wykonawca lub wykonawca wspólnie ubiegający się o udzielenie zamówienia lub notariusz.</w:t>
      </w:r>
    </w:p>
    <w:p w14:paraId="3431E5D4" w14:textId="77777777" w:rsidR="004E3159" w:rsidRDefault="004E3159" w:rsidP="004E3159">
      <w:pPr>
        <w:widowControl w:val="0"/>
        <w:autoSpaceDE w:val="0"/>
        <w:autoSpaceDN w:val="0"/>
        <w:adjustRightInd w:val="0"/>
        <w:spacing w:after="0" w:line="240" w:lineRule="auto"/>
        <w:jc w:val="both"/>
        <w:rPr>
          <w:rFonts w:ascii="Arial" w:eastAsia="Times New Roman" w:hAnsi="Arial" w:cs="Arial"/>
          <w:kern w:val="0"/>
          <w:sz w:val="24"/>
          <w:szCs w:val="24"/>
          <w14:ligatures w14:val="none"/>
        </w:rPr>
      </w:pPr>
    </w:p>
    <w:p w14:paraId="0B53DE06" w14:textId="77777777" w:rsidR="005E0678" w:rsidRPr="00543F1C" w:rsidRDefault="005E0678">
      <w:pPr>
        <w:numPr>
          <w:ilvl w:val="0"/>
          <w:numId w:val="23"/>
        </w:numPr>
        <w:spacing w:after="0" w:line="240" w:lineRule="auto"/>
        <w:ind w:right="-108"/>
        <w:jc w:val="both"/>
        <w:rPr>
          <w:rFonts w:ascii="Arial" w:eastAsia="Times New Roman" w:hAnsi="Arial" w:cs="Arial"/>
          <w:b/>
          <w:kern w:val="0"/>
          <w:sz w:val="24"/>
          <w:szCs w:val="24"/>
          <w:lang w:eastAsia="pl-PL"/>
          <w:specVanish/>
          <w14:ligatures w14:val="none"/>
        </w:rPr>
      </w:pPr>
      <w:r>
        <w:rPr>
          <w:rFonts w:ascii="Arial" w:eastAsia="Times New Roman" w:hAnsi="Arial" w:cs="Arial"/>
          <w:b/>
          <w:kern w:val="0"/>
          <w:sz w:val="24"/>
          <w:szCs w:val="24"/>
          <w:lang w:eastAsia="pl-PL"/>
          <w:specVanish/>
          <w14:ligatures w14:val="none"/>
        </w:rPr>
        <w:t>Formularz cenowy - załącznik nr 2 do SWZ</w:t>
      </w:r>
    </w:p>
    <w:p w14:paraId="2B793F0F"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6574E2BC" w14:textId="77777777" w:rsidR="005E0678" w:rsidRDefault="005E0678">
      <w:pPr>
        <w:pStyle w:val="Tekstpodstawowy"/>
        <w:numPr>
          <w:ilvl w:val="0"/>
          <w:numId w:val="29"/>
        </w:numPr>
        <w:ind w:right="20"/>
        <w:jc w:val="both"/>
        <w:rPr>
          <w:rFonts w:ascii="Arial" w:hAnsi="Arial" w:cs="Arial"/>
        </w:rPr>
      </w:pPr>
      <w:r w:rsidRPr="00543F1C">
        <w:rPr>
          <w:rFonts w:ascii="Arial" w:hAnsi="Arial" w:cs="Arial"/>
        </w:rPr>
        <w:t>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3CD85D" w14:textId="77777777" w:rsidR="009A2607" w:rsidRPr="00FD3395" w:rsidRDefault="009A2607" w:rsidP="009A2607">
      <w:pPr>
        <w:pStyle w:val="Tekstpodstawowy"/>
        <w:ind w:left="720" w:right="20"/>
        <w:jc w:val="both"/>
        <w:rPr>
          <w:rFonts w:ascii="Arial" w:hAnsi="Arial" w:cs="Arial"/>
        </w:rPr>
      </w:pPr>
    </w:p>
    <w:p w14:paraId="502B40A7" w14:textId="77777777" w:rsidR="005E0678" w:rsidRPr="00543F1C" w:rsidRDefault="005E0678">
      <w:pPr>
        <w:numPr>
          <w:ilvl w:val="0"/>
          <w:numId w:val="23"/>
        </w:numPr>
        <w:spacing w:after="0" w:line="240" w:lineRule="auto"/>
        <w:ind w:right="-108"/>
        <w:jc w:val="both"/>
        <w:rPr>
          <w:rFonts w:ascii="Arial" w:eastAsia="Times New Roman" w:hAnsi="Arial" w:cs="Arial"/>
          <w:kern w:val="0"/>
          <w:sz w:val="24"/>
          <w:szCs w:val="24"/>
          <w:lang w:eastAsia="pl-PL"/>
          <w:specVanish/>
          <w14:ligatures w14:val="none"/>
        </w:rPr>
      </w:pPr>
      <w:r w:rsidRPr="00543F1C">
        <w:rPr>
          <w:rFonts w:ascii="Arial" w:eastAsia="Times New Roman" w:hAnsi="Arial" w:cs="Arial"/>
          <w:b/>
          <w:kern w:val="0"/>
          <w:sz w:val="24"/>
          <w:szCs w:val="24"/>
          <w:lang w:eastAsia="pl-PL"/>
          <w:specVanish/>
          <w14:ligatures w14:val="none"/>
        </w:rPr>
        <w:t>Zastrzeżenie tajemnicy przedsiębiorstwa</w:t>
      </w:r>
      <w:r w:rsidRPr="00543F1C">
        <w:rPr>
          <w:rFonts w:ascii="Arial" w:eastAsia="Times New Roman" w:hAnsi="Arial" w:cs="Arial"/>
          <w:kern w:val="0"/>
          <w:sz w:val="24"/>
          <w:szCs w:val="24"/>
          <w:lang w:eastAsia="pl-PL"/>
          <w:specVanish/>
          <w14:ligatures w14:val="none"/>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65C3843" w14:textId="77777777" w:rsidR="005E0678" w:rsidRPr="00BD0489" w:rsidRDefault="005E0678" w:rsidP="009C6DF8">
      <w:pPr>
        <w:pStyle w:val="Tekstpodstawowy"/>
        <w:ind w:left="0" w:right="20"/>
        <w:jc w:val="both"/>
        <w:rPr>
          <w:rFonts w:ascii="Arial" w:hAnsi="Arial" w:cs="Arial"/>
        </w:rPr>
      </w:pPr>
      <w:r w:rsidRPr="00BD0489">
        <w:rPr>
          <w:rFonts w:ascii="Arial" w:hAnsi="Arial" w:cs="Arial"/>
        </w:rPr>
        <w:t>Wymagana forma:</w:t>
      </w:r>
    </w:p>
    <w:p w14:paraId="3AE723E7" w14:textId="77777777" w:rsidR="005E0678" w:rsidRPr="00543F1C" w:rsidRDefault="005E0678" w:rsidP="009C6DF8">
      <w:pPr>
        <w:pStyle w:val="Tekstpodstawowy"/>
        <w:ind w:right="20"/>
        <w:jc w:val="both"/>
        <w:rPr>
          <w:rFonts w:ascii="Arial" w:hAnsi="Arial" w:cs="Arial"/>
        </w:rPr>
      </w:pPr>
      <w:r w:rsidRPr="00543F1C">
        <w:rPr>
          <w:rFonts w:ascii="Arial" w:hAnsi="Arial" w:cs="Aria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0592C49" w14:textId="77777777" w:rsidR="005E0678" w:rsidRDefault="005E0678" w:rsidP="009C6DF8">
      <w:pPr>
        <w:spacing w:after="0" w:line="240" w:lineRule="auto"/>
        <w:ind w:left="360"/>
        <w:jc w:val="both"/>
        <w:rPr>
          <w:rFonts w:ascii="Arial" w:eastAsia="Times New Roman" w:hAnsi="Arial" w:cs="Arial"/>
          <w:kern w:val="0"/>
          <w:sz w:val="24"/>
          <w:szCs w:val="24"/>
          <w:lang w:eastAsia="pl-PL"/>
          <w14:ligatures w14:val="none"/>
        </w:rPr>
      </w:pPr>
    </w:p>
    <w:p w14:paraId="03F0DD97" w14:textId="77777777" w:rsidR="005E0678" w:rsidRPr="0074184C" w:rsidRDefault="005E067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1865FE">
        <w:rPr>
          <w:rFonts w:ascii="Arial" w:eastAsia="Times New Roman" w:hAnsi="Arial" w:cs="Arial"/>
          <w:kern w:val="0"/>
          <w:sz w:val="24"/>
          <w:szCs w:val="24"/>
          <w:lang w:eastAsia="pl-PL"/>
          <w:specVanish/>
          <w14:ligatures w14:val="none"/>
        </w:rPr>
        <w:t>Jeżeli</w:t>
      </w:r>
      <w:r w:rsidRPr="001865FE">
        <w:rPr>
          <w:rFonts w:ascii="Arial" w:eastAsia="Times New Roman" w:hAnsi="Arial" w:cs="Arial"/>
          <w:spacing w:val="7"/>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wykonawca</w:t>
      </w:r>
      <w:r w:rsidRPr="001865FE">
        <w:rPr>
          <w:rFonts w:ascii="Arial" w:eastAsia="Times New Roman" w:hAnsi="Arial" w:cs="Arial"/>
          <w:spacing w:val="6"/>
          <w:kern w:val="0"/>
          <w:sz w:val="24"/>
          <w:szCs w:val="24"/>
          <w:lang w:eastAsia="pl-PL"/>
          <w:specVanish/>
          <w14:ligatures w14:val="none"/>
        </w:rPr>
        <w:t xml:space="preserve"> </w:t>
      </w:r>
      <w:r w:rsidRPr="001865FE">
        <w:rPr>
          <w:rFonts w:ascii="Arial" w:eastAsia="Times New Roman" w:hAnsi="Arial" w:cs="Arial"/>
          <w:spacing w:val="1"/>
          <w:kern w:val="0"/>
          <w:sz w:val="24"/>
          <w:szCs w:val="24"/>
          <w:lang w:eastAsia="pl-PL"/>
          <w:specVanish/>
          <w14:ligatures w14:val="none"/>
        </w:rPr>
        <w:t>ma</w:t>
      </w:r>
      <w:r w:rsidRPr="001865FE">
        <w:rPr>
          <w:rFonts w:ascii="Arial" w:eastAsia="Times New Roman" w:hAnsi="Arial" w:cs="Arial"/>
          <w:spacing w:val="6"/>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siedzibę</w:t>
      </w:r>
      <w:r w:rsidRPr="001865FE">
        <w:rPr>
          <w:rFonts w:ascii="Arial" w:eastAsia="Times New Roman" w:hAnsi="Arial" w:cs="Arial"/>
          <w:spacing w:val="9"/>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lub</w:t>
      </w:r>
      <w:r w:rsidRPr="001865FE">
        <w:rPr>
          <w:rFonts w:ascii="Arial" w:eastAsia="Times New Roman" w:hAnsi="Arial" w:cs="Arial"/>
          <w:spacing w:val="7"/>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miejsce</w:t>
      </w:r>
      <w:r w:rsidRPr="001865FE">
        <w:rPr>
          <w:rFonts w:ascii="Arial" w:eastAsia="Times New Roman" w:hAnsi="Arial" w:cs="Arial"/>
          <w:spacing w:val="6"/>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zamieszkania</w:t>
      </w:r>
      <w:r w:rsidRPr="001865FE">
        <w:rPr>
          <w:rFonts w:ascii="Arial" w:eastAsia="Times New Roman" w:hAnsi="Arial" w:cs="Arial"/>
          <w:spacing w:val="6"/>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poza</w:t>
      </w:r>
      <w:r w:rsidRPr="001865FE">
        <w:rPr>
          <w:rFonts w:ascii="Arial" w:eastAsia="Times New Roman" w:hAnsi="Arial" w:cs="Arial"/>
          <w:spacing w:val="6"/>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granicami</w:t>
      </w:r>
      <w:r w:rsidRPr="001865FE">
        <w:rPr>
          <w:rFonts w:ascii="Arial" w:eastAsia="Times New Roman" w:hAnsi="Arial" w:cs="Arial"/>
          <w:spacing w:val="71"/>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Rzeczypospolitej Polskiej, zamiast</w:t>
      </w:r>
      <w:r w:rsidRPr="001865FE">
        <w:rPr>
          <w:rFonts w:ascii="Arial" w:eastAsia="Times New Roman" w:hAnsi="Arial" w:cs="Arial"/>
          <w:spacing w:val="2"/>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 xml:space="preserve">odpisu </w:t>
      </w:r>
      <w:r w:rsidRPr="001865FE">
        <w:rPr>
          <w:rFonts w:ascii="Arial" w:eastAsia="Times New Roman" w:hAnsi="Arial" w:cs="Arial"/>
          <w:spacing w:val="4"/>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 xml:space="preserve">albo </w:t>
      </w:r>
      <w:r w:rsidRPr="001865FE">
        <w:rPr>
          <w:rFonts w:ascii="Arial" w:eastAsia="Times New Roman" w:hAnsi="Arial" w:cs="Arial"/>
          <w:spacing w:val="2"/>
          <w:kern w:val="0"/>
          <w:sz w:val="24"/>
          <w:szCs w:val="24"/>
          <w:lang w:eastAsia="pl-PL"/>
          <w:specVanish/>
          <w14:ligatures w14:val="none"/>
        </w:rPr>
        <w:t xml:space="preserve"> </w:t>
      </w:r>
      <w:r w:rsidRPr="001865FE">
        <w:rPr>
          <w:rFonts w:ascii="Arial" w:eastAsia="Times New Roman" w:hAnsi="Arial" w:cs="Arial"/>
          <w:kern w:val="0"/>
          <w:sz w:val="24"/>
          <w:szCs w:val="24"/>
          <w:lang w:eastAsia="pl-PL"/>
          <w:specVanish/>
          <w14:ligatures w14:val="none"/>
        </w:rPr>
        <w:t>informacji</w:t>
      </w:r>
      <w:r w:rsidRPr="0074184C">
        <w:rPr>
          <w:rFonts w:ascii="Arial" w:eastAsia="Times New Roman" w:hAnsi="Arial" w:cs="Arial"/>
          <w:kern w:val="0"/>
          <w:sz w:val="24"/>
          <w:szCs w:val="24"/>
          <w:lang w:eastAsia="pl-PL"/>
          <w:specVanish/>
          <w14:ligatures w14:val="none"/>
        </w:rPr>
        <w:t xml:space="preserve">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z </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Krajowego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Rejestru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Sądowego </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 xml:space="preserve">lub </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Centralnej Ewidencji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Informacji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2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Działalności</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Gospodarczej,</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których</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mowa</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2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ust.</w:t>
      </w:r>
      <w:r w:rsidRPr="0074184C">
        <w:rPr>
          <w:rFonts w:ascii="Arial" w:eastAsia="Times New Roman" w:hAnsi="Arial" w:cs="Arial"/>
          <w:spacing w:val="19"/>
          <w:kern w:val="0"/>
          <w:sz w:val="24"/>
          <w:szCs w:val="24"/>
          <w:lang w:eastAsia="pl-PL"/>
          <w:specVanish/>
          <w14:ligatures w14:val="none"/>
        </w:rPr>
        <w:t xml:space="preserve"> 4</w:t>
      </w:r>
      <w:r w:rsidRPr="0074184C">
        <w:rPr>
          <w:rFonts w:ascii="Arial" w:eastAsia="Times New Roman" w:hAnsi="Arial" w:cs="Arial"/>
          <w:spacing w:val="1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pkt</w:t>
      </w:r>
      <w:r w:rsidRPr="0074184C">
        <w:rPr>
          <w:rFonts w:ascii="Arial" w:eastAsia="Times New Roman" w:hAnsi="Arial" w:cs="Arial"/>
          <w:spacing w:val="1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1</w:t>
      </w:r>
      <w:r w:rsidRPr="0074184C">
        <w:rPr>
          <w:rFonts w:ascii="Arial" w:eastAsia="Times New Roman" w:hAnsi="Arial" w:cs="Arial"/>
          <w:spacing w:val="2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t>
      </w:r>
      <w:r w:rsidRPr="0074184C">
        <w:rPr>
          <w:rFonts w:ascii="Arial" w:eastAsia="Times New Roman" w:hAnsi="Arial" w:cs="Arial"/>
          <w:spacing w:val="5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składa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dokumenty</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kraju,</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którym</w:t>
      </w:r>
      <w:r w:rsidRPr="0074184C">
        <w:rPr>
          <w:rFonts w:ascii="Arial" w:eastAsia="Times New Roman" w:hAnsi="Arial" w:cs="Arial"/>
          <w:spacing w:val="-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wykonawca</w:t>
      </w:r>
      <w:r w:rsidRPr="0074184C">
        <w:rPr>
          <w:rFonts w:ascii="Arial" w:eastAsia="Times New Roman" w:hAnsi="Arial" w:cs="Arial"/>
          <w:spacing w:val="-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ma</w:t>
      </w:r>
      <w:r w:rsidRPr="0074184C">
        <w:rPr>
          <w:rFonts w:ascii="Arial" w:eastAsia="Times New Roman" w:hAnsi="Arial" w:cs="Arial"/>
          <w:spacing w:val="-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siedzibę</w:t>
      </w:r>
      <w:r w:rsidRPr="0074184C">
        <w:rPr>
          <w:rFonts w:ascii="Arial" w:eastAsia="Times New Roman" w:hAnsi="Arial" w:cs="Arial"/>
          <w:spacing w:val="6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 miejsce zamieszkania, potwierdzające że 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otwarto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likwidacji,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ogłoszono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upadłości,</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40"/>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aktywami</w:t>
      </w:r>
      <w:r w:rsidRPr="0074184C">
        <w:rPr>
          <w:rFonts w:ascii="Arial" w:eastAsia="Times New Roman" w:hAnsi="Arial" w:cs="Arial"/>
          <w:spacing w:val="41"/>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3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zarządza</w:t>
      </w:r>
      <w:r w:rsidRPr="0074184C">
        <w:rPr>
          <w:rFonts w:ascii="Arial" w:eastAsia="Times New Roman" w:hAnsi="Arial" w:cs="Arial"/>
          <w:spacing w:val="8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likwidator</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lub</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sąd,</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spacing w:val="-2"/>
          <w:kern w:val="0"/>
          <w:sz w:val="24"/>
          <w:szCs w:val="24"/>
          <w:lang w:eastAsia="pl-PL"/>
          <w:specVanish/>
          <w14:ligatures w14:val="none"/>
        </w:rPr>
        <w:t>zawarł</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układu</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wierzycielami,</w:t>
      </w:r>
      <w:r w:rsidRPr="0074184C">
        <w:rPr>
          <w:rFonts w:ascii="Arial" w:eastAsia="Times New Roman" w:hAnsi="Arial" w:cs="Arial"/>
          <w:spacing w:val="1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jego</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działalność</w:t>
      </w:r>
      <w:r w:rsidRPr="0074184C">
        <w:rPr>
          <w:rFonts w:ascii="Arial" w:eastAsia="Times New Roman" w:hAnsi="Arial" w:cs="Arial"/>
          <w:spacing w:val="1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gospodarcza</w:t>
      </w:r>
      <w:r w:rsidRPr="0074184C">
        <w:rPr>
          <w:rFonts w:ascii="Arial" w:eastAsia="Times New Roman" w:hAnsi="Arial" w:cs="Arial"/>
          <w:spacing w:val="9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jest</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zawieszona</w:t>
      </w:r>
      <w:r w:rsidRPr="0074184C">
        <w:rPr>
          <w:rFonts w:ascii="Arial" w:eastAsia="Times New Roman" w:hAnsi="Arial" w:cs="Arial"/>
          <w:spacing w:val="-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ani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znajduje</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się</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on</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innej</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tego</w:t>
      </w:r>
      <w:r w:rsidRPr="0074184C">
        <w:rPr>
          <w:rFonts w:ascii="Arial" w:eastAsia="Times New Roman" w:hAnsi="Arial" w:cs="Arial"/>
          <w:spacing w:val="-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rodzaju</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sytuacji</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wynikającej</w:t>
      </w:r>
      <w:r w:rsidRPr="0074184C">
        <w:rPr>
          <w:rFonts w:ascii="Arial" w:eastAsia="Times New Roman" w:hAnsi="Arial" w:cs="Arial"/>
          <w:spacing w:val="-5"/>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z</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podobnej procedury przewidzianej w przepisach</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miejsca</w:t>
      </w:r>
      <w:r w:rsidRPr="0074184C">
        <w:rPr>
          <w:rFonts w:ascii="Arial" w:eastAsia="Times New Roman" w:hAnsi="Arial" w:cs="Arial"/>
          <w:spacing w:val="-2"/>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lastRenderedPageBreak/>
        <w:t>wszczęcia</w:t>
      </w:r>
      <w:r w:rsidRPr="0074184C">
        <w:rPr>
          <w:rFonts w:ascii="Arial" w:eastAsia="Times New Roman" w:hAnsi="Arial" w:cs="Arial"/>
          <w:spacing w:val="3"/>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tej procedury. Dokumenty</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powinny</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być</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wystawione</w:t>
      </w:r>
      <w:r w:rsidRPr="0074184C">
        <w:rPr>
          <w:rFonts w:ascii="Arial" w:eastAsia="Times New Roman" w:hAnsi="Arial" w:cs="Arial"/>
          <w:spacing w:val="56"/>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nie</w:t>
      </w:r>
      <w:r w:rsidRPr="0074184C">
        <w:rPr>
          <w:rFonts w:ascii="Arial" w:eastAsia="Times New Roman" w:hAnsi="Arial" w:cs="Arial"/>
          <w:spacing w:val="59"/>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wcześniej</w:t>
      </w:r>
      <w:r w:rsidRPr="0074184C">
        <w:rPr>
          <w:rFonts w:ascii="Arial" w:eastAsia="Times New Roman" w:hAnsi="Arial" w:cs="Arial"/>
          <w:spacing w:val="57"/>
          <w:kern w:val="0"/>
          <w:sz w:val="24"/>
          <w:szCs w:val="24"/>
          <w:lang w:eastAsia="pl-PL"/>
          <w:specVanish/>
          <w14:ligatures w14:val="none"/>
        </w:rPr>
        <w:t xml:space="preserve"> </w:t>
      </w:r>
      <w:r w:rsidRPr="0074184C">
        <w:rPr>
          <w:rFonts w:ascii="Arial" w:eastAsia="Times New Roman" w:hAnsi="Arial" w:cs="Arial"/>
          <w:spacing w:val="1"/>
          <w:kern w:val="0"/>
          <w:sz w:val="24"/>
          <w:szCs w:val="24"/>
          <w:lang w:eastAsia="pl-PL"/>
          <w:specVanish/>
          <w14:ligatures w14:val="none"/>
        </w:rPr>
        <w:t>niż</w:t>
      </w:r>
      <w:r w:rsidRPr="0074184C">
        <w:rPr>
          <w:rFonts w:ascii="Arial" w:eastAsia="Times New Roman" w:hAnsi="Arial" w:cs="Arial"/>
          <w:spacing w:val="58"/>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3</w:t>
      </w:r>
      <w:r w:rsidRPr="0074184C">
        <w:rPr>
          <w:rFonts w:ascii="Arial" w:eastAsia="Times New Roman" w:hAnsi="Arial" w:cs="Arial"/>
          <w:spacing w:val="54"/>
          <w:kern w:val="0"/>
          <w:sz w:val="24"/>
          <w:szCs w:val="24"/>
          <w:lang w:eastAsia="pl-PL"/>
          <w:specVanish/>
          <w14:ligatures w14:val="none"/>
        </w:rPr>
        <w:t xml:space="preserve"> </w:t>
      </w:r>
      <w:r w:rsidRPr="0074184C">
        <w:rPr>
          <w:rFonts w:ascii="Arial" w:eastAsia="Times New Roman" w:hAnsi="Arial" w:cs="Arial"/>
          <w:kern w:val="0"/>
          <w:sz w:val="24"/>
          <w:szCs w:val="24"/>
          <w:lang w:eastAsia="pl-PL"/>
          <w:specVanish/>
          <w14:ligatures w14:val="none"/>
        </w:rPr>
        <w:t>miesiące przed ich złożeniem.</w:t>
      </w:r>
    </w:p>
    <w:p w14:paraId="4A718F18" w14:textId="77777777" w:rsidR="005E0678" w:rsidRPr="0074184C" w:rsidRDefault="005E067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roku o informatyzacji działalności podmiotów realizujących zadania publiczne, o ile Wykonawca wskazał w oświadczeniu, o którym mowa w art. 125 ust. 1 ustawy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dane umożliwiające dostęp do tych środków.</w:t>
      </w:r>
    </w:p>
    <w:p w14:paraId="018B7020" w14:textId="77777777" w:rsidR="005E0678" w:rsidRPr="0074184C" w:rsidRDefault="005E067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nie jest zobowiązany do złożenia podmiotowych środków dowodowych, które Zamawiający posiada, jeżeli Wykonawca wskaże te środki oraz potwierdzi ich prawidłowość i aktualność.</w:t>
      </w:r>
    </w:p>
    <w:p w14:paraId="5D593E62" w14:textId="77777777" w:rsidR="005E0678" w:rsidRDefault="005E0678">
      <w:pPr>
        <w:numPr>
          <w:ilvl w:val="0"/>
          <w:numId w:val="16"/>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W zakresie nieuregulowanym ustawą </w:t>
      </w:r>
      <w:proofErr w:type="spellStart"/>
      <w:r w:rsidRPr="0074184C">
        <w:rPr>
          <w:rFonts w:ascii="Arial" w:eastAsia="Times New Roman" w:hAnsi="Arial" w:cs="Arial"/>
          <w:kern w:val="0"/>
          <w:sz w:val="24"/>
          <w:szCs w:val="24"/>
          <w:lang w:eastAsia="pl-PL"/>
          <w:specVanish/>
          <w14:ligatures w14:val="none"/>
        </w:rPr>
        <w:t>Pzp</w:t>
      </w:r>
      <w:proofErr w:type="spellEnd"/>
      <w:r w:rsidRPr="0074184C">
        <w:rPr>
          <w:rFonts w:ascii="Arial" w:eastAsia="Times New Roman" w:hAnsi="Arial" w:cs="Arial"/>
          <w:kern w:val="0"/>
          <w:sz w:val="24"/>
          <w:szCs w:val="24"/>
          <w:lang w:eastAsia="pl-PL"/>
          <w:specVanish/>
          <w14:ligatures w14:val="none"/>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43BB2FBC" w14:textId="77777777" w:rsidR="005E0678" w:rsidRPr="00DB470D" w:rsidRDefault="005E0678" w:rsidP="009C6DF8">
      <w:pPr>
        <w:spacing w:after="0" w:line="240" w:lineRule="auto"/>
        <w:ind w:left="454"/>
        <w:jc w:val="both"/>
        <w:rPr>
          <w:rFonts w:ascii="Arial" w:eastAsia="Times New Roman" w:hAnsi="Arial" w:cs="Arial"/>
          <w:kern w:val="0"/>
          <w:sz w:val="16"/>
          <w:szCs w:val="16"/>
          <w:lang w:eastAsia="pl-PL"/>
          <w:specVanish/>
          <w14:ligatures w14:val="none"/>
        </w:rPr>
      </w:pPr>
    </w:p>
    <w:p w14:paraId="7F232772" w14:textId="77777777" w:rsidR="005E0678" w:rsidRPr="0074184C" w:rsidRDefault="005E0678">
      <w:pPr>
        <w:pStyle w:val="Nagwek3"/>
        <w:numPr>
          <w:ilvl w:val="0"/>
          <w:numId w:val="21"/>
        </w:numPr>
        <w:spacing w:before="0" w:after="0"/>
        <w:jc w:val="both"/>
        <w:rPr>
          <w:rFonts w:ascii="Arial" w:hAnsi="Arial" w:cs="Arial"/>
        </w:rPr>
      </w:pPr>
      <w:bookmarkStart w:id="15" w:name="_Toc63324287"/>
      <w:r w:rsidRPr="0074184C">
        <w:rPr>
          <w:rFonts w:ascii="Arial" w:hAnsi="Arial" w:cs="Arial"/>
        </w:rPr>
        <w:t>WYKONAWCY WSPÓLNIE UBIEGAJĄCY SIĘ O UDZIELENIE ZAMÓWIENIA</w:t>
      </w:r>
      <w:bookmarkEnd w:id="15"/>
    </w:p>
    <w:p w14:paraId="4898218C" w14:textId="77777777" w:rsidR="005E0678" w:rsidRPr="0074184C" w:rsidRDefault="005E067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Wykonawcy mogą wspólnie ubiegać się o udzielenie zamówienia. W tym przypadku ustanawiają oni pełnomocnika do reprezentowania ich w postępowaniu o udzielenie przedmiotowego zamówienia albo reprezentowania ich w niniejszym postępowaniu i zawarcia umowy w sprawie zamówienia publicznego. Pełnomocnictwo, z którego powinien wynikać zakres umocowania dla pełnomocnika ustanowionego przez Wykonawców wspólnie ubiegających się o udzielenie zamówienia, należy załączyć do oferty. Wszelka korespondencja między Zamawiającym a Wykonawcami wspólnie ubiegającymi się o udzielenie zamówienia będzie kierowana do ustanowionego pełnomocnika ze skutkiem dla mocodawców.</w:t>
      </w:r>
    </w:p>
    <w:p w14:paraId="0F4BC7E3" w14:textId="77777777" w:rsidR="005E0678" w:rsidRPr="0074184C" w:rsidRDefault="005E067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Przed podpisaniem umowy, Wykonawcy składający ofertę wspólną będą mieli obowiązek przedstawić Zamawiającemu umowę regulującą ich współpracę.</w:t>
      </w:r>
    </w:p>
    <w:p w14:paraId="694019A4" w14:textId="77777777" w:rsidR="005E0678" w:rsidRPr="0074184C" w:rsidRDefault="005E067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 przypadku wspólnego ubiegania się o zamówienie przez Wykonawców, oświadczenia, o których mowa w rozdziale VIII. SWZ, składa każdy z Wykonawców. Oświadczenia te potwierdzają brak podstaw do wykluczenia oraz spełnianie warunków udziału w zakresie, w jakim każdy z Wykonawców wykazuje spełnianie warunków udziału w postępowaniu.</w:t>
      </w:r>
    </w:p>
    <w:p w14:paraId="319EDAC5" w14:textId="77777777" w:rsidR="005E0678" w:rsidRDefault="005E0678">
      <w:pPr>
        <w:numPr>
          <w:ilvl w:val="0"/>
          <w:numId w:val="13"/>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Oświadczenie i dokumenty potwierdzające brak podstaw do wykluczenia z postępowania składa każdy z Wykonawców wspólnie ubiegających się o zamówienie.</w:t>
      </w:r>
    </w:p>
    <w:p w14:paraId="26B583F0" w14:textId="77777777" w:rsidR="001A051C" w:rsidRPr="0074184C" w:rsidRDefault="001A051C" w:rsidP="001A051C">
      <w:pPr>
        <w:spacing w:after="0" w:line="240" w:lineRule="auto"/>
        <w:ind w:left="454"/>
        <w:jc w:val="both"/>
        <w:rPr>
          <w:rFonts w:ascii="Arial" w:eastAsia="Times New Roman" w:hAnsi="Arial" w:cs="Arial"/>
          <w:kern w:val="0"/>
          <w:sz w:val="24"/>
          <w:szCs w:val="24"/>
          <w:lang w:eastAsia="pl-PL"/>
          <w:specVanish/>
          <w14:ligatures w14:val="none"/>
        </w:rPr>
      </w:pPr>
    </w:p>
    <w:p w14:paraId="363B9095" w14:textId="12186882" w:rsidR="005E0678" w:rsidRPr="0074184C" w:rsidRDefault="005E0678">
      <w:pPr>
        <w:pStyle w:val="Nagwek3"/>
        <w:numPr>
          <w:ilvl w:val="0"/>
          <w:numId w:val="21"/>
        </w:numPr>
        <w:spacing w:before="0" w:after="0"/>
        <w:rPr>
          <w:rFonts w:ascii="Arial" w:hAnsi="Arial" w:cs="Arial"/>
        </w:rPr>
      </w:pPr>
      <w:bookmarkStart w:id="16" w:name="_Toc63324288"/>
      <w:r>
        <w:rPr>
          <w:rFonts w:ascii="Arial" w:hAnsi="Arial" w:cs="Arial"/>
        </w:rPr>
        <w:t>P</w:t>
      </w:r>
      <w:r w:rsidRPr="0074184C">
        <w:rPr>
          <w:rFonts w:ascii="Arial" w:hAnsi="Arial" w:cs="Arial"/>
        </w:rPr>
        <w:t>OLEGANIE NA ZASOBACH INNYCH PODMIOTÓW</w:t>
      </w:r>
      <w:bookmarkEnd w:id="16"/>
      <w:r w:rsidR="00056198">
        <w:rPr>
          <w:rFonts w:ascii="Arial" w:hAnsi="Arial" w:cs="Arial"/>
        </w:rPr>
        <w:t xml:space="preserve"> (nie dotyczy)</w:t>
      </w:r>
    </w:p>
    <w:p w14:paraId="5FD328A7" w14:textId="77777777" w:rsidR="00C2595E" w:rsidRPr="00DD1797" w:rsidRDefault="00C2595E" w:rsidP="00C2595E">
      <w:pPr>
        <w:spacing w:after="0" w:line="240" w:lineRule="auto"/>
        <w:jc w:val="both"/>
        <w:rPr>
          <w:rFonts w:ascii="Arial" w:eastAsia="Times New Roman" w:hAnsi="Arial" w:cs="Arial"/>
          <w:kern w:val="0"/>
          <w:sz w:val="24"/>
          <w:szCs w:val="24"/>
          <w:lang w:eastAsia="pl-PL"/>
          <w:specVanish/>
          <w14:ligatures w14:val="none"/>
        </w:rPr>
      </w:pPr>
    </w:p>
    <w:p w14:paraId="203AA76D" w14:textId="77777777" w:rsidR="005E0678" w:rsidRDefault="005E0678" w:rsidP="009C6DF8">
      <w:pPr>
        <w:pStyle w:val="Tekstpodstawowy"/>
        <w:kinsoku w:val="0"/>
        <w:overflowPunct w:val="0"/>
        <w:ind w:left="0"/>
        <w:rPr>
          <w:rFonts w:ascii="Arial" w:hAnsi="Arial" w:cs="Arial"/>
          <w:sz w:val="16"/>
          <w:szCs w:val="16"/>
        </w:rPr>
      </w:pPr>
    </w:p>
    <w:p w14:paraId="0535C250" w14:textId="77777777" w:rsidR="005E0678" w:rsidRPr="0074184C" w:rsidRDefault="005E0678">
      <w:pPr>
        <w:pStyle w:val="Nagwek3"/>
        <w:numPr>
          <w:ilvl w:val="0"/>
          <w:numId w:val="21"/>
        </w:numPr>
        <w:spacing w:before="0" w:after="0"/>
        <w:rPr>
          <w:rFonts w:ascii="Arial" w:hAnsi="Arial" w:cs="Arial"/>
        </w:rPr>
      </w:pPr>
      <w:bookmarkStart w:id="17" w:name="_Toc63324289"/>
      <w:r>
        <w:rPr>
          <w:rFonts w:ascii="Arial" w:hAnsi="Arial" w:cs="Arial"/>
        </w:rPr>
        <w:t>P</w:t>
      </w:r>
      <w:r w:rsidRPr="0074184C">
        <w:rPr>
          <w:rFonts w:ascii="Arial" w:hAnsi="Arial" w:cs="Arial"/>
        </w:rPr>
        <w:t>ODWYKONAWSTWO</w:t>
      </w:r>
      <w:bookmarkEnd w:id="17"/>
    </w:p>
    <w:p w14:paraId="24608E05" w14:textId="77777777"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Wykonawca może powierzyć wykonanie części zamówienia podwykonawcy (podwykonawcom).</w:t>
      </w:r>
    </w:p>
    <w:p w14:paraId="27351E93" w14:textId="77777777"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lastRenderedPageBreak/>
        <w:t>Zamawiający nie zastrzega obowiązku osobistego wykonania przez Wykonawcę kluczowych części zamówienia.</w:t>
      </w:r>
    </w:p>
    <w:p w14:paraId="3BE2AF31" w14:textId="77777777"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wskazania przez Wykonawcę, w ofercie, części zamówienia, których wykonanie Wykonawca zamierza powierzyć podwykonawcom oraz podania nazw ewentualnych podwykonawców, jeżeli są znani. Brak takiej informacji oznaczać będzie, iż całość zamówienia będzie realizowana samodzielnie przez Wykonawcę.</w:t>
      </w:r>
    </w:p>
    <w:p w14:paraId="0267B0B7" w14:textId="5CB296B6"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żąda, aby przed przystąpieniem do wykonywania zamówienia, Wykonawca, podał nazwy, dane kontaktowe oraz przedstawicieli podwykonawców</w:t>
      </w:r>
      <w:r w:rsidR="00865178">
        <w:rPr>
          <w:rFonts w:ascii="Arial" w:eastAsia="Times New Roman" w:hAnsi="Arial" w:cs="Arial"/>
          <w:kern w:val="0"/>
          <w:sz w:val="24"/>
          <w:szCs w:val="24"/>
          <w:lang w:eastAsia="pl-PL"/>
          <w14:ligatures w14:val="none"/>
        </w:rPr>
        <w:t xml:space="preserve">, </w:t>
      </w:r>
      <w:r w:rsidRPr="0074184C">
        <w:rPr>
          <w:rFonts w:ascii="Arial" w:eastAsia="Times New Roman" w:hAnsi="Arial" w:cs="Arial"/>
          <w:kern w:val="0"/>
          <w:sz w:val="24"/>
          <w:szCs w:val="24"/>
          <w:lang w:eastAsia="pl-PL"/>
          <w:specVanish/>
          <w14:ligatures w14:val="none"/>
        </w:rPr>
        <w:t xml:space="preserve">jeżeli są już znani. Wykonawca zawiadamia Zamawiającego o wszelkich zmianach danych w trakcie realizacji zamówienia, a także przekazuje informacje na temat nowych Podwykonawców, którym w późniejszym okresie zamierza powierzyć realizację </w:t>
      </w:r>
      <w:r w:rsidR="00865178">
        <w:rPr>
          <w:rFonts w:ascii="Arial" w:eastAsia="Times New Roman" w:hAnsi="Arial" w:cs="Arial"/>
          <w:kern w:val="0"/>
          <w:sz w:val="24"/>
          <w:szCs w:val="24"/>
          <w:lang w:eastAsia="pl-PL"/>
          <w14:ligatures w14:val="none"/>
        </w:rPr>
        <w:t>usług.</w:t>
      </w:r>
    </w:p>
    <w:p w14:paraId="2AACFEBA" w14:textId="4D6E10B4"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 xml:space="preserve">Zamawiający bada, czy nie zachodzą wobec podwykonawcy niebędącego podmiotem udostępniającym zasoby podstawy wykluczenia, o których mowa w rozdziale VI. SWZ. Wykonawca </w:t>
      </w:r>
      <w:r w:rsidRPr="0074184C">
        <w:rPr>
          <w:rFonts w:ascii="Arial" w:eastAsia="Times New Roman" w:hAnsi="Arial" w:cs="Arial"/>
          <w:b/>
          <w:kern w:val="0"/>
          <w:sz w:val="24"/>
          <w:szCs w:val="24"/>
          <w:lang w:eastAsia="pl-PL"/>
          <w:specVanish/>
          <w14:ligatures w14:val="none"/>
        </w:rPr>
        <w:t xml:space="preserve">przedstawia oświadczenie o braku podstaw do wykluczenia – załącznik nr </w:t>
      </w:r>
      <w:r>
        <w:rPr>
          <w:rFonts w:ascii="Arial" w:eastAsia="Times New Roman" w:hAnsi="Arial" w:cs="Arial"/>
          <w:b/>
          <w:kern w:val="0"/>
          <w:sz w:val="24"/>
          <w:szCs w:val="24"/>
          <w:lang w:eastAsia="pl-PL"/>
          <w:specVanish/>
          <w14:ligatures w14:val="none"/>
        </w:rPr>
        <w:t>1</w:t>
      </w:r>
      <w:r w:rsidRPr="0074184C">
        <w:rPr>
          <w:rFonts w:ascii="Arial" w:eastAsia="Times New Roman" w:hAnsi="Arial" w:cs="Arial"/>
          <w:b/>
          <w:kern w:val="0"/>
          <w:sz w:val="24"/>
          <w:szCs w:val="24"/>
          <w:lang w:eastAsia="pl-PL"/>
          <w:specVanish/>
          <w14:ligatures w14:val="none"/>
        </w:rPr>
        <w:t xml:space="preserve"> do SWZ</w:t>
      </w:r>
      <w:r w:rsidRPr="0074184C">
        <w:rPr>
          <w:rFonts w:ascii="Arial" w:eastAsia="Times New Roman" w:hAnsi="Arial" w:cs="Arial"/>
          <w:kern w:val="0"/>
          <w:sz w:val="24"/>
          <w:szCs w:val="24"/>
          <w:lang w:eastAsia="pl-PL"/>
          <w:specVanish/>
          <w14:ligatures w14:val="none"/>
        </w:rPr>
        <w:t>, dotyczące tego podwykonawcy.</w:t>
      </w:r>
    </w:p>
    <w:p w14:paraId="49B4F3DF" w14:textId="77777777"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Jeżeli wobec podwykonawcy zachodzą podstawy wykluczenia, Zamawiający żąda, aby Wykonawca w terminie określonym przez Zamawiającego zastąpił tego podwykonawcę pod rygorem niedopuszczenia podwykonawcy do realizacji części zamówienia.</w:t>
      </w:r>
    </w:p>
    <w:p w14:paraId="1B7CE828" w14:textId="77777777"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Przepisy stosuje się również wobec dalszych Podwykonawców.</w:t>
      </w:r>
    </w:p>
    <w:p w14:paraId="21E3016D" w14:textId="77777777" w:rsidR="005E0678" w:rsidRPr="0074184C" w:rsidRDefault="005E0678">
      <w:pPr>
        <w:numPr>
          <w:ilvl w:val="1"/>
          <w:numId w:val="15"/>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Powierzenie wykonania części zamówienia podwykonawcom nie zwalnia Wykonawcy z odpowiedzialności za należyte wykonanie tego zamówienia.</w:t>
      </w:r>
    </w:p>
    <w:p w14:paraId="5CFF523E" w14:textId="77777777" w:rsidR="001A051C" w:rsidRPr="0074184C" w:rsidRDefault="001A051C" w:rsidP="001A051C">
      <w:pPr>
        <w:spacing w:after="0" w:line="240" w:lineRule="auto"/>
        <w:ind w:left="340"/>
        <w:jc w:val="both"/>
        <w:rPr>
          <w:rFonts w:ascii="Arial" w:eastAsia="Times New Roman" w:hAnsi="Arial" w:cs="Arial"/>
          <w:kern w:val="0"/>
          <w:sz w:val="24"/>
          <w:szCs w:val="24"/>
          <w:lang w:eastAsia="pl-PL"/>
          <w:specVanish/>
          <w14:ligatures w14:val="none"/>
        </w:rPr>
      </w:pPr>
    </w:p>
    <w:p w14:paraId="4E168EA0" w14:textId="77777777" w:rsidR="005E0678" w:rsidRPr="0074184C" w:rsidRDefault="005E0678">
      <w:pPr>
        <w:pStyle w:val="Nagwek3"/>
        <w:numPr>
          <w:ilvl w:val="0"/>
          <w:numId w:val="21"/>
        </w:numPr>
        <w:spacing w:before="0" w:after="0"/>
        <w:rPr>
          <w:rFonts w:ascii="Arial" w:hAnsi="Arial" w:cs="Arial"/>
        </w:rPr>
      </w:pPr>
      <w:bookmarkStart w:id="18" w:name="_Toc63324290"/>
      <w:r w:rsidRPr="0074184C">
        <w:rPr>
          <w:rFonts w:ascii="Arial" w:hAnsi="Arial" w:cs="Arial"/>
        </w:rPr>
        <w:t>INFORMACJE O ŚRODKACH KOMUNIKACJI ELEKTRONICZNEJ</w:t>
      </w:r>
      <w:bookmarkEnd w:id="18"/>
    </w:p>
    <w:p w14:paraId="562B2904" w14:textId="77777777" w:rsidR="005E0678" w:rsidRPr="00E1491F" w:rsidRDefault="005E0678">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Komunikacja między zamawiającym a wykonawcami, w tym wszelkie oświadczenia, wnioski, zawiadomienia oraz informacje, odbywa się przy użyciu Platformy e-Zamówienia, która jest dostępna pod adresem: https://ezamowienia.gov.pl.</w:t>
      </w:r>
    </w:p>
    <w:p w14:paraId="50D15D29" w14:textId="77777777" w:rsidR="005E0678" w:rsidRDefault="005E0678">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Korzystanie z Platformy e-Zamówienia jest bezpłatne.</w:t>
      </w:r>
    </w:p>
    <w:p w14:paraId="0AEFDE84" w14:textId="77777777" w:rsidR="005E0678" w:rsidRPr="001D4CA0" w:rsidRDefault="005E0678">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Adres strony internetowej prowadzonego postępowania (link):</w:t>
      </w:r>
    </w:p>
    <w:p w14:paraId="41772521" w14:textId="1163D4BA" w:rsidR="00780217" w:rsidRPr="00780217" w:rsidRDefault="00780217" w:rsidP="009C6DF8">
      <w:pPr>
        <w:spacing w:after="0" w:line="240" w:lineRule="auto"/>
        <w:jc w:val="both"/>
        <w:rPr>
          <w:rFonts w:ascii="Arial" w:hAnsi="Arial" w:cs="Arial"/>
          <w:sz w:val="24"/>
          <w:szCs w:val="24"/>
        </w:rPr>
      </w:pPr>
      <w:hyperlink r:id="rId16" w:history="1">
        <w:r w:rsidRPr="00780217">
          <w:rPr>
            <w:rStyle w:val="Hipercze"/>
            <w:rFonts w:ascii="Arial" w:hAnsi="Arial" w:cs="Arial"/>
            <w:sz w:val="24"/>
            <w:szCs w:val="24"/>
          </w:rPr>
          <w:t>https://ezamowienia.gov.pl/mp-client/search/list/ocds-148610-2c593e21-24ff-411c-951d-f78bb5455461</w:t>
        </w:r>
      </w:hyperlink>
      <w:r w:rsidRPr="00780217">
        <w:rPr>
          <w:rFonts w:ascii="Arial" w:hAnsi="Arial" w:cs="Arial"/>
          <w:sz w:val="24"/>
          <w:szCs w:val="24"/>
        </w:rPr>
        <w:t xml:space="preserve"> </w:t>
      </w:r>
    </w:p>
    <w:p w14:paraId="176FEA3F" w14:textId="1CF6C1D7" w:rsidR="005E0678" w:rsidRDefault="005E0678" w:rsidP="009C6DF8">
      <w:pPr>
        <w:spacing w:after="0" w:line="240" w:lineRule="auto"/>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specVanish/>
          <w14:ligatures w14:val="none"/>
        </w:rPr>
        <w:t xml:space="preserve">Postępowanie można wyszukać również ze strony głównej platformy </w:t>
      </w:r>
      <w:r>
        <w:rPr>
          <w:rFonts w:ascii="Arial" w:eastAsia="Times New Roman" w:hAnsi="Arial" w:cs="Arial"/>
          <w:kern w:val="0"/>
          <w:sz w:val="24"/>
          <w:szCs w:val="24"/>
          <w:lang w:eastAsia="pl-PL"/>
          <w:specVanish/>
          <w14:ligatures w14:val="none"/>
        </w:rPr>
        <w:br/>
        <w:t>e-zamówienia (przycisk „Przeglądaj postępowania/konkursy”).</w:t>
      </w:r>
    </w:p>
    <w:p w14:paraId="3120D5BB" w14:textId="77777777" w:rsidR="00D01C02" w:rsidRDefault="005E0678">
      <w:pPr>
        <w:widowControl w:val="0"/>
        <w:numPr>
          <w:ilvl w:val="0"/>
          <w:numId w:val="30"/>
        </w:numPr>
        <w:autoSpaceDE w:val="0"/>
        <w:autoSpaceDN w:val="0"/>
        <w:adjustRightInd w:val="0"/>
        <w:spacing w:after="0" w:line="240" w:lineRule="auto"/>
        <w:ind w:left="357"/>
        <w:jc w:val="both"/>
        <w:rPr>
          <w:rFonts w:ascii="Arial" w:eastAsia="Times New Roman" w:hAnsi="Arial" w:cs="Arial"/>
          <w:kern w:val="0"/>
          <w:sz w:val="24"/>
          <w:szCs w:val="24"/>
          <w:lang w:eastAsia="pl-PL"/>
          <w14:ligatures w14:val="none"/>
        </w:rPr>
      </w:pPr>
      <w:r>
        <w:rPr>
          <w:rFonts w:ascii="Arial" w:eastAsia="Times New Roman" w:hAnsi="Arial" w:cs="Arial"/>
          <w:kern w:val="0"/>
          <w:sz w:val="24"/>
          <w:szCs w:val="24"/>
          <w:lang w:eastAsia="pl-PL"/>
          <w:specVanish/>
          <w14:ligatures w14:val="none"/>
        </w:rPr>
        <w:t xml:space="preserve">Identyfikator (ID) postepowania na platformie e-zamówienia: </w:t>
      </w:r>
    </w:p>
    <w:p w14:paraId="4C6F9DD8" w14:textId="77777777" w:rsidR="00780217" w:rsidRPr="00780217" w:rsidRDefault="00780217" w:rsidP="00780217">
      <w:pPr>
        <w:spacing w:before="100" w:beforeAutospacing="1" w:after="100" w:afterAutospacing="1" w:line="240" w:lineRule="auto"/>
        <w:outlineLvl w:val="2"/>
        <w:rPr>
          <w:rFonts w:ascii="Arial" w:eastAsia="Times New Roman" w:hAnsi="Arial" w:cs="Arial"/>
          <w:b/>
          <w:bCs/>
          <w:kern w:val="0"/>
          <w:sz w:val="24"/>
          <w:szCs w:val="24"/>
          <w:lang w:eastAsia="pl-PL"/>
          <w14:ligatures w14:val="none"/>
        </w:rPr>
      </w:pPr>
      <w:bookmarkStart w:id="19" w:name="_Toc63324291"/>
      <w:r w:rsidRPr="00780217">
        <w:rPr>
          <w:rFonts w:ascii="Arial" w:eastAsia="Times New Roman" w:hAnsi="Arial" w:cs="Arial"/>
          <w:b/>
          <w:bCs/>
          <w:kern w:val="0"/>
          <w:sz w:val="24"/>
          <w:szCs w:val="24"/>
          <w:lang w:eastAsia="pl-PL"/>
          <w14:ligatures w14:val="none"/>
        </w:rPr>
        <w:t>ocds-148610-2c593e21-24ff-411c-951d-f78bb5455461</w:t>
      </w:r>
    </w:p>
    <w:p w14:paraId="01CFB99C" w14:textId="77777777" w:rsidR="007D2D36" w:rsidRPr="00D05F18"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D05F18">
        <w:rPr>
          <w:rFonts w:ascii="Arial" w:eastAsia="Times New Roman" w:hAnsi="Arial" w:cs="Arial"/>
          <w:kern w:val="0"/>
          <w:sz w:val="24"/>
          <w:szCs w:val="24"/>
          <w:lang w:eastAsia="pl-PL"/>
          <w:specVanish/>
          <w14:ligatures w14:val="none"/>
        </w:rPr>
        <w:t xml:space="preserve">Wykonawca zamierzający wziąć udział w postępowaniu o udzielenie zamówienia publicznego musi posiadać konto podmiotu „Wykonawca” na Platformie </w:t>
      </w:r>
      <w:r>
        <w:rPr>
          <w:rFonts w:ascii="Arial" w:eastAsia="Times New Roman" w:hAnsi="Arial" w:cs="Arial"/>
          <w:kern w:val="0"/>
          <w:sz w:val="24"/>
          <w:szCs w:val="24"/>
          <w:lang w:eastAsia="pl-PL"/>
          <w:specVanish/>
          <w14:ligatures w14:val="none"/>
        </w:rPr>
        <w:br/>
      </w:r>
      <w:r w:rsidRPr="00D05F18">
        <w:rPr>
          <w:rFonts w:ascii="Arial" w:eastAsia="Times New Roman" w:hAnsi="Arial" w:cs="Arial"/>
          <w:kern w:val="0"/>
          <w:sz w:val="24"/>
          <w:szCs w:val="24"/>
          <w:lang w:eastAsia="pl-PL"/>
          <w:specVanish/>
          <w14:ligatures w14:val="none"/>
        </w:rPr>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191055AA"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Przeglądanie i pobieranie publicznej treści dokumentacji postępowania nie wymaga posiadania konta na Platformie e-Zamówienia ani logowania. </w:t>
      </w:r>
    </w:p>
    <w:p w14:paraId="22B312E2"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Sposób sporządzenia dokumentów elektronicznych lub dokumentów </w:t>
      </w:r>
      <w:r w:rsidRPr="00E1491F">
        <w:rPr>
          <w:rFonts w:ascii="Arial" w:eastAsia="Times New Roman" w:hAnsi="Arial" w:cs="Arial"/>
          <w:kern w:val="0"/>
          <w:sz w:val="24"/>
          <w:szCs w:val="24"/>
          <w:lang w:eastAsia="pl-PL"/>
          <w:specVanish/>
          <w14:ligatures w14:val="none"/>
        </w:rPr>
        <w:lastRenderedPageBreak/>
        <w:t xml:space="preserve">elektronicznych będących kopią elektroniczną treści zapisanej w postaci papierowej (cyfrowe odwzorowania) musi być zgodny z wymaganiami określonymi w rozporządzeniu Prezesa Rady Ministrów w sprawie wymagań dla dokumentów elektronicznych </w:t>
      </w:r>
    </w:p>
    <w:p w14:paraId="4AE83474"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Oferty,  oświadczenia, o których mowa w art. 125 ust.1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podmiotowe środki dowodowe, w tym oświadczenie, o którym mowa w art. 117 ust. 4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oraz zobowiązanie podmiotu udostępniającego zasoby, o którym mowa w art. 118 ust. 3 ustawy </w:t>
      </w:r>
      <w:proofErr w:type="spellStart"/>
      <w:r w:rsidRPr="00E1491F">
        <w:rPr>
          <w:rFonts w:ascii="Arial" w:eastAsia="Times New Roman" w:hAnsi="Arial" w:cs="Arial"/>
          <w:kern w:val="0"/>
          <w:sz w:val="24"/>
          <w:szCs w:val="24"/>
          <w:lang w:eastAsia="pl-PL"/>
          <w:specVanish/>
          <w14:ligatures w14:val="none"/>
        </w:rPr>
        <w:t>Pzp</w:t>
      </w:r>
      <w:proofErr w:type="spellEnd"/>
      <w:r w:rsidRPr="00E1491F">
        <w:rPr>
          <w:rFonts w:ascii="Arial" w:eastAsia="Times New Roman" w:hAnsi="Arial" w:cs="Arial"/>
          <w:kern w:val="0"/>
          <w:sz w:val="24"/>
          <w:szCs w:val="24"/>
          <w:lang w:eastAsia="pl-PL"/>
          <w:specVanish/>
          <w14:ligatures w14:val="none"/>
        </w:rPr>
        <w:t xml:space="preserve">, pełnomocnictwo, sporządza się w postaci elektronicznej, w formatach danych określonych w przepisach </w:t>
      </w:r>
      <w:r>
        <w:rPr>
          <w:rFonts w:ascii="Arial" w:eastAsia="Times New Roman" w:hAnsi="Arial" w:cs="Arial"/>
          <w:kern w:val="0"/>
          <w:sz w:val="24"/>
          <w:szCs w:val="24"/>
          <w:lang w:eastAsia="pl-PL"/>
          <w:specVanish/>
          <w14:ligatures w14:val="none"/>
        </w:rPr>
        <w:t xml:space="preserve">rozporządzenia Rady Ministrów w sprawie Krajowych Ram Interoperacyjności, z uwzględnieniem rodzaju przekazywanych danych i przekazuje się jako załączniki. W przypadku formatów, o których mowa w art. 66 ust. 1 ustawy </w:t>
      </w:r>
      <w:proofErr w:type="spellStart"/>
      <w:r>
        <w:rPr>
          <w:rFonts w:ascii="Arial" w:eastAsia="Times New Roman" w:hAnsi="Arial" w:cs="Arial"/>
          <w:kern w:val="0"/>
          <w:sz w:val="24"/>
          <w:szCs w:val="24"/>
          <w:lang w:eastAsia="pl-PL"/>
          <w:specVanish/>
          <w14:ligatures w14:val="none"/>
        </w:rPr>
        <w:t>Pzp</w:t>
      </w:r>
      <w:proofErr w:type="spellEnd"/>
      <w:r>
        <w:rPr>
          <w:rFonts w:ascii="Arial" w:eastAsia="Times New Roman" w:hAnsi="Arial" w:cs="Arial"/>
          <w:kern w:val="0"/>
          <w:sz w:val="24"/>
          <w:szCs w:val="24"/>
          <w:lang w:eastAsia="pl-PL"/>
          <w:specVanish/>
          <w14:ligatures w14:val="none"/>
        </w:rPr>
        <w:t>, ww. regulacje nie będą miały bezpośredniego zastosowania.</w:t>
      </w:r>
    </w:p>
    <w:p w14:paraId="49312380" w14:textId="77777777" w:rsidR="007D2D36"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Informacje, oświadczenia lub dokumenty, inne niż wymienione w ust. 8 przekazywane w postepowaniu sporządza się w postaci elektronicznej:</w:t>
      </w:r>
    </w:p>
    <w:p w14:paraId="7D2BCBC6" w14:textId="77777777" w:rsidR="007D2D36" w:rsidRDefault="007D2D36" w:rsidP="007D2D36">
      <w:pPr>
        <w:pStyle w:val="Akapitzlist"/>
        <w:numPr>
          <w:ilvl w:val="0"/>
          <w:numId w:val="50"/>
        </w:numPr>
        <w:jc w:val="both"/>
        <w:rPr>
          <w:rFonts w:ascii="Arial" w:hAnsi="Arial" w:cs="Arial"/>
        </w:rPr>
      </w:pPr>
      <w:r>
        <w:rPr>
          <w:rFonts w:ascii="Arial" w:hAnsi="Arial" w:cs="Arial"/>
        </w:rPr>
        <w:t xml:space="preserve">W formatach danych określonych </w:t>
      </w:r>
      <w:r w:rsidRPr="00E1491F">
        <w:rPr>
          <w:rFonts w:ascii="Arial" w:hAnsi="Arial" w:cs="Arial"/>
        </w:rPr>
        <w:t xml:space="preserve">w przepisach </w:t>
      </w:r>
      <w:r>
        <w:rPr>
          <w:rFonts w:ascii="Arial" w:hAnsi="Arial" w:cs="Arial"/>
        </w:rPr>
        <w:t>rozporządzenia Rady Ministrów w sprawie Krajowych Ram Interoperacyjności (i przekazuje się jako załącznik), lub</w:t>
      </w:r>
    </w:p>
    <w:p w14:paraId="143568D0" w14:textId="77777777" w:rsidR="007D2D36" w:rsidRPr="00CD177E" w:rsidRDefault="007D2D36" w:rsidP="007D2D36">
      <w:pPr>
        <w:pStyle w:val="Akapitzlist"/>
        <w:numPr>
          <w:ilvl w:val="0"/>
          <w:numId w:val="50"/>
        </w:numPr>
        <w:jc w:val="both"/>
        <w:rPr>
          <w:rFonts w:ascii="Arial" w:hAnsi="Arial" w:cs="Arial"/>
        </w:rPr>
      </w:pPr>
      <w:r>
        <w:rPr>
          <w:rFonts w:ascii="Arial" w:hAnsi="Arial" w:cs="Arial"/>
        </w:rPr>
        <w:t>Jako tekst wpisany bezpośrednio do wiadomości przekazywanej przy użyciu środków komunikacji elektronicznej (np. w treści wiadomości e-mail lub w treści „Formularza do komunikacji”).</w:t>
      </w:r>
    </w:p>
    <w:p w14:paraId="6002AD08" w14:textId="77777777" w:rsidR="007D2D36" w:rsidRPr="00EF0830"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Pr>
          <w:rFonts w:ascii="Arial" w:eastAsia="Times New Roman" w:hAnsi="Arial" w:cs="Arial"/>
          <w:kern w:val="0"/>
          <w:sz w:val="24"/>
          <w:szCs w:val="24"/>
          <w:lang w:eastAsia="pl-PL"/>
          <w:specVanish/>
          <w14:ligatures w14:val="none"/>
        </w:rPr>
        <w:t xml:space="preserve"> </w:t>
      </w:r>
      <w:r w:rsidRPr="00EF0830">
        <w:rPr>
          <w:rFonts w:ascii="Arial" w:eastAsia="Times New Roman" w:hAnsi="Arial" w:cs="Arial"/>
          <w:color w:val="000000"/>
          <w:kern w:val="0"/>
          <w:sz w:val="24"/>
          <w:szCs w:val="24"/>
          <w:lang w:eastAsia="pl-PL"/>
          <w:specVanish/>
          <w14:ligatures w14:val="none"/>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61B4F1F5" w14:textId="77777777" w:rsidR="007D2D36" w:rsidRPr="001A50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w:t>
      </w:r>
      <w:r>
        <w:rPr>
          <w:rFonts w:ascii="Arial" w:eastAsia="Times New Roman" w:hAnsi="Arial" w:cs="Arial"/>
          <w:kern w:val="0"/>
          <w:sz w:val="24"/>
          <w:szCs w:val="24"/>
          <w:lang w:eastAsia="pl-PL"/>
          <w14:ligatures w14:val="none"/>
        </w:rPr>
        <w:t>do</w:t>
      </w:r>
      <w:r w:rsidRPr="00E1491F">
        <w:rPr>
          <w:rFonts w:ascii="Arial" w:eastAsia="Times New Roman" w:hAnsi="Arial" w:cs="Arial"/>
          <w:kern w:val="0"/>
          <w:sz w:val="24"/>
          <w:szCs w:val="24"/>
          <w:lang w:eastAsia="pl-PL"/>
          <w:specVanish/>
          <w14:ligatures w14:val="none"/>
        </w:rPr>
        <w:t xml:space="preserve"> przesyłanej wiadomości (przycisk „dodaj załącznik”).</w:t>
      </w:r>
      <w:r>
        <w:rPr>
          <w:rFonts w:ascii="Arial" w:eastAsia="Times New Roman" w:hAnsi="Arial" w:cs="Arial"/>
          <w:kern w:val="0"/>
          <w:sz w:val="24"/>
          <w:szCs w:val="24"/>
          <w:lang w:eastAsia="pl-PL"/>
          <w:specVanish/>
          <w14:ligatures w14:val="none"/>
        </w:rPr>
        <w:t xml:space="preserve"> </w:t>
      </w:r>
      <w:r w:rsidRPr="001A501F">
        <w:rPr>
          <w:rFonts w:ascii="Arial" w:eastAsia="Times New Roman" w:hAnsi="Arial" w:cs="Arial"/>
          <w:kern w:val="0"/>
          <w:sz w:val="24"/>
          <w:szCs w:val="24"/>
          <w:lang w:eastAsia="pl-PL"/>
          <w:specVanish/>
          <w14:ligatures w14:val="none"/>
        </w:rPr>
        <w:t xml:space="preserve">W przypadku załączników, które są zgodnie z ustawą </w:t>
      </w:r>
      <w:proofErr w:type="spellStart"/>
      <w:r w:rsidRPr="001A501F">
        <w:rPr>
          <w:rFonts w:ascii="Arial" w:eastAsia="Times New Roman" w:hAnsi="Arial" w:cs="Arial"/>
          <w:kern w:val="0"/>
          <w:sz w:val="24"/>
          <w:szCs w:val="24"/>
          <w:lang w:eastAsia="pl-PL"/>
          <w:specVanish/>
          <w14:ligatures w14:val="none"/>
        </w:rPr>
        <w:t>Pzp</w:t>
      </w:r>
      <w:proofErr w:type="spellEnd"/>
      <w:r w:rsidRPr="001A501F">
        <w:rPr>
          <w:rFonts w:ascii="Arial" w:eastAsia="Times New Roman" w:hAnsi="Arial" w:cs="Arial"/>
          <w:kern w:val="0"/>
          <w:sz w:val="24"/>
          <w:szCs w:val="24"/>
          <w:lang w:eastAsia="pl-PL"/>
          <w:specVanish/>
          <w14:ligatures w14:val="none"/>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75B32CFA" w14:textId="77777777" w:rsidR="007D2D36"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Możliwość korzystania w postępowaniu z „Formularzy do komunikacji” w pełnym zakresie wymaga posiadania konta „Wykonawcy” na Platformie </w:t>
      </w:r>
      <w:r>
        <w:rPr>
          <w:rFonts w:ascii="Arial" w:eastAsia="Times New Roman" w:hAnsi="Arial" w:cs="Arial"/>
          <w:kern w:val="0"/>
          <w:sz w:val="24"/>
          <w:szCs w:val="24"/>
          <w:lang w:eastAsia="pl-PL"/>
          <w:specVanish/>
          <w14:ligatures w14:val="none"/>
        </w:rPr>
        <w:br/>
      </w:r>
      <w:r w:rsidRPr="00E1491F">
        <w:rPr>
          <w:rFonts w:ascii="Arial" w:eastAsia="Times New Roman" w:hAnsi="Arial" w:cs="Arial"/>
          <w:kern w:val="0"/>
          <w:sz w:val="24"/>
          <w:szCs w:val="24"/>
          <w:lang w:eastAsia="pl-PL"/>
          <w:specVanish/>
          <w14:ligatures w14:val="none"/>
        </w:rPr>
        <w:t xml:space="preserve">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5D15F04"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lastRenderedPageBreak/>
        <w:t>Wszystkie wysłane i odebrane w postępowaniu przez wykonawcę wiadomości widoczne są po zalogowaniu w podglądzie postępowania w zakładce „Komunikacja”.</w:t>
      </w:r>
    </w:p>
    <w:p w14:paraId="7C370161"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Maksymalny rozmiar plików przesyłanych za pośrednictwem „Formularzy do komunikacji” wynosi 150 MB (wielkość ta dotyczy plików przesyłanych jako załączniki do jednego formularza). </w:t>
      </w:r>
    </w:p>
    <w:p w14:paraId="653CD9DA"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Minimalne wymagania techniczne dotyczące sprzętu używanego w celu korzystania z usług Platformy e-Zamówienia oraz informacje dotyczące specyfikacji połączenia określa Regulamin Platformy e-Zamówienia. </w:t>
      </w:r>
    </w:p>
    <w:p w14:paraId="6A7E6486"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0DE34AD7"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kern w:val="0"/>
          <w:sz w:val="24"/>
          <w:szCs w:val="24"/>
          <w:lang w:eastAsia="pl-PL"/>
          <w:specVanish/>
          <w14:ligatures w14:val="none"/>
        </w:rPr>
        <w:t xml:space="preserve">W szczególnie uzasadnionych przypadkach uniemożliwiających komunikację wykonawcy i Zamawiającego za pośrednictwem Platformy e-Zamówienia, Zamawiający dopuszcza komunikację za pomocą poczty elektronicznej na adres e-mail: </w:t>
      </w:r>
      <w:hyperlink r:id="rId17" w:history="1">
        <w:r w:rsidRPr="00E1491F">
          <w:rPr>
            <w:rStyle w:val="Hipercze"/>
            <w:rFonts w:ascii="Arial" w:eastAsia="Times New Roman" w:hAnsi="Arial" w:cs="Arial"/>
            <w:b/>
            <w:kern w:val="0"/>
            <w:sz w:val="24"/>
            <w:szCs w:val="24"/>
            <w:lang w:eastAsia="pl-PL"/>
            <w:specVanish/>
            <w14:ligatures w14:val="none"/>
          </w:rPr>
          <w:t>s.kosciukiewicz@zdp.powiatkrosnienski.pl</w:t>
        </w:r>
      </w:hyperlink>
      <w:r w:rsidRPr="00E1491F">
        <w:rPr>
          <w:rFonts w:ascii="Arial" w:eastAsia="Times New Roman" w:hAnsi="Arial" w:cs="Arial"/>
          <w:b/>
          <w:kern w:val="0"/>
          <w:sz w:val="24"/>
          <w:szCs w:val="24"/>
          <w:lang w:eastAsia="pl-PL"/>
          <w:specVanish/>
          <w14:ligatures w14:val="none"/>
        </w:rPr>
        <w:t xml:space="preserve"> oraz</w:t>
      </w:r>
      <w:r>
        <w:rPr>
          <w:rFonts w:ascii="Arial" w:eastAsia="Times New Roman" w:hAnsi="Arial" w:cs="Arial"/>
          <w:b/>
          <w:kern w:val="0"/>
          <w:sz w:val="24"/>
          <w:szCs w:val="24"/>
          <w:lang w:eastAsia="pl-PL"/>
          <w:specVanish/>
          <w14:ligatures w14:val="none"/>
        </w:rPr>
        <w:t xml:space="preserve"> </w:t>
      </w:r>
      <w:hyperlink r:id="rId18" w:history="1">
        <w:r w:rsidRPr="00857E4A">
          <w:rPr>
            <w:rStyle w:val="Hipercze"/>
            <w:rFonts w:ascii="Arial" w:eastAsia="Times New Roman" w:hAnsi="Arial" w:cs="Arial"/>
            <w:b/>
            <w:kern w:val="0"/>
            <w:sz w:val="24"/>
            <w:szCs w:val="24"/>
            <w:lang w:eastAsia="pl-PL"/>
            <w14:ligatures w14:val="none"/>
          </w:rPr>
          <w:t>m.pozniak@zdp.powiatkrosnienski.pl</w:t>
        </w:r>
      </w:hyperlink>
      <w:r>
        <w:rPr>
          <w:rFonts w:ascii="Arial" w:eastAsia="Times New Roman" w:hAnsi="Arial" w:cs="Arial"/>
          <w:b/>
          <w:kern w:val="0"/>
          <w:sz w:val="24"/>
          <w:szCs w:val="24"/>
          <w:lang w:eastAsia="pl-PL"/>
          <w:specVanish/>
          <w14:ligatures w14:val="none"/>
        </w:rPr>
        <w:t xml:space="preserve"> </w:t>
      </w:r>
      <w:r w:rsidRPr="00BB0BA9">
        <w:rPr>
          <w:rFonts w:ascii="Arial" w:eastAsia="Times New Roman" w:hAnsi="Arial" w:cs="Arial"/>
          <w:bCs/>
          <w:kern w:val="0"/>
          <w:sz w:val="24"/>
          <w:szCs w:val="24"/>
          <w:lang w:eastAsia="pl-PL"/>
          <w:specVanish/>
          <w14:ligatures w14:val="none"/>
        </w:rPr>
        <w:t>(nie dotyczy składania ofert).</w:t>
      </w:r>
    </w:p>
    <w:p w14:paraId="63BACBA2" w14:textId="77777777" w:rsidR="007D2D36" w:rsidRPr="00E1491F" w:rsidRDefault="007D2D36" w:rsidP="007D2D36">
      <w:pPr>
        <w:widowControl w:val="0"/>
        <w:numPr>
          <w:ilvl w:val="0"/>
          <w:numId w:val="30"/>
        </w:numPr>
        <w:autoSpaceDE w:val="0"/>
        <w:autoSpaceDN w:val="0"/>
        <w:adjustRightInd w:val="0"/>
        <w:spacing w:after="0" w:line="240" w:lineRule="auto"/>
        <w:jc w:val="both"/>
        <w:rPr>
          <w:rFonts w:ascii="Arial" w:eastAsia="Times New Roman" w:hAnsi="Arial" w:cs="Arial"/>
          <w:kern w:val="0"/>
          <w:sz w:val="24"/>
          <w:szCs w:val="24"/>
          <w:lang w:eastAsia="pl-PL"/>
          <w:specVanish/>
          <w14:ligatures w14:val="none"/>
        </w:rPr>
      </w:pPr>
      <w:r w:rsidRPr="00E1491F">
        <w:rPr>
          <w:rFonts w:ascii="Arial" w:eastAsia="Times New Roman" w:hAnsi="Arial" w:cs="Arial"/>
          <w:color w:val="000000"/>
          <w:kern w:val="0"/>
          <w:sz w:val="24"/>
          <w:szCs w:val="24"/>
          <w:lang w:eastAsia="pl-PL"/>
          <w:specVanish/>
          <w14:ligatures w14:val="none"/>
        </w:rPr>
        <w:t>Sposób</w:t>
      </w:r>
      <w:r w:rsidRPr="00E1491F">
        <w:rPr>
          <w:rFonts w:ascii="Arial" w:eastAsia="Times New Roman" w:hAnsi="Arial" w:cs="Arial"/>
          <w:color w:val="000000"/>
          <w:spacing w:val="8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sporządzenia</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35"/>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elektronicznych</w:t>
      </w:r>
      <w:r w:rsidRPr="00E1491F">
        <w:rPr>
          <w:rFonts w:ascii="Arial" w:eastAsia="Times New Roman" w:hAnsi="Arial" w:cs="Arial"/>
          <w:color w:val="000000"/>
          <w:spacing w:val="3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kopii</w:t>
      </w:r>
      <w:r w:rsidRPr="00E1491F">
        <w:rPr>
          <w:rFonts w:ascii="Arial" w:eastAsia="Times New Roman" w:hAnsi="Arial" w:cs="Arial"/>
          <w:color w:val="000000"/>
          <w:spacing w:val="8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dokumentów</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lub</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oświadczeń</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musi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być</w:t>
      </w:r>
      <w:r w:rsidRPr="00E1491F">
        <w:rPr>
          <w:rFonts w:ascii="Arial" w:eastAsia="Times New Roman" w:hAnsi="Arial" w:cs="Arial"/>
          <w:color w:val="000000"/>
          <w:spacing w:val="13"/>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zgody</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w:t>
      </w:r>
      <w:r w:rsidRPr="00E1491F">
        <w:rPr>
          <w:rFonts w:ascii="Arial" w:eastAsia="Times New Roman" w:hAnsi="Arial" w:cs="Arial"/>
          <w:color w:val="000000"/>
          <w:spacing w:val="8"/>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wymaganiami</w:t>
      </w:r>
      <w:r w:rsidRPr="00E1491F">
        <w:rPr>
          <w:rFonts w:ascii="Arial" w:eastAsia="Times New Roman" w:hAnsi="Arial" w:cs="Arial"/>
          <w:color w:val="000000"/>
          <w:spacing w:val="9"/>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określonymi</w:t>
      </w:r>
      <w:r w:rsidRPr="00E1491F">
        <w:rPr>
          <w:rFonts w:ascii="Arial" w:eastAsia="Times New Roman" w:hAnsi="Arial" w:cs="Arial"/>
          <w:color w:val="000000"/>
          <w:spacing w:val="10"/>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w</w:t>
      </w:r>
      <w:r w:rsidRPr="00E1491F">
        <w:rPr>
          <w:rFonts w:ascii="Arial" w:eastAsia="Times New Roman" w:hAnsi="Arial" w:cs="Arial"/>
          <w:color w:val="000000"/>
          <w:spacing w:val="2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rozporządzeniu Prezesa</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Rady Ministrów</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z dnia</w:t>
      </w:r>
      <w:r w:rsidRPr="00E1491F">
        <w:rPr>
          <w:rFonts w:ascii="Arial" w:eastAsia="Times New Roman" w:hAnsi="Arial" w:cs="Arial"/>
          <w:color w:val="000000"/>
          <w:spacing w:val="2"/>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3</w:t>
      </w:r>
      <w:r>
        <w:rPr>
          <w:rFonts w:ascii="Arial" w:eastAsia="Times New Roman" w:hAnsi="Arial" w:cs="Arial"/>
          <w:color w:val="000000"/>
          <w:kern w:val="0"/>
          <w:sz w:val="24"/>
          <w:szCs w:val="24"/>
          <w:lang w:eastAsia="pl-PL"/>
          <w:specVanish/>
          <w14:ligatures w14:val="none"/>
        </w:rPr>
        <w:t>0</w:t>
      </w:r>
      <w:r w:rsidRPr="00E1491F">
        <w:rPr>
          <w:rFonts w:ascii="Arial" w:eastAsia="Times New Roman" w:hAnsi="Arial" w:cs="Arial"/>
          <w:color w:val="000000"/>
          <w:kern w:val="0"/>
          <w:sz w:val="24"/>
          <w:szCs w:val="24"/>
          <w:lang w:eastAsia="pl-PL"/>
          <w:specVanish/>
          <w14:ligatures w14:val="none"/>
        </w:rPr>
        <w:t xml:space="preserve"> grudnia 2020 r. (Dz. U</w:t>
      </w:r>
      <w:r w:rsidRPr="00E1491F">
        <w:rPr>
          <w:rFonts w:ascii="Arial" w:eastAsia="Times New Roman" w:hAnsi="Arial" w:cs="Arial"/>
          <w:color w:val="000000"/>
          <w:spacing w:val="1"/>
          <w:kern w:val="0"/>
          <w:sz w:val="24"/>
          <w:szCs w:val="24"/>
          <w:lang w:eastAsia="pl-PL"/>
          <w:specVanish/>
          <w14:ligatures w14:val="none"/>
        </w:rPr>
        <w:t xml:space="preserve"> </w:t>
      </w:r>
      <w:r w:rsidRPr="00E1491F">
        <w:rPr>
          <w:rFonts w:ascii="Arial" w:eastAsia="Times New Roman" w:hAnsi="Arial" w:cs="Arial"/>
          <w:color w:val="000000"/>
          <w:kern w:val="0"/>
          <w:sz w:val="24"/>
          <w:szCs w:val="24"/>
          <w:lang w:eastAsia="pl-PL"/>
          <w:specVanish/>
          <w14:ligatures w14:val="none"/>
        </w:rPr>
        <w:t>poz. 2452) oraz rozporządzeniu Ministra Rozwoju, Pracy i Technologii z dnia 23 grudnia 2020 r. w sprawie podmiotowych środków dowodowych oraz innych dokumentów lub oświadczeń, jakich może żądać zamawiający od wykonawcy (Dz. U. z 2020 r. poz. 2415)</w:t>
      </w:r>
      <w:r>
        <w:rPr>
          <w:rFonts w:ascii="Arial" w:eastAsia="Times New Roman" w:hAnsi="Arial" w:cs="Arial"/>
          <w:color w:val="000000"/>
          <w:kern w:val="0"/>
          <w:sz w:val="24"/>
          <w:szCs w:val="24"/>
          <w:lang w:eastAsia="pl-PL"/>
          <w14:ligatures w14:val="none"/>
        </w:rPr>
        <w:t xml:space="preserve"> </w:t>
      </w:r>
      <w:r w:rsidRPr="0002670D">
        <w:rPr>
          <w:rFonts w:ascii="Arial" w:hAnsi="Arial" w:cs="Arial"/>
          <w:sz w:val="24"/>
          <w:szCs w:val="24"/>
        </w:rPr>
        <w:t>oraz Rozporządzenia Ministra Rozwoju i Technologii z dnia 3 sierpnia 2023 r. zmieniające rozporządzenie w sprawie podmiotowych środków dowodowych oraz innych dokumentów lub oświadczeń, jakich może żądać zamawiający od wykonawcy (Dz. U. 2023 poz. 1824)</w:t>
      </w:r>
      <w:r>
        <w:rPr>
          <w:rFonts w:ascii="Arial" w:hAnsi="Arial" w:cs="Arial"/>
          <w:sz w:val="24"/>
          <w:szCs w:val="24"/>
        </w:rPr>
        <w:t>.</w:t>
      </w:r>
    </w:p>
    <w:p w14:paraId="1022E22B" w14:textId="77777777" w:rsidR="007D2D36" w:rsidRDefault="007D2D36" w:rsidP="007D2D36">
      <w:pPr>
        <w:pStyle w:val="Tekstpodstawowy"/>
        <w:numPr>
          <w:ilvl w:val="0"/>
          <w:numId w:val="30"/>
        </w:numPr>
        <w:tabs>
          <w:tab w:val="left" w:pos="375"/>
        </w:tabs>
        <w:kinsoku w:val="0"/>
        <w:overflowPunct w:val="0"/>
        <w:ind w:right="126"/>
        <w:jc w:val="both"/>
        <w:rPr>
          <w:rFonts w:ascii="Arial" w:hAnsi="Arial" w:cs="Arial"/>
          <w:spacing w:val="-1"/>
        </w:rPr>
      </w:pPr>
      <w:r w:rsidRPr="00E1491F">
        <w:rPr>
          <w:rFonts w:ascii="Arial" w:hAnsi="Arial" w:cs="Arial"/>
          <w:spacing w:val="-1"/>
        </w:rPr>
        <w:t>Zamawiający</w:t>
      </w:r>
      <w:r w:rsidRPr="00E1491F">
        <w:rPr>
          <w:rFonts w:ascii="Arial" w:hAnsi="Arial" w:cs="Arial"/>
          <w:spacing w:val="-5"/>
        </w:rPr>
        <w:t xml:space="preserve"> </w:t>
      </w:r>
      <w:r w:rsidRPr="00E1491F">
        <w:rPr>
          <w:rFonts w:ascii="Arial" w:hAnsi="Arial" w:cs="Arial"/>
        </w:rPr>
        <w:t>nie</w:t>
      </w:r>
      <w:r w:rsidRPr="00E1491F">
        <w:rPr>
          <w:rFonts w:ascii="Arial" w:hAnsi="Arial" w:cs="Arial"/>
          <w:spacing w:val="-6"/>
        </w:rPr>
        <w:t xml:space="preserve"> </w:t>
      </w:r>
      <w:r w:rsidRPr="00E1491F">
        <w:rPr>
          <w:rFonts w:ascii="Arial" w:hAnsi="Arial" w:cs="Arial"/>
          <w:spacing w:val="-1"/>
        </w:rPr>
        <w:t>przewiduje</w:t>
      </w:r>
      <w:r w:rsidRPr="00E1491F">
        <w:rPr>
          <w:rFonts w:ascii="Arial" w:hAnsi="Arial" w:cs="Arial"/>
          <w:spacing w:val="-6"/>
        </w:rPr>
        <w:t xml:space="preserve"> </w:t>
      </w:r>
      <w:r w:rsidRPr="00E1491F">
        <w:rPr>
          <w:rFonts w:ascii="Arial" w:hAnsi="Arial" w:cs="Arial"/>
        </w:rPr>
        <w:t>sposobu</w:t>
      </w:r>
      <w:r w:rsidRPr="00E1491F">
        <w:rPr>
          <w:rFonts w:ascii="Arial" w:hAnsi="Arial" w:cs="Arial"/>
          <w:spacing w:val="-5"/>
        </w:rPr>
        <w:t xml:space="preserve"> </w:t>
      </w:r>
      <w:r w:rsidRPr="00E1491F">
        <w:rPr>
          <w:rFonts w:ascii="Arial" w:hAnsi="Arial" w:cs="Arial"/>
          <w:spacing w:val="-1"/>
        </w:rPr>
        <w:t>komunikowania</w:t>
      </w:r>
      <w:r w:rsidRPr="00E1491F">
        <w:rPr>
          <w:rFonts w:ascii="Arial" w:hAnsi="Arial" w:cs="Arial"/>
          <w:spacing w:val="-6"/>
        </w:rPr>
        <w:t xml:space="preserve"> </w:t>
      </w:r>
      <w:r w:rsidRPr="00E1491F">
        <w:rPr>
          <w:rFonts w:ascii="Arial" w:hAnsi="Arial" w:cs="Arial"/>
        </w:rPr>
        <w:t>się</w:t>
      </w:r>
      <w:r w:rsidRPr="00E1491F">
        <w:rPr>
          <w:rFonts w:ascii="Arial" w:hAnsi="Arial" w:cs="Arial"/>
          <w:spacing w:val="-6"/>
        </w:rPr>
        <w:t xml:space="preserve"> </w:t>
      </w:r>
      <w:r w:rsidRPr="00E1491F">
        <w:rPr>
          <w:rFonts w:ascii="Arial" w:hAnsi="Arial" w:cs="Arial"/>
        </w:rPr>
        <w:t>z</w:t>
      </w:r>
      <w:r w:rsidRPr="00E1491F">
        <w:rPr>
          <w:rFonts w:ascii="Arial" w:hAnsi="Arial" w:cs="Arial"/>
          <w:spacing w:val="-6"/>
        </w:rPr>
        <w:t xml:space="preserve"> </w:t>
      </w:r>
      <w:r w:rsidRPr="00E1491F">
        <w:rPr>
          <w:rFonts w:ascii="Arial" w:hAnsi="Arial" w:cs="Arial"/>
          <w:spacing w:val="-1"/>
        </w:rPr>
        <w:t>Wykonawcami</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inny</w:t>
      </w:r>
      <w:r w:rsidRPr="00E1491F">
        <w:rPr>
          <w:rFonts w:ascii="Arial" w:hAnsi="Arial" w:cs="Arial"/>
          <w:spacing w:val="-7"/>
        </w:rPr>
        <w:t xml:space="preserve"> </w:t>
      </w:r>
      <w:r w:rsidRPr="00E1491F">
        <w:rPr>
          <w:rFonts w:ascii="Arial" w:hAnsi="Arial" w:cs="Arial"/>
        </w:rPr>
        <w:t>sposób</w:t>
      </w:r>
      <w:r w:rsidRPr="00E1491F">
        <w:rPr>
          <w:rFonts w:ascii="Arial" w:hAnsi="Arial" w:cs="Arial"/>
          <w:spacing w:val="71"/>
        </w:rPr>
        <w:t xml:space="preserve"> </w:t>
      </w:r>
      <w:r w:rsidRPr="00E1491F">
        <w:rPr>
          <w:rFonts w:ascii="Arial" w:hAnsi="Arial" w:cs="Arial"/>
        </w:rPr>
        <w:t xml:space="preserve">niż </w:t>
      </w:r>
      <w:r w:rsidRPr="00E1491F">
        <w:rPr>
          <w:rFonts w:ascii="Arial" w:hAnsi="Arial" w:cs="Arial"/>
          <w:spacing w:val="-1"/>
        </w:rPr>
        <w:t>przy</w:t>
      </w:r>
      <w:r w:rsidRPr="00E1491F">
        <w:rPr>
          <w:rFonts w:ascii="Arial" w:hAnsi="Arial" w:cs="Arial"/>
        </w:rPr>
        <w:t xml:space="preserve"> użyciu środków</w:t>
      </w:r>
      <w:r w:rsidRPr="00E1491F">
        <w:rPr>
          <w:rFonts w:ascii="Arial" w:hAnsi="Arial" w:cs="Arial"/>
          <w:spacing w:val="1"/>
        </w:rPr>
        <w:t xml:space="preserve"> </w:t>
      </w:r>
      <w:r w:rsidRPr="00E1491F">
        <w:rPr>
          <w:rFonts w:ascii="Arial" w:hAnsi="Arial" w:cs="Arial"/>
          <w:spacing w:val="-1"/>
        </w:rPr>
        <w:t>komunikacji</w:t>
      </w:r>
      <w:r w:rsidRPr="00E1491F">
        <w:rPr>
          <w:rFonts w:ascii="Arial" w:hAnsi="Arial" w:cs="Arial"/>
        </w:rPr>
        <w:t xml:space="preserve"> </w:t>
      </w:r>
      <w:r w:rsidRPr="00E1491F">
        <w:rPr>
          <w:rFonts w:ascii="Arial" w:hAnsi="Arial" w:cs="Arial"/>
          <w:spacing w:val="-1"/>
        </w:rPr>
        <w:t>elektronicznej,</w:t>
      </w:r>
      <w:r w:rsidRPr="00E1491F">
        <w:rPr>
          <w:rFonts w:ascii="Arial" w:hAnsi="Arial" w:cs="Arial"/>
        </w:rPr>
        <w:t xml:space="preserve"> wskazanych w </w:t>
      </w:r>
      <w:r w:rsidRPr="00E1491F">
        <w:rPr>
          <w:rFonts w:ascii="Arial" w:hAnsi="Arial" w:cs="Arial"/>
          <w:spacing w:val="-1"/>
        </w:rPr>
        <w:t>SWZ.</w:t>
      </w:r>
    </w:p>
    <w:p w14:paraId="57546FBA" w14:textId="77777777" w:rsidR="007D2D36" w:rsidRDefault="007D2D36" w:rsidP="007D2D36">
      <w:pPr>
        <w:pStyle w:val="Tekstpodstawowy"/>
        <w:tabs>
          <w:tab w:val="left" w:pos="375"/>
        </w:tabs>
        <w:kinsoku w:val="0"/>
        <w:overflowPunct w:val="0"/>
        <w:ind w:left="360" w:right="126"/>
        <w:jc w:val="both"/>
        <w:rPr>
          <w:rFonts w:ascii="Arial" w:hAnsi="Arial" w:cs="Arial"/>
          <w:spacing w:val="-1"/>
        </w:rPr>
      </w:pPr>
    </w:p>
    <w:p w14:paraId="1225E5B1" w14:textId="77777777" w:rsidR="005E0678" w:rsidRPr="00E1491F" w:rsidRDefault="005E0678">
      <w:pPr>
        <w:pStyle w:val="Nagwek3"/>
        <w:numPr>
          <w:ilvl w:val="0"/>
          <w:numId w:val="21"/>
        </w:numPr>
        <w:spacing w:before="0" w:after="0"/>
        <w:rPr>
          <w:rFonts w:ascii="Arial" w:hAnsi="Arial" w:cs="Arial"/>
          <w:sz w:val="24"/>
          <w:szCs w:val="24"/>
        </w:rPr>
      </w:pPr>
      <w:r w:rsidRPr="00E1491F">
        <w:rPr>
          <w:rFonts w:ascii="Arial" w:hAnsi="Arial" w:cs="Arial"/>
          <w:sz w:val="24"/>
          <w:szCs w:val="24"/>
        </w:rPr>
        <w:t>OPIS SPOSOBU PRZYGOTOWANIA OFERTY</w:t>
      </w:r>
      <w:bookmarkEnd w:id="19"/>
    </w:p>
    <w:p w14:paraId="52E983CD" w14:textId="77777777" w:rsidR="005E0678" w:rsidRPr="00BF4570" w:rsidRDefault="005E0678">
      <w:pPr>
        <w:pStyle w:val="Nagwek1"/>
        <w:numPr>
          <w:ilvl w:val="0"/>
          <w:numId w:val="34"/>
        </w:numPr>
        <w:tabs>
          <w:tab w:val="left" w:pos="3009"/>
        </w:tabs>
        <w:kinsoku w:val="0"/>
        <w:overflowPunct w:val="0"/>
        <w:jc w:val="both"/>
        <w:rPr>
          <w:rFonts w:ascii="Arial" w:hAnsi="Arial" w:cs="Arial"/>
          <w:b w:val="0"/>
          <w:bCs w:val="0"/>
        </w:rPr>
      </w:pPr>
      <w:bookmarkStart w:id="20" w:name="_Toc63324292"/>
      <w:r w:rsidRPr="00BF4570">
        <w:rPr>
          <w:rFonts w:ascii="Arial" w:hAnsi="Arial" w:cs="Arial"/>
          <w:b w:val="0"/>
          <w:bCs w:val="0"/>
        </w:rPr>
        <w:t>Wykonawca może złożyć tylko jedną ofertę.</w:t>
      </w:r>
    </w:p>
    <w:p w14:paraId="63723AC5" w14:textId="77777777" w:rsidR="005E0678" w:rsidRPr="00E1491F" w:rsidRDefault="005E0678">
      <w:pPr>
        <w:pStyle w:val="Tekstpodstawowy"/>
        <w:numPr>
          <w:ilvl w:val="0"/>
          <w:numId w:val="34"/>
        </w:numPr>
        <w:tabs>
          <w:tab w:val="left" w:pos="461"/>
        </w:tabs>
        <w:kinsoku w:val="0"/>
        <w:overflowPunct w:val="0"/>
        <w:ind w:right="116"/>
        <w:jc w:val="both"/>
        <w:rPr>
          <w:rFonts w:ascii="Arial" w:hAnsi="Arial" w:cs="Arial"/>
        </w:rPr>
      </w:pPr>
      <w:r w:rsidRPr="00E1491F">
        <w:rPr>
          <w:rFonts w:ascii="Arial" w:hAnsi="Arial" w:cs="Arial"/>
        </w:rPr>
        <w:t>Treść oferty musi odpowiadać treści Specyfikacji Warunków Zamówienia.</w:t>
      </w:r>
    </w:p>
    <w:p w14:paraId="3045759A" w14:textId="77777777" w:rsidR="005E0678" w:rsidRPr="00E1491F" w:rsidRDefault="005E0678">
      <w:pPr>
        <w:pStyle w:val="Tekstpodstawowy"/>
        <w:numPr>
          <w:ilvl w:val="0"/>
          <w:numId w:val="34"/>
        </w:numPr>
        <w:tabs>
          <w:tab w:val="left" w:pos="461"/>
        </w:tabs>
        <w:kinsoku w:val="0"/>
        <w:overflowPunct w:val="0"/>
        <w:ind w:right="116"/>
        <w:jc w:val="both"/>
        <w:rPr>
          <w:rFonts w:ascii="Arial" w:hAnsi="Arial" w:cs="Arial"/>
        </w:rPr>
      </w:pPr>
      <w:r w:rsidRPr="00E1491F">
        <w:rPr>
          <w:rFonts w:ascii="Arial" w:hAnsi="Arial" w:cs="Arial"/>
        </w:rPr>
        <w:t>Ofertę należy sporządzić w języku polskim.</w:t>
      </w:r>
    </w:p>
    <w:p w14:paraId="73BD6D35" w14:textId="77777777" w:rsidR="005E0678" w:rsidRPr="00E1491F" w:rsidRDefault="005E0678">
      <w:pPr>
        <w:pStyle w:val="Tekstpodstawowy"/>
        <w:numPr>
          <w:ilvl w:val="0"/>
          <w:numId w:val="34"/>
        </w:numPr>
        <w:tabs>
          <w:tab w:val="left" w:pos="461"/>
        </w:tabs>
        <w:kinsoku w:val="0"/>
        <w:overflowPunct w:val="0"/>
        <w:ind w:right="120"/>
        <w:jc w:val="both"/>
        <w:rPr>
          <w:rFonts w:ascii="Arial" w:hAnsi="Arial" w:cs="Arial"/>
          <w:spacing w:val="-1"/>
        </w:rPr>
      </w:pPr>
      <w:r w:rsidRPr="00E1491F">
        <w:rPr>
          <w:rFonts w:ascii="Arial" w:hAnsi="Arial" w:cs="Arial"/>
          <w:spacing w:val="-1"/>
        </w:rPr>
        <w:t>Wszelkie dokumenty sporządzone w języku obcym Wykonawca powinien przekazać wraz z tłumaczeniem na język polski.</w:t>
      </w:r>
    </w:p>
    <w:p w14:paraId="45138968" w14:textId="77777777" w:rsidR="005E0678" w:rsidRPr="00BF4570"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przygotowuje ofertę przy pomocy interaktywnego „Formularza ofertowego” udostępnionego przez Zamawiającego na Platformie </w:t>
      </w:r>
      <w:r>
        <w:rPr>
          <w:rFonts w:ascii="Arial" w:hAnsi="Arial" w:cs="Arial"/>
          <w:b w:val="0"/>
          <w:bCs w:val="0"/>
        </w:rPr>
        <w:br/>
      </w:r>
      <w:r w:rsidRPr="00BF4570">
        <w:rPr>
          <w:rFonts w:ascii="Arial" w:hAnsi="Arial" w:cs="Arial"/>
          <w:b w:val="0"/>
          <w:bCs w:val="0"/>
        </w:rPr>
        <w:t>e-Zamówienia i zamieszczonego w podglądzie postępowania w zakładce „Informacje podstawowe”.</w:t>
      </w:r>
      <w:r>
        <w:rPr>
          <w:rFonts w:ascii="Arial" w:hAnsi="Arial" w:cs="Arial"/>
          <w:b w:val="0"/>
          <w:bCs w:val="0"/>
        </w:rPr>
        <w:t xml:space="preserve"> </w:t>
      </w:r>
      <w:r w:rsidRPr="00BF4570">
        <w:rPr>
          <w:rFonts w:ascii="Arial" w:hAnsi="Arial" w:cs="Arial"/>
          <w:b w:val="0"/>
          <w:bCs w:val="0"/>
        </w:rPr>
        <w:t xml:space="preserve">Zalogowany </w:t>
      </w:r>
      <w:r>
        <w:rPr>
          <w:rFonts w:ascii="Arial" w:hAnsi="Arial" w:cs="Arial"/>
          <w:b w:val="0"/>
          <w:bCs w:val="0"/>
        </w:rPr>
        <w:t>W</w:t>
      </w:r>
      <w:r w:rsidRPr="00BF4570">
        <w:rPr>
          <w:rFonts w:ascii="Arial" w:hAnsi="Arial" w:cs="Arial"/>
          <w:b w:val="0"/>
          <w:bCs w:val="0"/>
        </w:rPr>
        <w:t xml:space="preserve">ykonawca używając przycisku „Wypełnij” widocznego pod „Formularzem ofertowym” zobowiązany jest do zweryfikowania poprawności danych automatycznie pobranych przez system z jego konta i uzupełnienia pozostałych informacji dotyczących </w:t>
      </w:r>
      <w:r>
        <w:rPr>
          <w:rFonts w:ascii="Arial" w:hAnsi="Arial" w:cs="Arial"/>
          <w:b w:val="0"/>
          <w:bCs w:val="0"/>
        </w:rPr>
        <w:t>W</w:t>
      </w:r>
      <w:r w:rsidRPr="00BF4570">
        <w:rPr>
          <w:rFonts w:ascii="Arial" w:hAnsi="Arial" w:cs="Arial"/>
          <w:b w:val="0"/>
          <w:bCs w:val="0"/>
        </w:rPr>
        <w:t xml:space="preserve">ykonawcy/wykonawców wspólnie ubiegających się o udzielenie zamówienia. </w:t>
      </w:r>
    </w:p>
    <w:p w14:paraId="198B3E10" w14:textId="77777777" w:rsidR="005E0678" w:rsidRPr="00BF4570"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 xml:space="preserve">Następnie </w:t>
      </w:r>
      <w:r>
        <w:rPr>
          <w:rFonts w:ascii="Arial" w:hAnsi="Arial" w:cs="Arial"/>
          <w:b w:val="0"/>
          <w:bCs w:val="0"/>
        </w:rPr>
        <w:t>W</w:t>
      </w:r>
      <w:r w:rsidRPr="00BF4570">
        <w:rPr>
          <w:rFonts w:ascii="Arial" w:hAnsi="Arial" w:cs="Arial"/>
          <w:b w:val="0"/>
          <w:bCs w:val="0"/>
        </w:rPr>
        <w:t>ykonawca powinien pobrać „Formularz ofertowy”, zapisać go na dysku komputera użytkownika, uzupełnić pozostałymi danymi wymaganymi przez Zamawiającego i ponownie zapisać na dysku komputera użytkownika oraz podpisać odpowiednim rodzajem podpisu elektronicznego</w:t>
      </w:r>
      <w:r>
        <w:rPr>
          <w:rFonts w:ascii="Arial" w:hAnsi="Arial" w:cs="Arial"/>
          <w:b w:val="0"/>
          <w:bCs w:val="0"/>
        </w:rPr>
        <w:t>.</w:t>
      </w:r>
    </w:p>
    <w:p w14:paraId="0DD8B924" w14:textId="77777777" w:rsidR="005E0678" w:rsidRPr="002902BE" w:rsidRDefault="005E0678" w:rsidP="009C6DF8">
      <w:pPr>
        <w:pStyle w:val="Nagwek1"/>
        <w:tabs>
          <w:tab w:val="left" w:pos="3009"/>
        </w:tabs>
        <w:kinsoku w:val="0"/>
        <w:overflowPunct w:val="0"/>
        <w:ind w:left="360"/>
        <w:jc w:val="both"/>
        <w:rPr>
          <w:rFonts w:ascii="Arial" w:hAnsi="Arial" w:cs="Arial"/>
          <w:u w:val="single"/>
        </w:rPr>
      </w:pPr>
      <w:r w:rsidRPr="002902BE">
        <w:rPr>
          <w:rFonts w:ascii="Arial" w:hAnsi="Arial" w:cs="Arial"/>
          <w:u w:val="single"/>
        </w:rPr>
        <w:lastRenderedPageBreak/>
        <w:t xml:space="preserve">Uwaga! </w:t>
      </w:r>
    </w:p>
    <w:p w14:paraId="4E435EF0" w14:textId="77777777" w:rsidR="005E0678" w:rsidRPr="00BF4570" w:rsidRDefault="005E0678" w:rsidP="009C6DF8">
      <w:pPr>
        <w:pStyle w:val="Nagwek1"/>
        <w:tabs>
          <w:tab w:val="left" w:pos="3009"/>
        </w:tabs>
        <w:kinsoku w:val="0"/>
        <w:overflowPunct w:val="0"/>
        <w:ind w:left="360"/>
        <w:jc w:val="both"/>
        <w:rPr>
          <w:rFonts w:ascii="Arial" w:hAnsi="Arial" w:cs="Arial"/>
          <w:b w:val="0"/>
          <w:bCs w:val="0"/>
        </w:rPr>
      </w:pPr>
      <w:r w:rsidRPr="00DE1E55">
        <w:rPr>
          <w:rFonts w:ascii="Arial" w:hAnsi="Arial" w:cs="Arial"/>
        </w:rPr>
        <w:t>Nie należy zmieniać nazwy pliku nadanej przez Platformę e-Zamówienia</w:t>
      </w:r>
      <w:r w:rsidRPr="00BF4570">
        <w:rPr>
          <w:rFonts w:ascii="Arial" w:hAnsi="Arial" w:cs="Arial"/>
          <w:b w:val="0"/>
          <w:bCs w:val="0"/>
        </w:rPr>
        <w:t xml:space="preserve">. Zapisany „Formularz ofertowy” należy zawsze otwierać w programie </w:t>
      </w:r>
      <w:r>
        <w:rPr>
          <w:rFonts w:ascii="Arial" w:hAnsi="Arial" w:cs="Arial"/>
          <w:b w:val="0"/>
          <w:bCs w:val="0"/>
        </w:rPr>
        <w:t xml:space="preserve">umożliwiającym odczyt plików PDF, np. </w:t>
      </w:r>
      <w:r w:rsidRPr="00BF4570">
        <w:rPr>
          <w:rFonts w:ascii="Arial" w:hAnsi="Arial" w:cs="Arial"/>
          <w:b w:val="0"/>
          <w:bCs w:val="0"/>
        </w:rPr>
        <w:t xml:space="preserve">Adobe </w:t>
      </w:r>
      <w:proofErr w:type="spellStart"/>
      <w:r w:rsidRPr="00BF4570">
        <w:rPr>
          <w:rFonts w:ascii="Arial" w:hAnsi="Arial" w:cs="Arial"/>
          <w:b w:val="0"/>
          <w:bCs w:val="0"/>
        </w:rPr>
        <w:t>Acrobat</w:t>
      </w:r>
      <w:proofErr w:type="spellEnd"/>
      <w:r w:rsidRPr="00BF4570">
        <w:rPr>
          <w:rFonts w:ascii="Arial" w:hAnsi="Arial" w:cs="Arial"/>
          <w:b w:val="0"/>
          <w:bCs w:val="0"/>
        </w:rPr>
        <w:t xml:space="preserve"> Reader</w:t>
      </w:r>
      <w:r>
        <w:rPr>
          <w:rFonts w:ascii="Arial" w:hAnsi="Arial" w:cs="Arial"/>
          <w:b w:val="0"/>
          <w:bCs w:val="0"/>
        </w:rPr>
        <w:t xml:space="preserve"> DC</w:t>
      </w:r>
      <w:r w:rsidRPr="00BF4570">
        <w:rPr>
          <w:rFonts w:ascii="Arial" w:hAnsi="Arial" w:cs="Arial"/>
          <w:b w:val="0"/>
          <w:bCs w:val="0"/>
        </w:rPr>
        <w:t>.</w:t>
      </w:r>
    </w:p>
    <w:p w14:paraId="099DF442" w14:textId="77777777" w:rsidR="005E0678" w:rsidRPr="00BF4570"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BF4570">
        <w:rPr>
          <w:rFonts w:ascii="Arial" w:hAnsi="Arial" w:cs="Arial"/>
          <w:b w:val="0"/>
          <w:bCs w:val="0"/>
        </w:rPr>
        <w:t>drag&amp;drop</w:t>
      </w:r>
      <w:proofErr w:type="spellEnd"/>
      <w:r w:rsidRPr="00BF4570">
        <w:rPr>
          <w:rFonts w:ascii="Arial" w:hAnsi="Arial" w:cs="Arial"/>
          <w:b w:val="0"/>
          <w:bCs w:val="0"/>
        </w:rPr>
        <w:t xml:space="preserve"> („przeciągnij” i „upuść”) służące do dodawania plików.</w:t>
      </w:r>
    </w:p>
    <w:p w14:paraId="0BB03E01" w14:textId="77777777" w:rsidR="005E0678" w:rsidRPr="0013633F"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Wykonawca dodaje wybrany z dysku i uprzednio podpisany „Formularz oferty” </w:t>
      </w:r>
      <w:r>
        <w:rPr>
          <w:rFonts w:ascii="Arial" w:hAnsi="Arial" w:cs="Arial"/>
          <w:b w:val="0"/>
          <w:bCs w:val="0"/>
        </w:rPr>
        <w:t xml:space="preserve"> </w:t>
      </w:r>
      <w:r w:rsidRPr="0013633F">
        <w:rPr>
          <w:rFonts w:ascii="Arial" w:hAnsi="Arial" w:cs="Arial"/>
          <w:b w:val="0"/>
          <w:bCs w:val="0"/>
        </w:rPr>
        <w:t xml:space="preserve">w pierwszym polu („Wypełniony formularz oferty”). W kolejnym polu („Załączniki i inne dokumenty przedstawione w ofercie przez Wykonawcę”) </w:t>
      </w:r>
      <w:r>
        <w:rPr>
          <w:rFonts w:ascii="Arial" w:hAnsi="Arial" w:cs="Arial"/>
          <w:b w:val="0"/>
          <w:bCs w:val="0"/>
        </w:rPr>
        <w:t>W</w:t>
      </w:r>
      <w:r w:rsidRPr="0013633F">
        <w:rPr>
          <w:rFonts w:ascii="Arial" w:hAnsi="Arial" w:cs="Arial"/>
          <w:b w:val="0"/>
          <w:bCs w:val="0"/>
        </w:rPr>
        <w:t>ykonawca dodaje pozostałe pliki stanowiące ofertę lub składane wraz z ofertą</w:t>
      </w:r>
      <w:r>
        <w:rPr>
          <w:rFonts w:ascii="Arial" w:hAnsi="Arial" w:cs="Arial"/>
          <w:b w:val="0"/>
          <w:bCs w:val="0"/>
        </w:rPr>
        <w:t>.</w:t>
      </w:r>
    </w:p>
    <w:p w14:paraId="03475E6B" w14:textId="77777777" w:rsidR="005E0678" w:rsidRPr="008D7CC7"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Pr>
          <w:rFonts w:ascii="Arial" w:hAnsi="Arial" w:cs="Arial"/>
          <w:b w:val="0"/>
          <w:bCs w:val="0"/>
        </w:rPr>
        <w:t xml:space="preserve"> </w:t>
      </w:r>
      <w:r w:rsidRPr="008D7CC7">
        <w:rPr>
          <w:rFonts w:ascii="Arial" w:hAnsi="Arial" w:cs="Arial"/>
          <w:b w:val="0"/>
          <w:bCs w:val="0"/>
          <w:spacing w:val="-1"/>
        </w:rPr>
        <w:t>Wykonawca</w:t>
      </w:r>
      <w:r w:rsidRPr="008D7CC7">
        <w:rPr>
          <w:rFonts w:ascii="Arial" w:hAnsi="Arial" w:cs="Arial"/>
          <w:b w:val="0"/>
          <w:bCs w:val="0"/>
          <w:spacing w:val="-4"/>
        </w:rPr>
        <w:t xml:space="preserve"> </w:t>
      </w:r>
      <w:r w:rsidRPr="008D7CC7">
        <w:rPr>
          <w:rFonts w:ascii="Arial" w:hAnsi="Arial" w:cs="Arial"/>
          <w:b w:val="0"/>
          <w:bCs w:val="0"/>
        </w:rPr>
        <w:t>zobowiązany</w:t>
      </w:r>
      <w:r w:rsidRPr="008D7CC7">
        <w:rPr>
          <w:rFonts w:ascii="Arial" w:hAnsi="Arial" w:cs="Arial"/>
          <w:b w:val="0"/>
          <w:bCs w:val="0"/>
          <w:spacing w:val="-5"/>
        </w:rPr>
        <w:t xml:space="preserve"> </w:t>
      </w:r>
      <w:r w:rsidRPr="008D7CC7">
        <w:rPr>
          <w:rFonts w:ascii="Arial" w:hAnsi="Arial" w:cs="Arial"/>
          <w:b w:val="0"/>
          <w:bCs w:val="0"/>
        </w:rPr>
        <w:t>jest,</w:t>
      </w:r>
      <w:r w:rsidRPr="008D7CC7">
        <w:rPr>
          <w:rFonts w:ascii="Arial" w:hAnsi="Arial" w:cs="Arial"/>
          <w:b w:val="0"/>
          <w:bCs w:val="0"/>
          <w:spacing w:val="-5"/>
        </w:rPr>
        <w:t xml:space="preserve"> </w:t>
      </w:r>
      <w:r w:rsidRPr="008D7CC7">
        <w:rPr>
          <w:rFonts w:ascii="Arial" w:hAnsi="Arial" w:cs="Arial"/>
          <w:b w:val="0"/>
          <w:bCs w:val="0"/>
          <w:spacing w:val="-1"/>
        </w:rPr>
        <w:t>wraz</w:t>
      </w:r>
      <w:r w:rsidRPr="008D7CC7">
        <w:rPr>
          <w:rFonts w:ascii="Arial" w:hAnsi="Arial" w:cs="Arial"/>
          <w:b w:val="0"/>
          <w:bCs w:val="0"/>
          <w:spacing w:val="-4"/>
        </w:rPr>
        <w:t xml:space="preserve"> </w:t>
      </w:r>
      <w:r w:rsidRPr="008D7CC7">
        <w:rPr>
          <w:rFonts w:ascii="Arial" w:hAnsi="Arial" w:cs="Arial"/>
          <w:b w:val="0"/>
          <w:bCs w:val="0"/>
        </w:rPr>
        <w:t>z</w:t>
      </w:r>
      <w:r w:rsidRPr="008D7CC7">
        <w:rPr>
          <w:rFonts w:ascii="Arial" w:hAnsi="Arial" w:cs="Arial"/>
          <w:b w:val="0"/>
          <w:bCs w:val="0"/>
          <w:spacing w:val="59"/>
        </w:rPr>
        <w:t xml:space="preserve"> </w:t>
      </w:r>
      <w:r w:rsidRPr="008D7CC7">
        <w:rPr>
          <w:rFonts w:ascii="Arial" w:hAnsi="Arial" w:cs="Arial"/>
          <w:b w:val="0"/>
          <w:bCs w:val="0"/>
          <w:spacing w:val="-1"/>
        </w:rPr>
        <w:t>przekazaniem</w:t>
      </w:r>
      <w:r w:rsidRPr="008D7CC7">
        <w:rPr>
          <w:rFonts w:ascii="Arial" w:hAnsi="Arial" w:cs="Arial"/>
          <w:b w:val="0"/>
          <w:bCs w:val="0"/>
          <w:spacing w:val="-8"/>
        </w:rPr>
        <w:t xml:space="preserve"> </w:t>
      </w:r>
      <w:r w:rsidRPr="008D7CC7">
        <w:rPr>
          <w:rFonts w:ascii="Arial" w:hAnsi="Arial" w:cs="Arial"/>
          <w:b w:val="0"/>
          <w:bCs w:val="0"/>
        </w:rPr>
        <w:t>tych</w:t>
      </w:r>
      <w:r w:rsidRPr="008D7CC7">
        <w:rPr>
          <w:rFonts w:ascii="Arial" w:hAnsi="Arial" w:cs="Arial"/>
          <w:b w:val="0"/>
          <w:bCs w:val="0"/>
          <w:spacing w:val="-8"/>
        </w:rPr>
        <w:t xml:space="preserve"> </w:t>
      </w:r>
      <w:r w:rsidRPr="008D7CC7">
        <w:rPr>
          <w:rFonts w:ascii="Arial" w:hAnsi="Arial" w:cs="Arial"/>
          <w:b w:val="0"/>
          <w:bCs w:val="0"/>
          <w:spacing w:val="-1"/>
        </w:rPr>
        <w:t>informacji,</w:t>
      </w:r>
      <w:r w:rsidRPr="008D7CC7">
        <w:rPr>
          <w:rFonts w:ascii="Arial" w:hAnsi="Arial" w:cs="Arial"/>
          <w:b w:val="0"/>
          <w:bCs w:val="0"/>
          <w:spacing w:val="-8"/>
        </w:rPr>
        <w:t xml:space="preserve"> </w:t>
      </w:r>
      <w:r w:rsidRPr="008D7CC7">
        <w:rPr>
          <w:rFonts w:ascii="Arial" w:hAnsi="Arial" w:cs="Arial"/>
          <w:b w:val="0"/>
          <w:bCs w:val="0"/>
          <w:spacing w:val="-1"/>
        </w:rPr>
        <w:t>wykazać</w:t>
      </w:r>
      <w:r w:rsidRPr="008D7CC7">
        <w:rPr>
          <w:rFonts w:ascii="Arial" w:hAnsi="Arial" w:cs="Arial"/>
          <w:b w:val="0"/>
          <w:bCs w:val="0"/>
          <w:spacing w:val="-9"/>
        </w:rPr>
        <w:t xml:space="preserve"> </w:t>
      </w:r>
      <w:r w:rsidRPr="008D7CC7">
        <w:rPr>
          <w:rFonts w:ascii="Arial" w:hAnsi="Arial" w:cs="Arial"/>
          <w:b w:val="0"/>
          <w:bCs w:val="0"/>
        </w:rPr>
        <w:t>spełnienie</w:t>
      </w:r>
      <w:r w:rsidRPr="008D7CC7">
        <w:rPr>
          <w:rFonts w:ascii="Arial" w:hAnsi="Arial" w:cs="Arial"/>
          <w:b w:val="0"/>
          <w:bCs w:val="0"/>
          <w:spacing w:val="-9"/>
        </w:rPr>
        <w:t xml:space="preserve"> </w:t>
      </w:r>
      <w:r w:rsidRPr="008D7CC7">
        <w:rPr>
          <w:rFonts w:ascii="Arial" w:hAnsi="Arial" w:cs="Arial"/>
          <w:b w:val="0"/>
          <w:bCs w:val="0"/>
          <w:spacing w:val="-1"/>
        </w:rPr>
        <w:t>przesłanek</w:t>
      </w:r>
      <w:r w:rsidRPr="008D7CC7">
        <w:rPr>
          <w:rFonts w:ascii="Arial" w:hAnsi="Arial" w:cs="Arial"/>
          <w:b w:val="0"/>
          <w:bCs w:val="0"/>
          <w:spacing w:val="-8"/>
        </w:rPr>
        <w:t xml:space="preserve"> </w:t>
      </w:r>
      <w:r w:rsidRPr="008D7CC7">
        <w:rPr>
          <w:rFonts w:ascii="Arial" w:hAnsi="Arial" w:cs="Arial"/>
          <w:b w:val="0"/>
          <w:bCs w:val="0"/>
          <w:spacing w:val="-1"/>
        </w:rPr>
        <w:t>określonych</w:t>
      </w:r>
      <w:r w:rsidRPr="008D7CC7">
        <w:rPr>
          <w:rFonts w:ascii="Arial" w:hAnsi="Arial" w:cs="Arial"/>
          <w:b w:val="0"/>
          <w:bCs w:val="0"/>
          <w:spacing w:val="-6"/>
        </w:rPr>
        <w:t xml:space="preserve"> </w:t>
      </w:r>
      <w:r w:rsidRPr="008D7CC7">
        <w:rPr>
          <w:rFonts w:ascii="Arial" w:hAnsi="Arial" w:cs="Arial"/>
          <w:b w:val="0"/>
          <w:bCs w:val="0"/>
        </w:rPr>
        <w:t>w</w:t>
      </w:r>
      <w:r w:rsidRPr="008D7CC7">
        <w:rPr>
          <w:rFonts w:ascii="Arial" w:hAnsi="Arial" w:cs="Arial"/>
          <w:b w:val="0"/>
          <w:bCs w:val="0"/>
          <w:spacing w:val="-8"/>
        </w:rPr>
        <w:t xml:space="preserve"> </w:t>
      </w:r>
      <w:r w:rsidRPr="008D7CC7">
        <w:rPr>
          <w:rFonts w:ascii="Arial" w:hAnsi="Arial" w:cs="Arial"/>
          <w:b w:val="0"/>
          <w:bCs w:val="0"/>
          <w:spacing w:val="-1"/>
        </w:rPr>
        <w:t>art.</w:t>
      </w:r>
      <w:r w:rsidRPr="008D7CC7">
        <w:rPr>
          <w:rFonts w:ascii="Arial" w:hAnsi="Arial" w:cs="Arial"/>
          <w:b w:val="0"/>
          <w:bCs w:val="0"/>
          <w:spacing w:val="-8"/>
        </w:rPr>
        <w:t xml:space="preserve"> </w:t>
      </w:r>
      <w:r w:rsidRPr="008D7CC7">
        <w:rPr>
          <w:rFonts w:ascii="Arial" w:hAnsi="Arial" w:cs="Arial"/>
          <w:b w:val="0"/>
          <w:bCs w:val="0"/>
        </w:rPr>
        <w:t>11</w:t>
      </w:r>
      <w:r w:rsidRPr="008D7CC7">
        <w:rPr>
          <w:rFonts w:ascii="Arial" w:hAnsi="Arial" w:cs="Arial"/>
          <w:b w:val="0"/>
          <w:bCs w:val="0"/>
          <w:spacing w:val="-8"/>
        </w:rPr>
        <w:t xml:space="preserve"> </w:t>
      </w:r>
      <w:r w:rsidRPr="008D7CC7">
        <w:rPr>
          <w:rFonts w:ascii="Arial" w:hAnsi="Arial" w:cs="Arial"/>
          <w:b w:val="0"/>
          <w:bCs w:val="0"/>
          <w:spacing w:val="-1"/>
        </w:rPr>
        <w:t>ust.</w:t>
      </w:r>
      <w:r w:rsidRPr="008D7CC7">
        <w:rPr>
          <w:rFonts w:ascii="Arial" w:hAnsi="Arial" w:cs="Arial"/>
          <w:b w:val="0"/>
          <w:bCs w:val="0"/>
          <w:spacing w:val="-10"/>
        </w:rPr>
        <w:t xml:space="preserve"> </w:t>
      </w:r>
      <w:r w:rsidRPr="008D7CC7">
        <w:rPr>
          <w:rFonts w:ascii="Arial" w:hAnsi="Arial" w:cs="Arial"/>
          <w:b w:val="0"/>
          <w:bCs w:val="0"/>
        </w:rPr>
        <w:t>2</w:t>
      </w:r>
      <w:r w:rsidRPr="008D7CC7">
        <w:rPr>
          <w:rFonts w:ascii="Arial" w:hAnsi="Arial" w:cs="Arial"/>
          <w:b w:val="0"/>
          <w:bCs w:val="0"/>
          <w:spacing w:val="81"/>
        </w:rPr>
        <w:t xml:space="preserve"> </w:t>
      </w:r>
      <w:r w:rsidRPr="008D7CC7">
        <w:rPr>
          <w:rFonts w:ascii="Arial" w:hAnsi="Arial" w:cs="Arial"/>
          <w:b w:val="0"/>
          <w:bCs w:val="0"/>
          <w:spacing w:val="-1"/>
        </w:rPr>
        <w:t>ustawy</w:t>
      </w:r>
      <w:r w:rsidRPr="008D7CC7">
        <w:rPr>
          <w:rFonts w:ascii="Arial" w:hAnsi="Arial" w:cs="Arial"/>
          <w:b w:val="0"/>
          <w:bCs w:val="0"/>
          <w:spacing w:val="2"/>
        </w:rPr>
        <w:t xml:space="preserve"> </w:t>
      </w:r>
      <w:r w:rsidRPr="008D7CC7">
        <w:rPr>
          <w:rFonts w:ascii="Arial" w:hAnsi="Arial" w:cs="Arial"/>
          <w:b w:val="0"/>
          <w:bCs w:val="0"/>
        </w:rPr>
        <w:t>z</w:t>
      </w:r>
      <w:r w:rsidRPr="008D7CC7">
        <w:rPr>
          <w:rFonts w:ascii="Arial" w:hAnsi="Arial" w:cs="Arial"/>
          <w:b w:val="0"/>
          <w:bCs w:val="0"/>
          <w:spacing w:val="1"/>
        </w:rPr>
        <w:t xml:space="preserve"> </w:t>
      </w:r>
      <w:r w:rsidRPr="008D7CC7">
        <w:rPr>
          <w:rFonts w:ascii="Arial" w:hAnsi="Arial" w:cs="Arial"/>
          <w:b w:val="0"/>
          <w:bCs w:val="0"/>
        </w:rPr>
        <w:t>dnia</w:t>
      </w:r>
      <w:r w:rsidRPr="008D7CC7">
        <w:rPr>
          <w:rFonts w:ascii="Arial" w:hAnsi="Arial" w:cs="Arial"/>
          <w:b w:val="0"/>
          <w:bCs w:val="0"/>
          <w:spacing w:val="1"/>
        </w:rPr>
        <w:t xml:space="preserve"> </w:t>
      </w:r>
      <w:r w:rsidRPr="008D7CC7">
        <w:rPr>
          <w:rFonts w:ascii="Arial" w:hAnsi="Arial" w:cs="Arial"/>
          <w:b w:val="0"/>
          <w:bCs w:val="0"/>
        </w:rPr>
        <w:t>16</w:t>
      </w:r>
      <w:r w:rsidRPr="008D7CC7">
        <w:rPr>
          <w:rFonts w:ascii="Arial" w:hAnsi="Arial" w:cs="Arial"/>
          <w:b w:val="0"/>
          <w:bCs w:val="0"/>
          <w:spacing w:val="2"/>
        </w:rPr>
        <w:t xml:space="preserve"> </w:t>
      </w:r>
      <w:r w:rsidRPr="008D7CC7">
        <w:rPr>
          <w:rFonts w:ascii="Arial" w:hAnsi="Arial" w:cs="Arial"/>
          <w:b w:val="0"/>
          <w:bCs w:val="0"/>
        </w:rPr>
        <w:t>kwietnia</w:t>
      </w:r>
      <w:r w:rsidRPr="008D7CC7">
        <w:rPr>
          <w:rFonts w:ascii="Arial" w:hAnsi="Arial" w:cs="Arial"/>
          <w:b w:val="0"/>
          <w:bCs w:val="0"/>
          <w:spacing w:val="1"/>
        </w:rPr>
        <w:t xml:space="preserve"> </w:t>
      </w:r>
      <w:r w:rsidRPr="008D7CC7">
        <w:rPr>
          <w:rFonts w:ascii="Arial" w:hAnsi="Arial" w:cs="Arial"/>
          <w:b w:val="0"/>
          <w:bCs w:val="0"/>
        </w:rPr>
        <w:t>1993</w:t>
      </w:r>
      <w:r w:rsidRPr="008D7CC7">
        <w:rPr>
          <w:rFonts w:ascii="Arial" w:hAnsi="Arial" w:cs="Arial"/>
          <w:b w:val="0"/>
          <w:bCs w:val="0"/>
          <w:spacing w:val="2"/>
        </w:rPr>
        <w:t xml:space="preserve"> </w:t>
      </w:r>
      <w:r w:rsidRPr="008D7CC7">
        <w:rPr>
          <w:rFonts w:ascii="Arial" w:hAnsi="Arial" w:cs="Arial"/>
          <w:b w:val="0"/>
          <w:bCs w:val="0"/>
        </w:rPr>
        <w:t>r.</w:t>
      </w:r>
      <w:r w:rsidRPr="008D7CC7">
        <w:rPr>
          <w:rFonts w:ascii="Arial" w:hAnsi="Arial" w:cs="Arial"/>
          <w:b w:val="0"/>
          <w:bCs w:val="0"/>
          <w:spacing w:val="3"/>
        </w:rPr>
        <w:t xml:space="preserve"> </w:t>
      </w:r>
      <w:r w:rsidRPr="008D7CC7">
        <w:rPr>
          <w:rFonts w:ascii="Arial" w:hAnsi="Arial" w:cs="Arial"/>
          <w:b w:val="0"/>
          <w:bCs w:val="0"/>
        </w:rPr>
        <w:t>o</w:t>
      </w:r>
      <w:r w:rsidRPr="008D7CC7">
        <w:rPr>
          <w:rFonts w:ascii="Arial" w:hAnsi="Arial" w:cs="Arial"/>
          <w:b w:val="0"/>
          <w:bCs w:val="0"/>
          <w:spacing w:val="2"/>
        </w:rPr>
        <w:t xml:space="preserve"> </w:t>
      </w:r>
      <w:r w:rsidRPr="008D7CC7">
        <w:rPr>
          <w:rFonts w:ascii="Arial" w:hAnsi="Arial" w:cs="Arial"/>
          <w:b w:val="0"/>
          <w:bCs w:val="0"/>
          <w:spacing w:val="-1"/>
        </w:rPr>
        <w:t>zwalczaniu</w:t>
      </w:r>
      <w:r w:rsidRPr="008D7CC7">
        <w:rPr>
          <w:rFonts w:ascii="Arial" w:hAnsi="Arial" w:cs="Arial"/>
          <w:b w:val="0"/>
          <w:bCs w:val="0"/>
          <w:spacing w:val="2"/>
        </w:rPr>
        <w:t xml:space="preserve"> </w:t>
      </w:r>
      <w:r w:rsidRPr="008D7CC7">
        <w:rPr>
          <w:rFonts w:ascii="Arial" w:hAnsi="Arial" w:cs="Arial"/>
          <w:b w:val="0"/>
          <w:bCs w:val="0"/>
          <w:spacing w:val="-1"/>
        </w:rPr>
        <w:t>nieuczciwej</w:t>
      </w:r>
      <w:r w:rsidRPr="008D7CC7">
        <w:rPr>
          <w:rFonts w:ascii="Arial" w:hAnsi="Arial" w:cs="Arial"/>
          <w:b w:val="0"/>
          <w:bCs w:val="0"/>
          <w:spacing w:val="2"/>
        </w:rPr>
        <w:t xml:space="preserve"> </w:t>
      </w:r>
      <w:r w:rsidRPr="008D7CC7">
        <w:rPr>
          <w:rFonts w:ascii="Arial" w:hAnsi="Arial" w:cs="Arial"/>
          <w:b w:val="0"/>
          <w:bCs w:val="0"/>
          <w:spacing w:val="-1"/>
        </w:rPr>
        <w:t>konkurencji.</w:t>
      </w:r>
      <w:r w:rsidRPr="008D7CC7">
        <w:rPr>
          <w:rFonts w:ascii="Arial" w:hAnsi="Arial" w:cs="Arial"/>
          <w:b w:val="0"/>
          <w:bCs w:val="0"/>
          <w:spacing w:val="2"/>
        </w:rPr>
        <w:t xml:space="preserve"> </w:t>
      </w:r>
      <w:r w:rsidRPr="008D7CC7">
        <w:rPr>
          <w:rFonts w:ascii="Arial" w:hAnsi="Arial" w:cs="Arial"/>
          <w:b w:val="0"/>
          <w:bCs w:val="0"/>
          <w:spacing w:val="-1"/>
        </w:rPr>
        <w:t>Zaleca</w:t>
      </w:r>
      <w:r w:rsidRPr="008D7CC7">
        <w:rPr>
          <w:rFonts w:ascii="Arial" w:hAnsi="Arial" w:cs="Arial"/>
          <w:b w:val="0"/>
          <w:bCs w:val="0"/>
          <w:spacing w:val="3"/>
        </w:rPr>
        <w:t xml:space="preserve"> </w:t>
      </w:r>
      <w:r w:rsidRPr="008D7CC7">
        <w:rPr>
          <w:rFonts w:ascii="Arial" w:hAnsi="Arial" w:cs="Arial"/>
          <w:b w:val="0"/>
          <w:bCs w:val="0"/>
        </w:rPr>
        <w:t>się,</w:t>
      </w:r>
      <w:r w:rsidRPr="008D7CC7">
        <w:rPr>
          <w:rFonts w:ascii="Arial" w:hAnsi="Arial" w:cs="Arial"/>
          <w:b w:val="0"/>
          <w:bCs w:val="0"/>
          <w:spacing w:val="1"/>
        </w:rPr>
        <w:t xml:space="preserve"> </w:t>
      </w:r>
      <w:r w:rsidRPr="008D7CC7">
        <w:rPr>
          <w:rFonts w:ascii="Arial" w:hAnsi="Arial" w:cs="Arial"/>
          <w:b w:val="0"/>
          <w:bCs w:val="0"/>
          <w:spacing w:val="-1"/>
        </w:rPr>
        <w:t>aby</w:t>
      </w:r>
      <w:r w:rsidRPr="008D7CC7">
        <w:rPr>
          <w:rFonts w:ascii="Arial" w:hAnsi="Arial" w:cs="Arial"/>
          <w:b w:val="0"/>
          <w:bCs w:val="0"/>
          <w:spacing w:val="87"/>
        </w:rPr>
        <w:t xml:space="preserve"> </w:t>
      </w:r>
      <w:r w:rsidRPr="008D7CC7">
        <w:rPr>
          <w:rFonts w:ascii="Arial" w:hAnsi="Arial" w:cs="Arial"/>
          <w:b w:val="0"/>
          <w:bCs w:val="0"/>
          <w:spacing w:val="-1"/>
        </w:rPr>
        <w:t>uzasadnienie</w:t>
      </w:r>
      <w:r w:rsidRPr="008D7CC7">
        <w:rPr>
          <w:rFonts w:ascii="Arial" w:hAnsi="Arial" w:cs="Arial"/>
          <w:b w:val="0"/>
          <w:bCs w:val="0"/>
          <w:spacing w:val="-6"/>
        </w:rPr>
        <w:t xml:space="preserve"> </w:t>
      </w:r>
      <w:r w:rsidRPr="008D7CC7">
        <w:rPr>
          <w:rFonts w:ascii="Arial" w:hAnsi="Arial" w:cs="Arial"/>
          <w:b w:val="0"/>
          <w:bCs w:val="0"/>
        </w:rPr>
        <w:t>zastrzeżenia</w:t>
      </w:r>
      <w:r w:rsidRPr="008D7CC7">
        <w:rPr>
          <w:rFonts w:ascii="Arial" w:hAnsi="Arial" w:cs="Arial"/>
          <w:b w:val="0"/>
          <w:bCs w:val="0"/>
          <w:spacing w:val="-9"/>
        </w:rPr>
        <w:t xml:space="preserve"> </w:t>
      </w:r>
      <w:r w:rsidRPr="008D7CC7">
        <w:rPr>
          <w:rFonts w:ascii="Arial" w:hAnsi="Arial" w:cs="Arial"/>
          <w:b w:val="0"/>
          <w:bCs w:val="0"/>
          <w:spacing w:val="-1"/>
        </w:rPr>
        <w:t>informacji</w:t>
      </w:r>
      <w:r w:rsidRPr="008D7CC7">
        <w:rPr>
          <w:rFonts w:ascii="Arial" w:hAnsi="Arial" w:cs="Arial"/>
          <w:b w:val="0"/>
          <w:bCs w:val="0"/>
          <w:spacing w:val="-7"/>
        </w:rPr>
        <w:t xml:space="preserve"> </w:t>
      </w:r>
      <w:r w:rsidRPr="008D7CC7">
        <w:rPr>
          <w:rFonts w:ascii="Arial" w:hAnsi="Arial" w:cs="Arial"/>
          <w:b w:val="0"/>
          <w:bCs w:val="0"/>
        </w:rPr>
        <w:t>jako</w:t>
      </w:r>
      <w:r w:rsidRPr="008D7CC7">
        <w:rPr>
          <w:rFonts w:ascii="Arial" w:hAnsi="Arial" w:cs="Arial"/>
          <w:b w:val="0"/>
          <w:bCs w:val="0"/>
          <w:spacing w:val="-8"/>
        </w:rPr>
        <w:t xml:space="preserve"> </w:t>
      </w:r>
      <w:r w:rsidRPr="008D7CC7">
        <w:rPr>
          <w:rFonts w:ascii="Arial" w:hAnsi="Arial" w:cs="Arial"/>
          <w:b w:val="0"/>
          <w:bCs w:val="0"/>
        </w:rPr>
        <w:t>tajemnicy</w:t>
      </w:r>
      <w:r w:rsidRPr="008D7CC7">
        <w:rPr>
          <w:rFonts w:ascii="Arial" w:hAnsi="Arial" w:cs="Arial"/>
          <w:b w:val="0"/>
          <w:bCs w:val="0"/>
          <w:spacing w:val="-8"/>
        </w:rPr>
        <w:t xml:space="preserve"> </w:t>
      </w:r>
      <w:r w:rsidRPr="008D7CC7">
        <w:rPr>
          <w:rFonts w:ascii="Arial" w:hAnsi="Arial" w:cs="Arial"/>
          <w:b w:val="0"/>
          <w:bCs w:val="0"/>
          <w:spacing w:val="-1"/>
        </w:rPr>
        <w:t>przedsiębiorstwa</w:t>
      </w:r>
      <w:r w:rsidRPr="008D7CC7">
        <w:rPr>
          <w:rFonts w:ascii="Arial" w:hAnsi="Arial" w:cs="Arial"/>
          <w:b w:val="0"/>
          <w:bCs w:val="0"/>
          <w:spacing w:val="-7"/>
        </w:rPr>
        <w:t xml:space="preserve"> </w:t>
      </w:r>
      <w:r w:rsidRPr="008D7CC7">
        <w:rPr>
          <w:rFonts w:ascii="Arial" w:hAnsi="Arial" w:cs="Arial"/>
          <w:b w:val="0"/>
          <w:bCs w:val="0"/>
        </w:rPr>
        <w:t>było</w:t>
      </w:r>
      <w:r w:rsidRPr="008D7CC7">
        <w:rPr>
          <w:rFonts w:ascii="Arial" w:hAnsi="Arial" w:cs="Arial"/>
          <w:b w:val="0"/>
          <w:bCs w:val="0"/>
          <w:spacing w:val="-5"/>
        </w:rPr>
        <w:t xml:space="preserve"> </w:t>
      </w:r>
      <w:r w:rsidRPr="008D7CC7">
        <w:rPr>
          <w:rFonts w:ascii="Arial" w:hAnsi="Arial" w:cs="Arial"/>
          <w:b w:val="0"/>
          <w:bCs w:val="0"/>
          <w:spacing w:val="-1"/>
        </w:rPr>
        <w:t>sformułowane</w:t>
      </w:r>
      <w:r w:rsidRPr="008D7CC7">
        <w:rPr>
          <w:rFonts w:ascii="Arial" w:hAnsi="Arial" w:cs="Arial"/>
          <w:b w:val="0"/>
          <w:bCs w:val="0"/>
          <w:spacing w:val="85"/>
        </w:rPr>
        <w:t xml:space="preserve"> </w:t>
      </w:r>
      <w:r w:rsidRPr="008D7CC7">
        <w:rPr>
          <w:rFonts w:ascii="Arial" w:hAnsi="Arial" w:cs="Arial"/>
          <w:b w:val="0"/>
          <w:bCs w:val="0"/>
        </w:rPr>
        <w:t>w</w:t>
      </w:r>
      <w:r w:rsidRPr="008D7CC7">
        <w:rPr>
          <w:rFonts w:ascii="Arial" w:hAnsi="Arial" w:cs="Arial"/>
          <w:b w:val="0"/>
          <w:bCs w:val="0"/>
          <w:spacing w:val="18"/>
        </w:rPr>
        <w:t xml:space="preserve"> </w:t>
      </w:r>
      <w:r w:rsidRPr="008D7CC7">
        <w:rPr>
          <w:rFonts w:ascii="Arial" w:hAnsi="Arial" w:cs="Arial"/>
          <w:b w:val="0"/>
          <w:bCs w:val="0"/>
        </w:rPr>
        <w:t>sposób</w:t>
      </w:r>
      <w:r w:rsidRPr="008D7CC7">
        <w:rPr>
          <w:rFonts w:ascii="Arial" w:hAnsi="Arial" w:cs="Arial"/>
          <w:b w:val="0"/>
          <w:bCs w:val="0"/>
          <w:spacing w:val="19"/>
        </w:rPr>
        <w:t xml:space="preserve"> </w:t>
      </w:r>
      <w:r w:rsidRPr="008D7CC7">
        <w:rPr>
          <w:rFonts w:ascii="Arial" w:hAnsi="Arial" w:cs="Arial"/>
          <w:b w:val="0"/>
          <w:bCs w:val="0"/>
          <w:spacing w:val="-1"/>
        </w:rPr>
        <w:t>umożliwiający</w:t>
      </w:r>
      <w:r w:rsidRPr="008D7CC7">
        <w:rPr>
          <w:rFonts w:ascii="Arial" w:hAnsi="Arial" w:cs="Arial"/>
          <w:b w:val="0"/>
          <w:bCs w:val="0"/>
          <w:spacing w:val="21"/>
        </w:rPr>
        <w:t xml:space="preserve"> </w:t>
      </w:r>
      <w:r w:rsidRPr="008D7CC7">
        <w:rPr>
          <w:rFonts w:ascii="Arial" w:hAnsi="Arial" w:cs="Arial"/>
          <w:b w:val="0"/>
          <w:bCs w:val="0"/>
        </w:rPr>
        <w:t>jego</w:t>
      </w:r>
      <w:r w:rsidRPr="008D7CC7">
        <w:rPr>
          <w:rFonts w:ascii="Arial" w:hAnsi="Arial" w:cs="Arial"/>
          <w:b w:val="0"/>
          <w:bCs w:val="0"/>
          <w:spacing w:val="18"/>
        </w:rPr>
        <w:t xml:space="preserve"> </w:t>
      </w:r>
      <w:r w:rsidRPr="008D7CC7">
        <w:rPr>
          <w:rFonts w:ascii="Arial" w:hAnsi="Arial" w:cs="Arial"/>
          <w:b w:val="0"/>
          <w:bCs w:val="0"/>
          <w:spacing w:val="-1"/>
        </w:rPr>
        <w:t>udostępnienie.</w:t>
      </w:r>
      <w:r w:rsidRPr="008D7CC7">
        <w:rPr>
          <w:rFonts w:ascii="Arial" w:hAnsi="Arial" w:cs="Arial"/>
          <w:b w:val="0"/>
          <w:bCs w:val="0"/>
          <w:spacing w:val="18"/>
        </w:rPr>
        <w:t xml:space="preserve"> </w:t>
      </w:r>
      <w:r w:rsidRPr="008D7CC7">
        <w:rPr>
          <w:rFonts w:ascii="Arial" w:hAnsi="Arial" w:cs="Arial"/>
          <w:b w:val="0"/>
          <w:bCs w:val="0"/>
          <w:spacing w:val="-1"/>
        </w:rPr>
        <w:t>Zastrzeżenie</w:t>
      </w:r>
      <w:r w:rsidRPr="008D7CC7">
        <w:rPr>
          <w:rFonts w:ascii="Arial" w:hAnsi="Arial" w:cs="Arial"/>
          <w:b w:val="0"/>
          <w:bCs w:val="0"/>
          <w:spacing w:val="18"/>
        </w:rPr>
        <w:t xml:space="preserve"> </w:t>
      </w:r>
      <w:r w:rsidRPr="008D7CC7">
        <w:rPr>
          <w:rFonts w:ascii="Arial" w:hAnsi="Arial" w:cs="Arial"/>
          <w:b w:val="0"/>
          <w:bCs w:val="0"/>
          <w:spacing w:val="-1"/>
        </w:rPr>
        <w:t>przez</w:t>
      </w:r>
      <w:r w:rsidRPr="008D7CC7">
        <w:rPr>
          <w:rFonts w:ascii="Arial" w:hAnsi="Arial" w:cs="Arial"/>
          <w:b w:val="0"/>
          <w:bCs w:val="0"/>
          <w:spacing w:val="20"/>
        </w:rPr>
        <w:t xml:space="preserve"> </w:t>
      </w:r>
      <w:r w:rsidRPr="008D7CC7">
        <w:rPr>
          <w:rFonts w:ascii="Arial" w:hAnsi="Arial" w:cs="Arial"/>
          <w:b w:val="0"/>
          <w:bCs w:val="0"/>
          <w:spacing w:val="-1"/>
        </w:rPr>
        <w:t>Wykonawcę</w:t>
      </w:r>
      <w:r w:rsidRPr="008D7CC7">
        <w:rPr>
          <w:rFonts w:ascii="Arial" w:hAnsi="Arial" w:cs="Arial"/>
          <w:b w:val="0"/>
          <w:bCs w:val="0"/>
          <w:spacing w:val="18"/>
        </w:rPr>
        <w:t xml:space="preserve"> </w:t>
      </w:r>
      <w:r w:rsidRPr="008D7CC7">
        <w:rPr>
          <w:rFonts w:ascii="Arial" w:hAnsi="Arial" w:cs="Arial"/>
          <w:b w:val="0"/>
          <w:bCs w:val="0"/>
          <w:spacing w:val="-1"/>
        </w:rPr>
        <w:t>tajemnicy</w:t>
      </w:r>
      <w:r w:rsidRPr="008D7CC7">
        <w:rPr>
          <w:rFonts w:ascii="Arial" w:hAnsi="Arial" w:cs="Arial"/>
          <w:b w:val="0"/>
          <w:bCs w:val="0"/>
          <w:spacing w:val="101"/>
        </w:rPr>
        <w:t xml:space="preserve"> </w:t>
      </w:r>
      <w:r w:rsidRPr="008D7CC7">
        <w:rPr>
          <w:rFonts w:ascii="Arial" w:hAnsi="Arial" w:cs="Arial"/>
          <w:b w:val="0"/>
          <w:bCs w:val="0"/>
          <w:spacing w:val="-1"/>
        </w:rPr>
        <w:t>przedsiębiorstwa</w:t>
      </w:r>
      <w:r w:rsidRPr="008D7CC7">
        <w:rPr>
          <w:rFonts w:ascii="Arial" w:hAnsi="Arial" w:cs="Arial"/>
          <w:b w:val="0"/>
          <w:bCs w:val="0"/>
          <w:spacing w:val="46"/>
        </w:rPr>
        <w:t xml:space="preserve"> </w:t>
      </w:r>
      <w:r w:rsidRPr="008D7CC7">
        <w:rPr>
          <w:rFonts w:ascii="Arial" w:hAnsi="Arial" w:cs="Arial"/>
          <w:b w:val="0"/>
          <w:bCs w:val="0"/>
          <w:spacing w:val="-1"/>
        </w:rPr>
        <w:t>bez</w:t>
      </w:r>
      <w:r w:rsidRPr="008D7CC7">
        <w:rPr>
          <w:rFonts w:ascii="Arial" w:hAnsi="Arial" w:cs="Arial"/>
          <w:b w:val="0"/>
          <w:bCs w:val="0"/>
          <w:spacing w:val="46"/>
        </w:rPr>
        <w:t xml:space="preserve"> </w:t>
      </w:r>
      <w:r w:rsidRPr="008D7CC7">
        <w:rPr>
          <w:rFonts w:ascii="Arial" w:hAnsi="Arial" w:cs="Arial"/>
          <w:b w:val="0"/>
          <w:bCs w:val="0"/>
          <w:spacing w:val="-1"/>
        </w:rPr>
        <w:t>uzasadnienia,</w:t>
      </w:r>
      <w:r w:rsidRPr="008D7CC7">
        <w:rPr>
          <w:rFonts w:ascii="Arial" w:hAnsi="Arial" w:cs="Arial"/>
          <w:b w:val="0"/>
          <w:bCs w:val="0"/>
          <w:spacing w:val="47"/>
        </w:rPr>
        <w:t xml:space="preserve"> </w:t>
      </w:r>
      <w:r w:rsidRPr="008D7CC7">
        <w:rPr>
          <w:rFonts w:ascii="Arial" w:hAnsi="Arial" w:cs="Arial"/>
          <w:b w:val="0"/>
          <w:bCs w:val="0"/>
        </w:rPr>
        <w:t>będzie</w:t>
      </w:r>
      <w:r w:rsidRPr="008D7CC7">
        <w:rPr>
          <w:rFonts w:ascii="Arial" w:hAnsi="Arial" w:cs="Arial"/>
          <w:b w:val="0"/>
          <w:bCs w:val="0"/>
          <w:spacing w:val="47"/>
        </w:rPr>
        <w:t xml:space="preserve"> </w:t>
      </w:r>
      <w:r w:rsidRPr="008D7CC7">
        <w:rPr>
          <w:rFonts w:ascii="Arial" w:hAnsi="Arial" w:cs="Arial"/>
          <w:b w:val="0"/>
          <w:bCs w:val="0"/>
          <w:spacing w:val="-1"/>
        </w:rPr>
        <w:t>traktowane</w:t>
      </w:r>
      <w:r w:rsidRPr="008D7CC7">
        <w:rPr>
          <w:rFonts w:ascii="Arial" w:hAnsi="Arial" w:cs="Arial"/>
          <w:b w:val="0"/>
          <w:bCs w:val="0"/>
          <w:spacing w:val="46"/>
        </w:rPr>
        <w:t xml:space="preserve"> </w:t>
      </w:r>
      <w:r w:rsidRPr="008D7CC7">
        <w:rPr>
          <w:rFonts w:ascii="Arial" w:hAnsi="Arial" w:cs="Arial"/>
          <w:b w:val="0"/>
          <w:bCs w:val="0"/>
          <w:spacing w:val="-1"/>
        </w:rPr>
        <w:t>przez</w:t>
      </w:r>
      <w:r w:rsidRPr="008D7CC7">
        <w:rPr>
          <w:rFonts w:ascii="Arial" w:hAnsi="Arial" w:cs="Arial"/>
          <w:b w:val="0"/>
          <w:bCs w:val="0"/>
          <w:spacing w:val="46"/>
        </w:rPr>
        <w:t xml:space="preserve"> </w:t>
      </w:r>
      <w:r w:rsidRPr="008D7CC7">
        <w:rPr>
          <w:rFonts w:ascii="Arial" w:hAnsi="Arial" w:cs="Arial"/>
          <w:b w:val="0"/>
          <w:bCs w:val="0"/>
          <w:spacing w:val="-1"/>
        </w:rPr>
        <w:t>Zamawiającego</w:t>
      </w:r>
      <w:r w:rsidRPr="008D7CC7">
        <w:rPr>
          <w:rFonts w:ascii="Arial" w:hAnsi="Arial" w:cs="Arial"/>
          <w:b w:val="0"/>
          <w:bCs w:val="0"/>
          <w:spacing w:val="47"/>
        </w:rPr>
        <w:t xml:space="preserve"> </w:t>
      </w:r>
      <w:r w:rsidRPr="008D7CC7">
        <w:rPr>
          <w:rFonts w:ascii="Arial" w:hAnsi="Arial" w:cs="Arial"/>
          <w:b w:val="0"/>
          <w:bCs w:val="0"/>
        </w:rPr>
        <w:t>jako</w:t>
      </w:r>
      <w:r w:rsidRPr="008D7CC7">
        <w:rPr>
          <w:rFonts w:ascii="Arial" w:hAnsi="Arial" w:cs="Arial"/>
          <w:b w:val="0"/>
          <w:bCs w:val="0"/>
          <w:spacing w:val="91"/>
        </w:rPr>
        <w:t xml:space="preserve"> </w:t>
      </w:r>
      <w:r w:rsidRPr="008D7CC7">
        <w:rPr>
          <w:rFonts w:ascii="Arial" w:hAnsi="Arial" w:cs="Arial"/>
          <w:b w:val="0"/>
          <w:bCs w:val="0"/>
          <w:spacing w:val="-1"/>
        </w:rPr>
        <w:t>bezskuteczne</w:t>
      </w:r>
      <w:r w:rsidRPr="008D7CC7">
        <w:rPr>
          <w:rFonts w:ascii="Arial" w:hAnsi="Arial" w:cs="Arial"/>
          <w:b w:val="0"/>
          <w:bCs w:val="0"/>
          <w:spacing w:val="-9"/>
        </w:rPr>
        <w:t xml:space="preserve"> </w:t>
      </w:r>
      <w:r w:rsidRPr="008D7CC7">
        <w:rPr>
          <w:rFonts w:ascii="Arial" w:hAnsi="Arial" w:cs="Arial"/>
          <w:b w:val="0"/>
          <w:bCs w:val="0"/>
        </w:rPr>
        <w:t>ze</w:t>
      </w:r>
      <w:r w:rsidRPr="008D7CC7">
        <w:rPr>
          <w:rFonts w:ascii="Arial" w:hAnsi="Arial" w:cs="Arial"/>
          <w:b w:val="0"/>
          <w:bCs w:val="0"/>
          <w:spacing w:val="-9"/>
        </w:rPr>
        <w:t xml:space="preserve"> </w:t>
      </w:r>
      <w:r w:rsidRPr="008D7CC7">
        <w:rPr>
          <w:rFonts w:ascii="Arial" w:hAnsi="Arial" w:cs="Arial"/>
          <w:b w:val="0"/>
          <w:bCs w:val="0"/>
          <w:spacing w:val="-1"/>
        </w:rPr>
        <w:t>względu</w:t>
      </w:r>
      <w:r w:rsidRPr="008D7CC7">
        <w:rPr>
          <w:rFonts w:ascii="Arial" w:hAnsi="Arial" w:cs="Arial"/>
          <w:b w:val="0"/>
          <w:bCs w:val="0"/>
          <w:spacing w:val="-6"/>
        </w:rPr>
        <w:t xml:space="preserve"> </w:t>
      </w:r>
      <w:r w:rsidRPr="008D7CC7">
        <w:rPr>
          <w:rFonts w:ascii="Arial" w:hAnsi="Arial" w:cs="Arial"/>
          <w:b w:val="0"/>
          <w:bCs w:val="0"/>
        </w:rPr>
        <w:t>na</w:t>
      </w:r>
      <w:r w:rsidRPr="008D7CC7">
        <w:rPr>
          <w:rFonts w:ascii="Arial" w:hAnsi="Arial" w:cs="Arial"/>
          <w:b w:val="0"/>
          <w:bCs w:val="0"/>
          <w:spacing w:val="-9"/>
        </w:rPr>
        <w:t xml:space="preserve"> </w:t>
      </w:r>
      <w:r w:rsidRPr="008D7CC7">
        <w:rPr>
          <w:rFonts w:ascii="Arial" w:hAnsi="Arial" w:cs="Arial"/>
          <w:b w:val="0"/>
          <w:bCs w:val="0"/>
          <w:spacing w:val="-1"/>
        </w:rPr>
        <w:t>zaniechanie</w:t>
      </w:r>
      <w:r w:rsidRPr="008D7CC7">
        <w:rPr>
          <w:rFonts w:ascii="Arial" w:hAnsi="Arial" w:cs="Arial"/>
          <w:b w:val="0"/>
          <w:bCs w:val="0"/>
          <w:spacing w:val="-8"/>
        </w:rPr>
        <w:t xml:space="preserve"> </w:t>
      </w:r>
      <w:r w:rsidRPr="008D7CC7">
        <w:rPr>
          <w:rFonts w:ascii="Arial" w:hAnsi="Arial" w:cs="Arial"/>
          <w:b w:val="0"/>
          <w:bCs w:val="0"/>
          <w:spacing w:val="-1"/>
        </w:rPr>
        <w:t>przez</w:t>
      </w:r>
      <w:r w:rsidRPr="008D7CC7">
        <w:rPr>
          <w:rFonts w:ascii="Arial" w:hAnsi="Arial" w:cs="Arial"/>
          <w:b w:val="0"/>
          <w:bCs w:val="0"/>
          <w:spacing w:val="-9"/>
        </w:rPr>
        <w:t xml:space="preserve"> </w:t>
      </w:r>
      <w:r w:rsidRPr="008D7CC7">
        <w:rPr>
          <w:rFonts w:ascii="Arial" w:hAnsi="Arial" w:cs="Arial"/>
          <w:b w:val="0"/>
          <w:bCs w:val="0"/>
          <w:spacing w:val="-1"/>
        </w:rPr>
        <w:t>Wykonawcę</w:t>
      </w:r>
      <w:r w:rsidRPr="008D7CC7">
        <w:rPr>
          <w:rFonts w:ascii="Arial" w:hAnsi="Arial" w:cs="Arial"/>
          <w:b w:val="0"/>
          <w:bCs w:val="0"/>
          <w:spacing w:val="-9"/>
        </w:rPr>
        <w:t xml:space="preserve"> </w:t>
      </w:r>
      <w:r w:rsidRPr="008D7CC7">
        <w:rPr>
          <w:rFonts w:ascii="Arial" w:hAnsi="Arial" w:cs="Arial"/>
          <w:b w:val="0"/>
          <w:bCs w:val="0"/>
        </w:rPr>
        <w:t>podjęcia</w:t>
      </w:r>
      <w:r w:rsidRPr="008D7CC7">
        <w:rPr>
          <w:rFonts w:ascii="Arial" w:hAnsi="Arial" w:cs="Arial"/>
          <w:b w:val="0"/>
          <w:bCs w:val="0"/>
          <w:spacing w:val="-8"/>
        </w:rPr>
        <w:t xml:space="preserve"> </w:t>
      </w:r>
      <w:r w:rsidRPr="008D7CC7">
        <w:rPr>
          <w:rFonts w:ascii="Arial" w:hAnsi="Arial" w:cs="Arial"/>
          <w:b w:val="0"/>
          <w:bCs w:val="0"/>
        </w:rPr>
        <w:t>niezbędnych</w:t>
      </w:r>
      <w:r w:rsidRPr="008D7CC7">
        <w:rPr>
          <w:rFonts w:ascii="Arial" w:hAnsi="Arial" w:cs="Arial"/>
          <w:b w:val="0"/>
          <w:bCs w:val="0"/>
          <w:spacing w:val="-8"/>
        </w:rPr>
        <w:t xml:space="preserve"> </w:t>
      </w:r>
      <w:r w:rsidRPr="008D7CC7">
        <w:rPr>
          <w:rFonts w:ascii="Arial" w:hAnsi="Arial" w:cs="Arial"/>
          <w:b w:val="0"/>
          <w:bCs w:val="0"/>
          <w:spacing w:val="-1"/>
        </w:rPr>
        <w:t>działań</w:t>
      </w:r>
      <w:r w:rsidRPr="008D7CC7">
        <w:rPr>
          <w:rFonts w:ascii="Arial" w:hAnsi="Arial" w:cs="Arial"/>
          <w:b w:val="0"/>
          <w:bCs w:val="0"/>
          <w:spacing w:val="79"/>
        </w:rPr>
        <w:t xml:space="preserve"> </w:t>
      </w:r>
      <w:r w:rsidRPr="008D7CC7">
        <w:rPr>
          <w:rFonts w:ascii="Arial" w:hAnsi="Arial" w:cs="Arial"/>
          <w:b w:val="0"/>
          <w:bCs w:val="0"/>
        </w:rPr>
        <w:t>w</w:t>
      </w:r>
      <w:r w:rsidRPr="008D7CC7">
        <w:rPr>
          <w:rFonts w:ascii="Arial" w:hAnsi="Arial" w:cs="Arial"/>
          <w:b w:val="0"/>
          <w:bCs w:val="0"/>
          <w:spacing w:val="25"/>
        </w:rPr>
        <w:t xml:space="preserve"> </w:t>
      </w:r>
      <w:r w:rsidRPr="008D7CC7">
        <w:rPr>
          <w:rFonts w:ascii="Arial" w:hAnsi="Arial" w:cs="Arial"/>
          <w:b w:val="0"/>
          <w:bCs w:val="0"/>
          <w:spacing w:val="-1"/>
        </w:rPr>
        <w:t>celu</w:t>
      </w:r>
      <w:r w:rsidRPr="008D7CC7">
        <w:rPr>
          <w:rFonts w:ascii="Arial" w:hAnsi="Arial" w:cs="Arial"/>
          <w:b w:val="0"/>
          <w:bCs w:val="0"/>
          <w:spacing w:val="26"/>
        </w:rPr>
        <w:t xml:space="preserve"> </w:t>
      </w:r>
      <w:r w:rsidRPr="008D7CC7">
        <w:rPr>
          <w:rFonts w:ascii="Arial" w:hAnsi="Arial" w:cs="Arial"/>
          <w:b w:val="0"/>
          <w:bCs w:val="0"/>
          <w:spacing w:val="-1"/>
        </w:rPr>
        <w:t>zachowania</w:t>
      </w:r>
      <w:r w:rsidRPr="008D7CC7">
        <w:rPr>
          <w:rFonts w:ascii="Arial" w:hAnsi="Arial" w:cs="Arial"/>
          <w:b w:val="0"/>
          <w:bCs w:val="0"/>
          <w:spacing w:val="25"/>
        </w:rPr>
        <w:t xml:space="preserve"> </w:t>
      </w:r>
      <w:r w:rsidRPr="008D7CC7">
        <w:rPr>
          <w:rFonts w:ascii="Arial" w:hAnsi="Arial" w:cs="Arial"/>
          <w:b w:val="0"/>
          <w:bCs w:val="0"/>
        </w:rPr>
        <w:t>poufności</w:t>
      </w:r>
      <w:r w:rsidRPr="008D7CC7">
        <w:rPr>
          <w:rFonts w:ascii="Arial" w:hAnsi="Arial" w:cs="Arial"/>
          <w:b w:val="0"/>
          <w:bCs w:val="0"/>
          <w:spacing w:val="26"/>
        </w:rPr>
        <w:t xml:space="preserve"> </w:t>
      </w:r>
      <w:r w:rsidRPr="008D7CC7">
        <w:rPr>
          <w:rFonts w:ascii="Arial" w:hAnsi="Arial" w:cs="Arial"/>
          <w:b w:val="0"/>
          <w:bCs w:val="0"/>
          <w:spacing w:val="-1"/>
        </w:rPr>
        <w:t>objętych</w:t>
      </w:r>
      <w:r w:rsidRPr="008D7CC7">
        <w:rPr>
          <w:rFonts w:ascii="Arial" w:hAnsi="Arial" w:cs="Arial"/>
          <w:b w:val="0"/>
          <w:bCs w:val="0"/>
          <w:spacing w:val="26"/>
        </w:rPr>
        <w:t xml:space="preserve"> </w:t>
      </w:r>
      <w:r w:rsidRPr="008D7CC7">
        <w:rPr>
          <w:rFonts w:ascii="Arial" w:hAnsi="Arial" w:cs="Arial"/>
          <w:b w:val="0"/>
          <w:bCs w:val="0"/>
          <w:spacing w:val="-1"/>
        </w:rPr>
        <w:t>klauzulą</w:t>
      </w:r>
      <w:r w:rsidRPr="008D7CC7">
        <w:rPr>
          <w:rFonts w:ascii="Arial" w:hAnsi="Arial" w:cs="Arial"/>
          <w:b w:val="0"/>
          <w:bCs w:val="0"/>
          <w:spacing w:val="28"/>
        </w:rPr>
        <w:t xml:space="preserve"> </w:t>
      </w:r>
      <w:r w:rsidRPr="008D7CC7">
        <w:rPr>
          <w:rFonts w:ascii="Arial" w:hAnsi="Arial" w:cs="Arial"/>
          <w:b w:val="0"/>
          <w:bCs w:val="0"/>
          <w:spacing w:val="-1"/>
        </w:rPr>
        <w:t>informacji</w:t>
      </w:r>
      <w:r w:rsidRPr="008D7CC7">
        <w:rPr>
          <w:rFonts w:ascii="Arial" w:hAnsi="Arial" w:cs="Arial"/>
          <w:b w:val="0"/>
          <w:bCs w:val="0"/>
          <w:spacing w:val="26"/>
        </w:rPr>
        <w:t xml:space="preserve"> </w:t>
      </w:r>
      <w:r w:rsidRPr="008D7CC7">
        <w:rPr>
          <w:rFonts w:ascii="Arial" w:hAnsi="Arial" w:cs="Arial"/>
          <w:b w:val="0"/>
          <w:bCs w:val="0"/>
          <w:spacing w:val="-1"/>
        </w:rPr>
        <w:t>zgodnie</w:t>
      </w:r>
      <w:r w:rsidRPr="008D7CC7">
        <w:rPr>
          <w:rFonts w:ascii="Arial" w:hAnsi="Arial" w:cs="Arial"/>
          <w:b w:val="0"/>
          <w:bCs w:val="0"/>
          <w:spacing w:val="25"/>
        </w:rPr>
        <w:t xml:space="preserve"> </w:t>
      </w:r>
      <w:r w:rsidRPr="008D7CC7">
        <w:rPr>
          <w:rFonts w:ascii="Arial" w:hAnsi="Arial" w:cs="Arial"/>
          <w:b w:val="0"/>
          <w:bCs w:val="0"/>
        </w:rPr>
        <w:t>z</w:t>
      </w:r>
      <w:r w:rsidRPr="008D7CC7">
        <w:rPr>
          <w:rFonts w:ascii="Arial" w:hAnsi="Arial" w:cs="Arial"/>
          <w:b w:val="0"/>
          <w:bCs w:val="0"/>
          <w:spacing w:val="25"/>
        </w:rPr>
        <w:t xml:space="preserve"> </w:t>
      </w:r>
      <w:r w:rsidRPr="008D7CC7">
        <w:rPr>
          <w:rFonts w:ascii="Arial" w:hAnsi="Arial" w:cs="Arial"/>
          <w:b w:val="0"/>
          <w:bCs w:val="0"/>
        </w:rPr>
        <w:t>postanowieniami</w:t>
      </w:r>
      <w:r w:rsidRPr="008D7CC7">
        <w:rPr>
          <w:rFonts w:ascii="Arial" w:hAnsi="Arial" w:cs="Arial"/>
          <w:b w:val="0"/>
          <w:bCs w:val="0"/>
          <w:spacing w:val="75"/>
        </w:rPr>
        <w:t xml:space="preserve"> </w:t>
      </w:r>
      <w:r w:rsidRPr="008D7CC7">
        <w:rPr>
          <w:rFonts w:ascii="Arial" w:hAnsi="Arial" w:cs="Arial"/>
          <w:b w:val="0"/>
          <w:bCs w:val="0"/>
          <w:spacing w:val="-1"/>
        </w:rPr>
        <w:t>art.</w:t>
      </w:r>
      <w:r w:rsidRPr="008D7CC7">
        <w:rPr>
          <w:rFonts w:ascii="Arial" w:hAnsi="Arial" w:cs="Arial"/>
          <w:b w:val="0"/>
          <w:bCs w:val="0"/>
        </w:rPr>
        <w:t xml:space="preserve"> 18 ust. 3 ustawy </w:t>
      </w:r>
      <w:proofErr w:type="spellStart"/>
      <w:r w:rsidRPr="008D7CC7">
        <w:rPr>
          <w:rFonts w:ascii="Arial" w:hAnsi="Arial" w:cs="Arial"/>
          <w:b w:val="0"/>
          <w:bCs w:val="0"/>
        </w:rPr>
        <w:t>P</w:t>
      </w:r>
      <w:r w:rsidRPr="008D7CC7">
        <w:rPr>
          <w:rFonts w:ascii="Arial" w:hAnsi="Arial" w:cs="Arial"/>
          <w:b w:val="0"/>
          <w:bCs w:val="0"/>
          <w:spacing w:val="-1"/>
        </w:rPr>
        <w:t>zp</w:t>
      </w:r>
      <w:proofErr w:type="spellEnd"/>
      <w:r w:rsidRPr="008D7CC7">
        <w:rPr>
          <w:rFonts w:ascii="Arial" w:hAnsi="Arial" w:cs="Arial"/>
          <w:b w:val="0"/>
          <w:bCs w:val="0"/>
          <w:spacing w:val="-1"/>
        </w:rPr>
        <w:t>.</w:t>
      </w:r>
    </w:p>
    <w:p w14:paraId="63FDEF3C" w14:textId="77777777" w:rsidR="005E0678" w:rsidRDefault="005E0678">
      <w:pPr>
        <w:pStyle w:val="Nagwek1"/>
        <w:numPr>
          <w:ilvl w:val="0"/>
          <w:numId w:val="34"/>
        </w:numPr>
        <w:tabs>
          <w:tab w:val="left" w:pos="3009"/>
        </w:tabs>
        <w:kinsoku w:val="0"/>
        <w:overflowPunct w:val="0"/>
        <w:jc w:val="both"/>
        <w:rPr>
          <w:rFonts w:ascii="Arial" w:hAnsi="Arial" w:cs="Arial"/>
          <w:b w:val="0"/>
          <w:bCs w:val="0"/>
        </w:rPr>
      </w:pPr>
      <w:r w:rsidRPr="00C91872">
        <w:rPr>
          <w:rFonts w:ascii="Arial" w:hAnsi="Arial" w:cs="Arial"/>
        </w:rPr>
        <w:t>Formularz ofertowy</w:t>
      </w:r>
      <w:r w:rsidRPr="00BF4570">
        <w:rPr>
          <w:rFonts w:ascii="Arial" w:hAnsi="Arial" w:cs="Arial"/>
          <w:b w:val="0"/>
          <w:bCs w:val="0"/>
        </w:rPr>
        <w:t xml:space="preserve"> podpisuje się kwalifikowanym podpisem elektronicznym, podpisem zaufanym lub podpisem osobistym</w:t>
      </w:r>
      <w:r>
        <w:rPr>
          <w:rFonts w:ascii="Arial" w:hAnsi="Arial" w:cs="Arial"/>
          <w:b w:val="0"/>
          <w:bCs w:val="0"/>
        </w:rPr>
        <w:t>. Rekomendowanym wariantem podpisu jest</w:t>
      </w:r>
      <w:r w:rsidRPr="00BF4570">
        <w:rPr>
          <w:rFonts w:ascii="Arial" w:hAnsi="Arial" w:cs="Arial"/>
          <w:b w:val="0"/>
          <w:bCs w:val="0"/>
        </w:rPr>
        <w:t xml:space="preserve"> </w:t>
      </w:r>
      <w:r w:rsidRPr="00C91872">
        <w:rPr>
          <w:rFonts w:ascii="Arial" w:hAnsi="Arial" w:cs="Arial"/>
        </w:rPr>
        <w:t xml:space="preserve">typ </w:t>
      </w:r>
      <w:r w:rsidRPr="00DE1E55">
        <w:rPr>
          <w:rFonts w:ascii="Arial" w:hAnsi="Arial" w:cs="Arial"/>
        </w:rPr>
        <w:t>wewnętrzny</w:t>
      </w:r>
      <w:r>
        <w:rPr>
          <w:rFonts w:ascii="Arial" w:hAnsi="Arial" w:cs="Arial"/>
        </w:rPr>
        <w:t>,</w:t>
      </w:r>
      <w:r w:rsidRPr="00BF4570">
        <w:rPr>
          <w:rFonts w:ascii="Arial" w:hAnsi="Arial" w:cs="Arial"/>
          <w:b w:val="0"/>
          <w:bCs w:val="0"/>
        </w:rPr>
        <w:t xml:space="preserve"> forma</w:t>
      </w:r>
      <w:r>
        <w:rPr>
          <w:rFonts w:ascii="Arial" w:hAnsi="Arial" w:cs="Arial"/>
          <w:b w:val="0"/>
          <w:bCs w:val="0"/>
        </w:rPr>
        <w:t>t</w:t>
      </w:r>
      <w:r w:rsidRPr="00BF4570">
        <w:rPr>
          <w:rFonts w:ascii="Arial" w:hAnsi="Arial" w:cs="Arial"/>
          <w:b w:val="0"/>
          <w:bCs w:val="0"/>
        </w:rPr>
        <w:t xml:space="preserve"> </w:t>
      </w:r>
      <w:proofErr w:type="spellStart"/>
      <w:r w:rsidRPr="00BF4570">
        <w:rPr>
          <w:rFonts w:ascii="Arial" w:hAnsi="Arial" w:cs="Arial"/>
          <w:b w:val="0"/>
          <w:bCs w:val="0"/>
        </w:rPr>
        <w:t>PAdES</w:t>
      </w:r>
      <w:proofErr w:type="spellEnd"/>
      <w:r w:rsidRPr="00EB6B45">
        <w:rPr>
          <w:rFonts w:ascii="Arial" w:hAnsi="Arial" w:cs="Arial"/>
          <w:b w:val="0"/>
          <w:bCs w:val="0"/>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Pr="00DE1E55">
        <w:rPr>
          <w:rFonts w:ascii="Arial" w:hAnsi="Arial" w:cs="Arial"/>
        </w:rPr>
        <w:t xml:space="preserve"> Po podpisaniu nie należy modyfikować pliku</w:t>
      </w:r>
      <w:r>
        <w:rPr>
          <w:rFonts w:ascii="Arial" w:hAnsi="Arial" w:cs="Arial"/>
        </w:rPr>
        <w:t>. Nie należy zmieniać nazwy pliku formularza.</w:t>
      </w:r>
    </w:p>
    <w:p w14:paraId="1FCFABC4" w14:textId="77777777" w:rsidR="005E0678" w:rsidRPr="00BF4570"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 xml:space="preserve">Pozostałe dokumenty wchodzące w skład oferty lub składane wraz z ofertą, które są zgodnie z ustawą </w:t>
      </w:r>
      <w:proofErr w:type="spellStart"/>
      <w:r w:rsidRPr="00BF4570">
        <w:rPr>
          <w:rFonts w:ascii="Arial" w:hAnsi="Arial" w:cs="Arial"/>
          <w:b w:val="0"/>
          <w:bCs w:val="0"/>
        </w:rPr>
        <w:t>Pzp</w:t>
      </w:r>
      <w:proofErr w:type="spellEnd"/>
      <w:r w:rsidRPr="00BF4570">
        <w:rPr>
          <w:rFonts w:ascii="Arial" w:hAnsi="Arial" w:cs="Arial"/>
          <w:b w:val="0"/>
          <w:bCs w:val="0"/>
        </w:rPr>
        <w:t xml:space="preserve">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w:t>
      </w:r>
      <w:r>
        <w:rPr>
          <w:rFonts w:ascii="Arial" w:hAnsi="Arial" w:cs="Arial"/>
          <w:b w:val="0"/>
          <w:bCs w:val="0"/>
        </w:rPr>
        <w:t xml:space="preserve"> </w:t>
      </w:r>
      <w:r w:rsidRPr="00BF4570">
        <w:rPr>
          <w:rFonts w:ascii="Arial" w:hAnsi="Arial" w:cs="Arial"/>
          <w:b w:val="0"/>
          <w:bCs w:val="0"/>
        </w:rPr>
        <w:t>U. poz. 2452)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w:t>
      </w:r>
      <w:r w:rsidRPr="00BF4570">
        <w:rPr>
          <w:rFonts w:ascii="Arial" w:hAnsi="Arial" w:cs="Arial"/>
          <w:b w:val="0"/>
          <w:bCs w:val="0"/>
        </w:rPr>
        <w:tab/>
        <w:t xml:space="preserve"> </w:t>
      </w:r>
    </w:p>
    <w:p w14:paraId="7CFD35F2" w14:textId="77777777" w:rsidR="005E0678"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 xml:space="preserve">W zależności od rodzaju podpisu i jego typu (zewnętrzny, wewnętrzny) w polu „Załączniki i inne dokumenty przedstawione w ofercie przez Wykonawcę” dodaje się uprzednio podpisane dokumenty wraz z wygenerowanym plikiem podpisu (typ </w:t>
      </w:r>
      <w:r w:rsidRPr="00BF4570">
        <w:rPr>
          <w:rFonts w:ascii="Arial" w:hAnsi="Arial" w:cs="Arial"/>
          <w:b w:val="0"/>
          <w:bCs w:val="0"/>
        </w:rPr>
        <w:lastRenderedPageBreak/>
        <w:t>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09514D3" w14:textId="77777777" w:rsidR="00366FE4" w:rsidRPr="00F860A4" w:rsidRDefault="00366FE4" w:rsidP="00366FE4">
      <w:pPr>
        <w:pStyle w:val="Akapitzlist"/>
        <w:ind w:left="360"/>
        <w:jc w:val="both"/>
        <w:rPr>
          <w:rFonts w:ascii="Arial" w:hAnsi="Arial" w:cs="Arial"/>
        </w:rPr>
      </w:pPr>
      <w:r w:rsidRPr="00F860A4">
        <w:rPr>
          <w:rFonts w:ascii="Arial" w:hAnsi="Arial" w:cs="Arial"/>
          <w:color w:val="FF0000"/>
        </w:rPr>
        <w:t>Uwaga! Aby podpisać formularz ofertowy Podpisem Zaufanym, pobrany z Platformy e-Zamówienia formularz ofertowy należy po pobraniu i wypełnieniu formularza zapisać w wersji nieedytowalnej i następnie podpisać go Podpisem Zaufanym</w:t>
      </w:r>
      <w:r w:rsidRPr="00F860A4">
        <w:rPr>
          <w:rFonts w:ascii="Arial" w:hAnsi="Arial" w:cs="Arial"/>
          <w:i/>
          <w:iCs/>
        </w:rPr>
        <w:t>.</w:t>
      </w:r>
    </w:p>
    <w:p w14:paraId="190B8A84" w14:textId="77777777" w:rsidR="005E0678" w:rsidRPr="005B70DD"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 xml:space="preserve">System sprawdza, czy złożone pliki są podpisane i automatycznie je szyfruje, jednocześnie informując o tym Wykonawcę. Potwierdzenie czasu przekazania </w:t>
      </w:r>
      <w:r>
        <w:rPr>
          <w:rFonts w:ascii="Arial" w:hAnsi="Arial" w:cs="Arial"/>
          <w:b w:val="0"/>
          <w:bCs w:val="0"/>
        </w:rPr>
        <w:br/>
      </w:r>
      <w:r w:rsidRPr="005B70DD">
        <w:rPr>
          <w:rFonts w:ascii="Arial" w:hAnsi="Arial" w:cs="Arial"/>
          <w:b w:val="0"/>
          <w:bCs w:val="0"/>
        </w:rPr>
        <w:t>i odbioru oferty znajduje się w Elektronicznym Potwierdzeniu Przesłania (EPP) i Elektronicznym Potwierdzeniu Odebrania (EPO). EPP i EPO dostępne są dla zalogowanego Wykonawcy w zakładce „Oferty/Wnioski”.</w:t>
      </w:r>
    </w:p>
    <w:p w14:paraId="6ACD9855" w14:textId="77777777" w:rsidR="005E0678" w:rsidRPr="00BF4570"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Oferta może być złożona tylko do upływu terminu składania ofert.</w:t>
      </w:r>
    </w:p>
    <w:p w14:paraId="6C59DF6D" w14:textId="77777777" w:rsidR="005E0678"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Wykonawca może przed upływem terminu składania ofert wycofać ofertę. Wykonawca wycofuje ofertę w zakładce „Oferty/wnioski” używając przycisku</w:t>
      </w:r>
      <w:r>
        <w:rPr>
          <w:rFonts w:ascii="Arial" w:hAnsi="Arial" w:cs="Arial"/>
          <w:b w:val="0"/>
          <w:bCs w:val="0"/>
        </w:rPr>
        <w:t xml:space="preserve"> </w:t>
      </w:r>
      <w:r w:rsidRPr="00BF4570">
        <w:rPr>
          <w:rFonts w:ascii="Arial" w:hAnsi="Arial" w:cs="Arial"/>
          <w:b w:val="0"/>
          <w:bCs w:val="0"/>
        </w:rPr>
        <w:t>„Wycofaj ofertę”.</w:t>
      </w:r>
    </w:p>
    <w:p w14:paraId="4EDD3DD3" w14:textId="77777777" w:rsidR="005E0678" w:rsidRDefault="005E0678">
      <w:pPr>
        <w:pStyle w:val="Nagwek1"/>
        <w:numPr>
          <w:ilvl w:val="0"/>
          <w:numId w:val="34"/>
        </w:numPr>
        <w:tabs>
          <w:tab w:val="left" w:pos="3009"/>
        </w:tabs>
        <w:kinsoku w:val="0"/>
        <w:overflowPunct w:val="0"/>
        <w:jc w:val="both"/>
        <w:rPr>
          <w:rFonts w:ascii="Arial" w:hAnsi="Arial" w:cs="Arial"/>
          <w:b w:val="0"/>
          <w:bCs w:val="0"/>
        </w:rPr>
      </w:pPr>
      <w:r>
        <w:rPr>
          <w:rFonts w:ascii="Arial" w:hAnsi="Arial" w:cs="Arial"/>
          <w:b w:val="0"/>
          <w:bCs w:val="0"/>
        </w:rPr>
        <w:t xml:space="preserve">Sposób złożenia oferty oraz załączników został opisany w interaktywnej instrukcji „Oferty, wnioski i prace konkursowe”, zamieszczonej na platformie </w:t>
      </w:r>
      <w:r>
        <w:rPr>
          <w:rFonts w:ascii="Arial" w:hAnsi="Arial" w:cs="Arial"/>
          <w:b w:val="0"/>
          <w:bCs w:val="0"/>
        </w:rPr>
        <w:br/>
        <w:t>e-zamówienia.</w:t>
      </w:r>
    </w:p>
    <w:p w14:paraId="1899B0C8" w14:textId="77777777" w:rsidR="005E0678" w:rsidRDefault="005E0678">
      <w:pPr>
        <w:pStyle w:val="Nagwek1"/>
        <w:numPr>
          <w:ilvl w:val="0"/>
          <w:numId w:val="34"/>
        </w:numPr>
        <w:tabs>
          <w:tab w:val="left" w:pos="3009"/>
        </w:tabs>
        <w:kinsoku w:val="0"/>
        <w:overflowPunct w:val="0"/>
        <w:jc w:val="both"/>
        <w:rPr>
          <w:rFonts w:ascii="Arial" w:hAnsi="Arial" w:cs="Arial"/>
          <w:b w:val="0"/>
          <w:bCs w:val="0"/>
        </w:rPr>
      </w:pPr>
      <w:r w:rsidRPr="00BF4570">
        <w:rPr>
          <w:rFonts w:ascii="Arial" w:hAnsi="Arial" w:cs="Arial"/>
          <w:b w:val="0"/>
          <w:bCs w:val="0"/>
        </w:rPr>
        <w:t>Maksymalny łączny rozmiar plików stanowiących ofertę lub składanych wraz z</w:t>
      </w:r>
      <w:r>
        <w:rPr>
          <w:rFonts w:ascii="Arial" w:hAnsi="Arial" w:cs="Arial"/>
          <w:b w:val="0"/>
          <w:bCs w:val="0"/>
        </w:rPr>
        <w:t xml:space="preserve"> </w:t>
      </w:r>
      <w:r w:rsidRPr="00BF4570">
        <w:rPr>
          <w:rFonts w:ascii="Arial" w:hAnsi="Arial" w:cs="Arial"/>
          <w:b w:val="0"/>
          <w:bCs w:val="0"/>
        </w:rPr>
        <w:t>ofertą to 250 MB.</w:t>
      </w:r>
    </w:p>
    <w:p w14:paraId="5B1F9610" w14:textId="77777777" w:rsidR="005E0678" w:rsidRPr="00E1491F" w:rsidRDefault="005E0678">
      <w:pPr>
        <w:pStyle w:val="Tekstpodstawowy"/>
        <w:numPr>
          <w:ilvl w:val="0"/>
          <w:numId w:val="34"/>
        </w:numPr>
        <w:tabs>
          <w:tab w:val="left" w:pos="456"/>
        </w:tabs>
        <w:kinsoku w:val="0"/>
        <w:overflowPunct w:val="0"/>
        <w:ind w:right="122"/>
        <w:jc w:val="both"/>
        <w:rPr>
          <w:rFonts w:ascii="Arial" w:hAnsi="Arial" w:cs="Arial"/>
          <w:spacing w:val="-1"/>
        </w:rPr>
      </w:pPr>
      <w:r w:rsidRPr="00E1491F">
        <w:rPr>
          <w:rFonts w:ascii="Arial" w:hAnsi="Arial" w:cs="Arial"/>
        </w:rPr>
        <w:t>Do</w:t>
      </w:r>
      <w:r w:rsidRPr="00E1491F">
        <w:rPr>
          <w:rFonts w:ascii="Arial" w:hAnsi="Arial" w:cs="Arial"/>
          <w:spacing w:val="28"/>
        </w:rPr>
        <w:t xml:space="preserve"> </w:t>
      </w:r>
      <w:r w:rsidRPr="00E1491F">
        <w:rPr>
          <w:rFonts w:ascii="Arial" w:hAnsi="Arial" w:cs="Arial"/>
          <w:spacing w:val="-1"/>
        </w:rPr>
        <w:t>przygotowania</w:t>
      </w:r>
      <w:r w:rsidRPr="00E1491F">
        <w:rPr>
          <w:rFonts w:ascii="Arial" w:hAnsi="Arial" w:cs="Arial"/>
          <w:spacing w:val="27"/>
        </w:rPr>
        <w:t xml:space="preserve"> </w:t>
      </w:r>
      <w:r w:rsidRPr="00E1491F">
        <w:rPr>
          <w:rFonts w:ascii="Arial" w:hAnsi="Arial" w:cs="Arial"/>
        </w:rPr>
        <w:t>oferty</w:t>
      </w:r>
      <w:r w:rsidRPr="00E1491F">
        <w:rPr>
          <w:rFonts w:ascii="Arial" w:hAnsi="Arial" w:cs="Arial"/>
          <w:spacing w:val="29"/>
        </w:rPr>
        <w:t xml:space="preserve"> </w:t>
      </w:r>
      <w:r w:rsidRPr="00E1491F">
        <w:rPr>
          <w:rFonts w:ascii="Arial" w:hAnsi="Arial" w:cs="Arial"/>
          <w:spacing w:val="-1"/>
        </w:rPr>
        <w:t>konieczne</w:t>
      </w:r>
      <w:r w:rsidRPr="00E1491F">
        <w:rPr>
          <w:rFonts w:ascii="Arial" w:hAnsi="Arial" w:cs="Arial"/>
          <w:spacing w:val="27"/>
        </w:rPr>
        <w:t xml:space="preserve"> </w:t>
      </w:r>
      <w:r w:rsidRPr="00E1491F">
        <w:rPr>
          <w:rFonts w:ascii="Arial" w:hAnsi="Arial" w:cs="Arial"/>
        </w:rPr>
        <w:t>jest</w:t>
      </w:r>
      <w:r w:rsidRPr="00E1491F">
        <w:rPr>
          <w:rFonts w:ascii="Arial" w:hAnsi="Arial" w:cs="Arial"/>
          <w:spacing w:val="29"/>
        </w:rPr>
        <w:t xml:space="preserve"> </w:t>
      </w:r>
      <w:r w:rsidRPr="00E1491F">
        <w:rPr>
          <w:rFonts w:ascii="Arial" w:hAnsi="Arial" w:cs="Arial"/>
        </w:rPr>
        <w:t>posiadanie</w:t>
      </w:r>
      <w:r w:rsidRPr="00E1491F">
        <w:rPr>
          <w:rFonts w:ascii="Arial" w:hAnsi="Arial" w:cs="Arial"/>
          <w:spacing w:val="28"/>
        </w:rPr>
        <w:t xml:space="preserve"> </w:t>
      </w:r>
      <w:r w:rsidRPr="00E1491F">
        <w:rPr>
          <w:rFonts w:ascii="Arial" w:hAnsi="Arial" w:cs="Arial"/>
          <w:spacing w:val="-1"/>
        </w:rPr>
        <w:t>przez</w:t>
      </w:r>
      <w:r w:rsidRPr="00E1491F">
        <w:rPr>
          <w:rFonts w:ascii="Arial" w:hAnsi="Arial" w:cs="Arial"/>
          <w:spacing w:val="27"/>
        </w:rPr>
        <w:t xml:space="preserve"> </w:t>
      </w:r>
      <w:r w:rsidRPr="00E1491F">
        <w:rPr>
          <w:rFonts w:ascii="Arial" w:hAnsi="Arial" w:cs="Arial"/>
        </w:rPr>
        <w:t>osobę</w:t>
      </w:r>
      <w:r w:rsidRPr="00E1491F">
        <w:rPr>
          <w:rFonts w:ascii="Arial" w:hAnsi="Arial" w:cs="Arial"/>
          <w:spacing w:val="27"/>
        </w:rPr>
        <w:t xml:space="preserve"> </w:t>
      </w:r>
      <w:r w:rsidRPr="00E1491F">
        <w:rPr>
          <w:rFonts w:ascii="Arial" w:hAnsi="Arial" w:cs="Arial"/>
          <w:spacing w:val="-1"/>
        </w:rPr>
        <w:t>upoważnioną</w:t>
      </w:r>
      <w:r w:rsidRPr="00E1491F">
        <w:rPr>
          <w:rFonts w:ascii="Arial" w:hAnsi="Arial" w:cs="Arial"/>
          <w:spacing w:val="28"/>
        </w:rPr>
        <w:t xml:space="preserve"> </w:t>
      </w:r>
      <w:r w:rsidRPr="00E1491F">
        <w:rPr>
          <w:rFonts w:ascii="Arial" w:hAnsi="Arial" w:cs="Arial"/>
        </w:rPr>
        <w:t>do</w:t>
      </w:r>
      <w:r w:rsidRPr="00E1491F">
        <w:rPr>
          <w:rFonts w:ascii="Arial" w:hAnsi="Arial" w:cs="Arial"/>
          <w:spacing w:val="72"/>
        </w:rPr>
        <w:t xml:space="preserve"> </w:t>
      </w:r>
      <w:r w:rsidRPr="00E1491F">
        <w:rPr>
          <w:rFonts w:ascii="Arial" w:hAnsi="Arial" w:cs="Arial"/>
          <w:spacing w:val="-1"/>
        </w:rPr>
        <w:t>reprezentowania</w:t>
      </w:r>
      <w:r w:rsidRPr="00E1491F">
        <w:rPr>
          <w:rFonts w:ascii="Arial" w:hAnsi="Arial" w:cs="Arial"/>
          <w:spacing w:val="18"/>
        </w:rPr>
        <w:t xml:space="preserve"> </w:t>
      </w:r>
      <w:r w:rsidRPr="00E1491F">
        <w:rPr>
          <w:rFonts w:ascii="Arial" w:hAnsi="Arial" w:cs="Arial"/>
          <w:spacing w:val="-1"/>
        </w:rPr>
        <w:t>Wykonawcy</w:t>
      </w:r>
      <w:r w:rsidRPr="00E1491F">
        <w:rPr>
          <w:rFonts w:ascii="Arial" w:hAnsi="Arial" w:cs="Arial"/>
          <w:spacing w:val="16"/>
        </w:rPr>
        <w:t xml:space="preserve"> </w:t>
      </w:r>
      <w:r w:rsidRPr="00E1491F">
        <w:rPr>
          <w:rFonts w:ascii="Arial" w:hAnsi="Arial" w:cs="Arial"/>
        </w:rPr>
        <w:t>kwalifikowanego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16"/>
        </w:rPr>
        <w:t xml:space="preserve"> </w:t>
      </w:r>
      <w:r w:rsidRPr="00E1491F">
        <w:rPr>
          <w:rFonts w:ascii="Arial" w:hAnsi="Arial" w:cs="Arial"/>
          <w:spacing w:val="-1"/>
        </w:rPr>
        <w:t>elektronicznego,</w:t>
      </w:r>
      <w:r w:rsidRPr="00E1491F">
        <w:rPr>
          <w:rFonts w:ascii="Arial" w:hAnsi="Arial" w:cs="Arial"/>
          <w:spacing w:val="16"/>
        </w:rPr>
        <w:t xml:space="preserve"> </w:t>
      </w:r>
      <w:r w:rsidRPr="00E1491F">
        <w:rPr>
          <w:rFonts w:ascii="Arial" w:hAnsi="Arial" w:cs="Arial"/>
        </w:rPr>
        <w:t>podpisu</w:t>
      </w:r>
      <w:r w:rsidRPr="00E1491F">
        <w:rPr>
          <w:rFonts w:ascii="Arial" w:hAnsi="Arial" w:cs="Arial"/>
          <w:spacing w:val="71"/>
        </w:rPr>
        <w:t xml:space="preserve"> </w:t>
      </w:r>
      <w:r w:rsidRPr="00E1491F">
        <w:rPr>
          <w:rFonts w:ascii="Arial" w:hAnsi="Arial" w:cs="Arial"/>
        </w:rPr>
        <w:t xml:space="preserve">osobistego lub podpisu </w:t>
      </w:r>
      <w:r w:rsidRPr="00E1491F">
        <w:rPr>
          <w:rFonts w:ascii="Arial" w:hAnsi="Arial" w:cs="Arial"/>
          <w:spacing w:val="-1"/>
        </w:rPr>
        <w:t>zaufanego.</w:t>
      </w:r>
    </w:p>
    <w:p w14:paraId="65CCC07F" w14:textId="24D18F18" w:rsidR="005E0678" w:rsidRPr="00E1491F" w:rsidRDefault="005E0678">
      <w:pPr>
        <w:pStyle w:val="Tekstpodstawowy"/>
        <w:numPr>
          <w:ilvl w:val="0"/>
          <w:numId w:val="34"/>
        </w:numPr>
        <w:tabs>
          <w:tab w:val="left" w:pos="456"/>
        </w:tabs>
        <w:kinsoku w:val="0"/>
        <w:overflowPunct w:val="0"/>
        <w:ind w:right="117"/>
        <w:jc w:val="both"/>
        <w:rPr>
          <w:rFonts w:ascii="Arial" w:hAnsi="Arial" w:cs="Arial"/>
          <w:spacing w:val="-1"/>
        </w:rPr>
      </w:pPr>
      <w:r w:rsidRPr="00E1491F">
        <w:rPr>
          <w:rFonts w:ascii="Arial" w:hAnsi="Arial" w:cs="Arial"/>
        </w:rPr>
        <w:t>Do</w:t>
      </w:r>
      <w:r w:rsidRPr="00E1491F">
        <w:rPr>
          <w:rFonts w:ascii="Arial" w:hAnsi="Arial" w:cs="Arial"/>
          <w:spacing w:val="8"/>
        </w:rPr>
        <w:t xml:space="preserve"> </w:t>
      </w:r>
      <w:r w:rsidRPr="00E1491F">
        <w:rPr>
          <w:rFonts w:ascii="Arial" w:hAnsi="Arial" w:cs="Arial"/>
        </w:rPr>
        <w:t>oferty</w:t>
      </w:r>
      <w:r w:rsidRPr="00E1491F">
        <w:rPr>
          <w:rFonts w:ascii="Arial" w:hAnsi="Arial" w:cs="Arial"/>
          <w:spacing w:val="9"/>
        </w:rPr>
        <w:t xml:space="preserve"> </w:t>
      </w:r>
      <w:r w:rsidRPr="00E1491F">
        <w:rPr>
          <w:rFonts w:ascii="Arial" w:hAnsi="Arial" w:cs="Arial"/>
          <w:spacing w:val="-1"/>
        </w:rPr>
        <w:t>należy</w:t>
      </w:r>
      <w:r w:rsidRPr="00E1491F">
        <w:rPr>
          <w:rFonts w:ascii="Arial" w:hAnsi="Arial" w:cs="Arial"/>
          <w:spacing w:val="9"/>
        </w:rPr>
        <w:t xml:space="preserve"> </w:t>
      </w:r>
      <w:r w:rsidRPr="00E1491F">
        <w:rPr>
          <w:rFonts w:ascii="Arial" w:hAnsi="Arial" w:cs="Arial"/>
        </w:rPr>
        <w:t>dołączyć</w:t>
      </w:r>
      <w:r w:rsidRPr="00E1491F">
        <w:rPr>
          <w:rFonts w:ascii="Arial" w:hAnsi="Arial" w:cs="Arial"/>
          <w:spacing w:val="8"/>
        </w:rPr>
        <w:t xml:space="preserve"> Załącznik nr </w:t>
      </w:r>
      <w:r>
        <w:rPr>
          <w:rFonts w:ascii="Arial" w:hAnsi="Arial" w:cs="Arial"/>
          <w:spacing w:val="8"/>
        </w:rPr>
        <w:t>1</w:t>
      </w:r>
      <w:r w:rsidRPr="00E1491F">
        <w:rPr>
          <w:rFonts w:ascii="Arial" w:hAnsi="Arial" w:cs="Arial"/>
          <w:spacing w:val="8"/>
        </w:rPr>
        <w:t xml:space="preserve"> - O</w:t>
      </w:r>
      <w:r w:rsidRPr="00E1491F">
        <w:rPr>
          <w:rFonts w:ascii="Arial" w:hAnsi="Arial" w:cs="Arial"/>
        </w:rPr>
        <w:t>świadczenie</w:t>
      </w:r>
      <w:r w:rsidRPr="00E1491F">
        <w:rPr>
          <w:rFonts w:ascii="Arial" w:hAnsi="Arial" w:cs="Arial"/>
          <w:spacing w:val="8"/>
        </w:rPr>
        <w:t xml:space="preserve"> </w:t>
      </w:r>
      <w:r w:rsidRPr="00E1491F">
        <w:rPr>
          <w:rFonts w:ascii="Arial" w:hAnsi="Arial" w:cs="Arial"/>
        </w:rPr>
        <w:t>o</w:t>
      </w:r>
      <w:r w:rsidRPr="00E1491F">
        <w:rPr>
          <w:rFonts w:ascii="Arial" w:hAnsi="Arial" w:cs="Arial"/>
          <w:spacing w:val="11"/>
        </w:rPr>
        <w:t xml:space="preserve"> </w:t>
      </w:r>
      <w:r w:rsidRPr="00E1491F">
        <w:rPr>
          <w:rFonts w:ascii="Arial" w:hAnsi="Arial" w:cs="Arial"/>
          <w:spacing w:val="-1"/>
        </w:rPr>
        <w:t>niepodleganiu</w:t>
      </w:r>
      <w:r w:rsidRPr="00E1491F">
        <w:rPr>
          <w:rFonts w:ascii="Arial" w:hAnsi="Arial" w:cs="Arial"/>
          <w:spacing w:val="9"/>
        </w:rPr>
        <w:t xml:space="preserve"> </w:t>
      </w:r>
      <w:r w:rsidRPr="00E1491F">
        <w:rPr>
          <w:rFonts w:ascii="Arial" w:hAnsi="Arial" w:cs="Arial"/>
          <w:spacing w:val="-1"/>
        </w:rPr>
        <w:t>wykluczeniu</w:t>
      </w:r>
      <w:r w:rsidR="00A6110F">
        <w:rPr>
          <w:rFonts w:ascii="Arial" w:hAnsi="Arial" w:cs="Arial"/>
          <w:spacing w:val="17"/>
        </w:rPr>
        <w:t xml:space="preserve">, </w:t>
      </w:r>
      <w:r w:rsidRPr="00E1491F">
        <w:rPr>
          <w:rFonts w:ascii="Arial" w:hAnsi="Arial" w:cs="Arial"/>
        </w:rPr>
        <w:t>w formie elektronicznej lub</w:t>
      </w:r>
      <w:r w:rsidRPr="00E1491F">
        <w:rPr>
          <w:rFonts w:ascii="Arial" w:hAnsi="Arial" w:cs="Arial"/>
          <w:spacing w:val="11"/>
        </w:rPr>
        <w:t xml:space="preserve"> </w:t>
      </w:r>
      <w:r w:rsidRPr="00E1491F">
        <w:rPr>
          <w:rFonts w:ascii="Arial" w:hAnsi="Arial" w:cs="Arial"/>
        </w:rPr>
        <w:t>w</w:t>
      </w:r>
      <w:r w:rsidRPr="00E1491F">
        <w:rPr>
          <w:rFonts w:ascii="Arial" w:hAnsi="Arial" w:cs="Arial"/>
          <w:spacing w:val="8"/>
        </w:rPr>
        <w:t xml:space="preserve"> </w:t>
      </w:r>
      <w:r w:rsidRPr="00E1491F">
        <w:rPr>
          <w:rFonts w:ascii="Arial" w:hAnsi="Arial" w:cs="Arial"/>
        </w:rPr>
        <w:t>postaci</w:t>
      </w:r>
      <w:r w:rsidRPr="00E1491F">
        <w:rPr>
          <w:rFonts w:ascii="Arial" w:hAnsi="Arial" w:cs="Arial"/>
          <w:spacing w:val="9"/>
        </w:rPr>
        <w:t xml:space="preserve"> </w:t>
      </w:r>
      <w:r w:rsidRPr="00E1491F">
        <w:rPr>
          <w:rFonts w:ascii="Arial" w:hAnsi="Arial" w:cs="Arial"/>
          <w:spacing w:val="-1"/>
        </w:rPr>
        <w:t>elektronicznej</w:t>
      </w:r>
      <w:r w:rsidRPr="00E1491F">
        <w:rPr>
          <w:rFonts w:ascii="Arial" w:hAnsi="Arial" w:cs="Arial"/>
          <w:spacing w:val="9"/>
        </w:rPr>
        <w:t xml:space="preserve"> </w:t>
      </w:r>
      <w:r w:rsidRPr="00E1491F">
        <w:rPr>
          <w:rFonts w:ascii="Arial" w:hAnsi="Arial" w:cs="Arial"/>
          <w:spacing w:val="-1"/>
        </w:rPr>
        <w:t>opatrzonej</w:t>
      </w:r>
      <w:r w:rsidRPr="00E1491F">
        <w:rPr>
          <w:rFonts w:ascii="Arial" w:hAnsi="Arial" w:cs="Arial"/>
          <w:spacing w:val="8"/>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spacing w:val="-1"/>
        </w:rPr>
        <w:t>zaufanym</w:t>
      </w:r>
      <w:r w:rsidRPr="00E1491F">
        <w:rPr>
          <w:rFonts w:ascii="Arial" w:hAnsi="Arial" w:cs="Arial"/>
          <w:spacing w:val="-12"/>
        </w:rPr>
        <w:t xml:space="preserve"> </w:t>
      </w:r>
      <w:r w:rsidRPr="00E1491F">
        <w:rPr>
          <w:rFonts w:ascii="Arial" w:hAnsi="Arial" w:cs="Arial"/>
        </w:rPr>
        <w:t>lub</w:t>
      </w:r>
      <w:r w:rsidRPr="00E1491F">
        <w:rPr>
          <w:rFonts w:ascii="Arial" w:hAnsi="Arial" w:cs="Arial"/>
          <w:spacing w:val="-12"/>
        </w:rPr>
        <w:t xml:space="preserve"> </w:t>
      </w:r>
      <w:r w:rsidRPr="00E1491F">
        <w:rPr>
          <w:rFonts w:ascii="Arial" w:hAnsi="Arial" w:cs="Arial"/>
          <w:spacing w:val="-1"/>
        </w:rPr>
        <w:t>podpisem</w:t>
      </w:r>
      <w:r w:rsidRPr="00E1491F">
        <w:rPr>
          <w:rFonts w:ascii="Arial" w:hAnsi="Arial" w:cs="Arial"/>
          <w:spacing w:val="-12"/>
        </w:rPr>
        <w:t xml:space="preserve"> </w:t>
      </w:r>
      <w:r w:rsidRPr="00E1491F">
        <w:rPr>
          <w:rFonts w:ascii="Arial" w:hAnsi="Arial" w:cs="Arial"/>
        </w:rPr>
        <w:t>osobistym</w:t>
      </w:r>
      <w:r>
        <w:rPr>
          <w:rFonts w:ascii="Arial" w:hAnsi="Arial" w:cs="Arial"/>
        </w:rPr>
        <w:t>.</w:t>
      </w:r>
    </w:p>
    <w:p w14:paraId="7B01BC6C" w14:textId="77777777" w:rsidR="005E0678" w:rsidRPr="00E1491F" w:rsidRDefault="005E0678">
      <w:pPr>
        <w:pStyle w:val="Tekstpodstawowy"/>
        <w:numPr>
          <w:ilvl w:val="0"/>
          <w:numId w:val="34"/>
        </w:numPr>
        <w:tabs>
          <w:tab w:val="left" w:pos="456"/>
        </w:tabs>
        <w:kinsoku w:val="0"/>
        <w:overflowPunct w:val="0"/>
        <w:ind w:right="117"/>
        <w:jc w:val="both"/>
        <w:rPr>
          <w:rFonts w:ascii="Arial" w:hAnsi="Arial" w:cs="Arial"/>
          <w:spacing w:val="-1"/>
        </w:rPr>
      </w:pPr>
      <w:r w:rsidRPr="00E1491F">
        <w:rPr>
          <w:rFonts w:ascii="Arial" w:hAnsi="Arial" w:cs="Arial"/>
        </w:rPr>
        <w:t>W</w:t>
      </w:r>
      <w:r w:rsidRPr="00E1491F">
        <w:rPr>
          <w:rFonts w:ascii="Arial" w:hAnsi="Arial" w:cs="Arial"/>
          <w:spacing w:val="30"/>
        </w:rPr>
        <w:t xml:space="preserve"> </w:t>
      </w:r>
      <w:r w:rsidRPr="00E1491F">
        <w:rPr>
          <w:rFonts w:ascii="Arial" w:hAnsi="Arial" w:cs="Arial"/>
          <w:spacing w:val="-1"/>
        </w:rPr>
        <w:t>przypadku</w:t>
      </w:r>
      <w:r w:rsidRPr="00E1491F">
        <w:rPr>
          <w:rFonts w:ascii="Arial" w:hAnsi="Arial" w:cs="Arial"/>
          <w:spacing w:val="30"/>
        </w:rPr>
        <w:t xml:space="preserve"> </w:t>
      </w:r>
      <w:r w:rsidRPr="00E1491F">
        <w:rPr>
          <w:rFonts w:ascii="Arial" w:hAnsi="Arial" w:cs="Arial"/>
        </w:rPr>
        <w:t>wspólnego</w:t>
      </w:r>
      <w:r w:rsidRPr="00E1491F">
        <w:rPr>
          <w:rFonts w:ascii="Arial" w:hAnsi="Arial" w:cs="Arial"/>
          <w:spacing w:val="30"/>
        </w:rPr>
        <w:t xml:space="preserve"> </w:t>
      </w:r>
      <w:r w:rsidRPr="00E1491F">
        <w:rPr>
          <w:rFonts w:ascii="Arial" w:hAnsi="Arial" w:cs="Arial"/>
          <w:spacing w:val="-1"/>
        </w:rPr>
        <w:t>ubiegania</w:t>
      </w:r>
      <w:r w:rsidRPr="00E1491F">
        <w:rPr>
          <w:rFonts w:ascii="Arial" w:hAnsi="Arial" w:cs="Arial"/>
          <w:spacing w:val="30"/>
        </w:rPr>
        <w:t xml:space="preserve"> </w:t>
      </w:r>
      <w:r w:rsidRPr="00E1491F">
        <w:rPr>
          <w:rFonts w:ascii="Arial" w:hAnsi="Arial" w:cs="Arial"/>
        </w:rPr>
        <w:t>się</w:t>
      </w:r>
      <w:r w:rsidRPr="00E1491F">
        <w:rPr>
          <w:rFonts w:ascii="Arial" w:hAnsi="Arial" w:cs="Arial"/>
          <w:spacing w:val="30"/>
        </w:rPr>
        <w:t xml:space="preserve"> </w:t>
      </w:r>
      <w:r w:rsidRPr="00E1491F">
        <w:rPr>
          <w:rFonts w:ascii="Arial" w:hAnsi="Arial" w:cs="Arial"/>
        </w:rPr>
        <w:t>o</w:t>
      </w:r>
      <w:r w:rsidRPr="00E1491F">
        <w:rPr>
          <w:rFonts w:ascii="Arial" w:hAnsi="Arial" w:cs="Arial"/>
          <w:spacing w:val="30"/>
        </w:rPr>
        <w:t xml:space="preserve"> </w:t>
      </w:r>
      <w:r w:rsidRPr="00E1491F">
        <w:rPr>
          <w:rFonts w:ascii="Arial" w:hAnsi="Arial" w:cs="Arial"/>
          <w:spacing w:val="-1"/>
        </w:rPr>
        <w:t>zamówienie</w:t>
      </w:r>
      <w:r w:rsidRPr="00E1491F">
        <w:rPr>
          <w:rFonts w:ascii="Arial" w:hAnsi="Arial" w:cs="Arial"/>
          <w:spacing w:val="30"/>
        </w:rPr>
        <w:t xml:space="preserve"> </w:t>
      </w:r>
      <w:r w:rsidRPr="00E1491F">
        <w:rPr>
          <w:rFonts w:ascii="Arial" w:hAnsi="Arial" w:cs="Arial"/>
          <w:spacing w:val="-1"/>
        </w:rPr>
        <w:t>przez</w:t>
      </w:r>
      <w:r w:rsidRPr="00E1491F">
        <w:rPr>
          <w:rFonts w:ascii="Arial" w:hAnsi="Arial" w:cs="Arial"/>
          <w:spacing w:val="30"/>
        </w:rPr>
        <w:t xml:space="preserve"> </w:t>
      </w:r>
      <w:r w:rsidRPr="00E1491F">
        <w:rPr>
          <w:rFonts w:ascii="Arial" w:hAnsi="Arial" w:cs="Arial"/>
          <w:spacing w:val="-1"/>
        </w:rPr>
        <w:t>Wykonawców,</w:t>
      </w:r>
      <w:r w:rsidRPr="00E1491F">
        <w:rPr>
          <w:rFonts w:ascii="Arial" w:hAnsi="Arial" w:cs="Arial"/>
          <w:spacing w:val="73"/>
        </w:rPr>
        <w:t xml:space="preserve"> </w:t>
      </w:r>
      <w:r w:rsidRPr="00E1491F">
        <w:rPr>
          <w:rFonts w:ascii="Arial" w:hAnsi="Arial" w:cs="Arial"/>
          <w:spacing w:val="-1"/>
        </w:rPr>
        <w:t>oświadczenie,</w:t>
      </w:r>
      <w:r w:rsidRPr="00E1491F">
        <w:rPr>
          <w:rFonts w:ascii="Arial" w:hAnsi="Arial" w:cs="Arial"/>
        </w:rPr>
        <w:t xml:space="preserve"> o </w:t>
      </w:r>
      <w:r w:rsidRPr="00E1491F">
        <w:rPr>
          <w:rFonts w:ascii="Arial" w:hAnsi="Arial" w:cs="Arial"/>
          <w:spacing w:val="-1"/>
        </w:rPr>
        <w:t>których</w:t>
      </w:r>
      <w:r w:rsidRPr="00E1491F">
        <w:rPr>
          <w:rFonts w:ascii="Arial" w:hAnsi="Arial" w:cs="Arial"/>
          <w:spacing w:val="2"/>
        </w:rPr>
        <w:t xml:space="preserve"> </w:t>
      </w:r>
      <w:r w:rsidRPr="00E1491F">
        <w:rPr>
          <w:rFonts w:ascii="Arial" w:hAnsi="Arial" w:cs="Arial"/>
        </w:rPr>
        <w:t>mowa</w:t>
      </w:r>
      <w:r w:rsidRPr="00E1491F">
        <w:rPr>
          <w:rFonts w:ascii="Arial" w:hAnsi="Arial" w:cs="Arial"/>
          <w:spacing w:val="-1"/>
        </w:rPr>
        <w:t xml:space="preserve"> wyżej</w:t>
      </w:r>
      <w:r w:rsidRPr="00E1491F">
        <w:rPr>
          <w:rFonts w:ascii="Arial" w:hAnsi="Arial" w:cs="Arial"/>
          <w:spacing w:val="1"/>
        </w:rPr>
        <w:t xml:space="preserve"> </w:t>
      </w:r>
      <w:r w:rsidRPr="00E1491F">
        <w:rPr>
          <w:rFonts w:ascii="Arial" w:hAnsi="Arial" w:cs="Arial"/>
        </w:rPr>
        <w:t>składa</w:t>
      </w:r>
      <w:r w:rsidRPr="00E1491F">
        <w:rPr>
          <w:rFonts w:ascii="Arial" w:hAnsi="Arial" w:cs="Arial"/>
          <w:spacing w:val="-1"/>
        </w:rPr>
        <w:t xml:space="preserve"> </w:t>
      </w:r>
      <w:r w:rsidRPr="00E1491F">
        <w:rPr>
          <w:rFonts w:ascii="Arial" w:hAnsi="Arial" w:cs="Arial"/>
        </w:rPr>
        <w:t>każdy z</w:t>
      </w:r>
      <w:r w:rsidRPr="00E1491F">
        <w:rPr>
          <w:rFonts w:ascii="Arial" w:hAnsi="Arial" w:cs="Arial"/>
          <w:spacing w:val="-1"/>
        </w:rPr>
        <w:t xml:space="preserve"> Wykonawców.</w:t>
      </w:r>
    </w:p>
    <w:p w14:paraId="69504FA4" w14:textId="77777777" w:rsidR="005E0678" w:rsidRPr="00E1491F" w:rsidRDefault="005E0678">
      <w:pPr>
        <w:pStyle w:val="Tekstpodstawowy"/>
        <w:numPr>
          <w:ilvl w:val="0"/>
          <w:numId w:val="34"/>
        </w:numPr>
        <w:tabs>
          <w:tab w:val="left" w:pos="456"/>
        </w:tabs>
        <w:kinsoku w:val="0"/>
        <w:overflowPunct w:val="0"/>
        <w:ind w:right="117"/>
        <w:jc w:val="both"/>
        <w:rPr>
          <w:rFonts w:ascii="Arial" w:hAnsi="Arial" w:cs="Arial"/>
          <w:spacing w:val="-1"/>
        </w:rPr>
      </w:pPr>
      <w:r w:rsidRPr="00E1491F">
        <w:rPr>
          <w:rFonts w:ascii="Arial" w:hAnsi="Arial" w:cs="Arial"/>
        </w:rPr>
        <w:t>Oferta, a także wszelkie składane oświadczenia i dokumenty muszą być podpisane przez osobę lub osoby upoważnione do reprezentowania Wykonawcy w obrocie prawnym i zaciągania zobowiązań w wysokości odpowiadającej cenie oferty zgodnie z danymi ujawnionymi w Krajowym Rejestrze Sądowym – rejestrze przedsiębiorców, albo w Centralnej Ewidencji i Informacji o Działalności Gospodarczej, albo innego właściwego rejestru lub zgodnie z postanowieniami umowy spółki.</w:t>
      </w:r>
    </w:p>
    <w:p w14:paraId="490C2CEE" w14:textId="77777777" w:rsidR="005E0678" w:rsidRPr="00E1491F" w:rsidRDefault="005E0678">
      <w:pPr>
        <w:pStyle w:val="Tekstpodstawowy"/>
        <w:numPr>
          <w:ilvl w:val="0"/>
          <w:numId w:val="34"/>
        </w:numPr>
        <w:tabs>
          <w:tab w:val="left" w:pos="456"/>
        </w:tabs>
        <w:kinsoku w:val="0"/>
        <w:overflowPunct w:val="0"/>
        <w:ind w:right="117"/>
        <w:jc w:val="both"/>
        <w:rPr>
          <w:rFonts w:ascii="Arial" w:hAnsi="Arial" w:cs="Arial"/>
          <w:spacing w:val="-1"/>
        </w:rPr>
      </w:pPr>
      <w:r w:rsidRPr="00E1491F">
        <w:rPr>
          <w:rFonts w:ascii="Arial" w:hAnsi="Arial" w:cs="Arial"/>
        </w:rPr>
        <w:t>W przypadku podpisania oferty, oświadczeń i dokumentów przez osoby inne niż wskazane w odpowiednim rejestrze, do oferty należy dołączyć pełnomocnictwo dla tych osób podpisane przez osoby wskazane w ust. 13.</w:t>
      </w:r>
    </w:p>
    <w:p w14:paraId="732484F1" w14:textId="77777777" w:rsidR="005E0678" w:rsidRPr="00E1491F" w:rsidRDefault="005E0678">
      <w:pPr>
        <w:pStyle w:val="Tekstpodstawowy"/>
        <w:numPr>
          <w:ilvl w:val="0"/>
          <w:numId w:val="34"/>
        </w:numPr>
        <w:tabs>
          <w:tab w:val="left" w:pos="456"/>
        </w:tabs>
        <w:kinsoku w:val="0"/>
        <w:overflowPunct w:val="0"/>
        <w:ind w:right="117"/>
        <w:jc w:val="both"/>
        <w:rPr>
          <w:rFonts w:ascii="Arial" w:hAnsi="Arial" w:cs="Arial"/>
          <w:spacing w:val="-1"/>
        </w:rPr>
      </w:pPr>
      <w:r w:rsidRPr="00E1491F">
        <w:rPr>
          <w:rFonts w:ascii="Arial" w:hAnsi="Arial" w:cs="Arial"/>
          <w:spacing w:val="-1"/>
        </w:rPr>
        <w:t>Oferta</w:t>
      </w:r>
      <w:r w:rsidRPr="00E1491F">
        <w:rPr>
          <w:rFonts w:ascii="Arial" w:hAnsi="Arial" w:cs="Arial"/>
        </w:rPr>
        <w:t xml:space="preserve"> </w:t>
      </w:r>
      <w:r w:rsidRPr="00E1491F">
        <w:rPr>
          <w:rFonts w:ascii="Arial" w:hAnsi="Arial" w:cs="Arial"/>
          <w:spacing w:val="56"/>
        </w:rPr>
        <w:t xml:space="preserve"> </w:t>
      </w:r>
      <w:r w:rsidRPr="00E1491F">
        <w:rPr>
          <w:rFonts w:ascii="Arial" w:hAnsi="Arial" w:cs="Arial"/>
        </w:rPr>
        <w:t xml:space="preserve">oraz </w:t>
      </w:r>
      <w:r w:rsidRPr="00E1491F">
        <w:rPr>
          <w:rFonts w:ascii="Arial" w:hAnsi="Arial" w:cs="Arial"/>
          <w:spacing w:val="56"/>
        </w:rPr>
        <w:t xml:space="preserve"> </w:t>
      </w:r>
      <w:r w:rsidRPr="00E1491F">
        <w:rPr>
          <w:rFonts w:ascii="Arial" w:hAnsi="Arial" w:cs="Arial"/>
        </w:rPr>
        <w:t xml:space="preserve">oświadczenie </w:t>
      </w:r>
      <w:r w:rsidRPr="00E1491F">
        <w:rPr>
          <w:rFonts w:ascii="Arial" w:hAnsi="Arial" w:cs="Arial"/>
          <w:spacing w:val="56"/>
        </w:rPr>
        <w:t xml:space="preserve"> </w:t>
      </w:r>
      <w:r w:rsidRPr="00E1491F">
        <w:rPr>
          <w:rFonts w:ascii="Arial" w:hAnsi="Arial" w:cs="Arial"/>
        </w:rPr>
        <w:t xml:space="preserve">o </w:t>
      </w:r>
      <w:r w:rsidRPr="00E1491F">
        <w:rPr>
          <w:rFonts w:ascii="Arial" w:hAnsi="Arial" w:cs="Arial"/>
          <w:spacing w:val="57"/>
        </w:rPr>
        <w:t xml:space="preserve"> </w:t>
      </w:r>
      <w:r w:rsidRPr="00E1491F">
        <w:rPr>
          <w:rFonts w:ascii="Arial" w:hAnsi="Arial" w:cs="Arial"/>
          <w:spacing w:val="-1"/>
        </w:rPr>
        <w:t>niepodleganiu</w:t>
      </w:r>
      <w:r w:rsidRPr="00E1491F">
        <w:rPr>
          <w:rFonts w:ascii="Arial" w:hAnsi="Arial" w:cs="Arial"/>
        </w:rPr>
        <w:t xml:space="preserve"> </w:t>
      </w:r>
      <w:r w:rsidRPr="00E1491F">
        <w:rPr>
          <w:rFonts w:ascii="Arial" w:hAnsi="Arial" w:cs="Arial"/>
          <w:spacing w:val="57"/>
        </w:rPr>
        <w:t xml:space="preserve"> </w:t>
      </w:r>
      <w:r w:rsidRPr="00E1491F">
        <w:rPr>
          <w:rFonts w:ascii="Arial" w:hAnsi="Arial" w:cs="Arial"/>
          <w:spacing w:val="-1"/>
        </w:rPr>
        <w:t>wykluczeniu</w:t>
      </w:r>
      <w:r w:rsidRPr="00E1491F">
        <w:rPr>
          <w:rFonts w:ascii="Arial" w:hAnsi="Arial" w:cs="Arial"/>
        </w:rPr>
        <w:t xml:space="preserve"> i spełnianiu warunków udziału</w:t>
      </w:r>
      <w:r w:rsidRPr="00E1491F">
        <w:rPr>
          <w:rFonts w:ascii="Arial" w:hAnsi="Arial" w:cs="Arial"/>
          <w:spacing w:val="57"/>
        </w:rPr>
        <w:t xml:space="preserve"> </w:t>
      </w:r>
      <w:r w:rsidRPr="00E1491F">
        <w:rPr>
          <w:rFonts w:ascii="Arial" w:hAnsi="Arial" w:cs="Arial"/>
        </w:rPr>
        <w:t xml:space="preserve">muszą </w:t>
      </w:r>
      <w:r w:rsidRPr="00E1491F">
        <w:rPr>
          <w:rFonts w:ascii="Arial" w:hAnsi="Arial" w:cs="Arial"/>
          <w:spacing w:val="56"/>
        </w:rPr>
        <w:t xml:space="preserve"> </w:t>
      </w:r>
      <w:r w:rsidRPr="00E1491F">
        <w:rPr>
          <w:rFonts w:ascii="Arial" w:hAnsi="Arial" w:cs="Arial"/>
        </w:rPr>
        <w:t xml:space="preserve">być </w:t>
      </w:r>
      <w:r w:rsidRPr="00E1491F">
        <w:rPr>
          <w:rFonts w:ascii="Arial" w:hAnsi="Arial" w:cs="Arial"/>
          <w:spacing w:val="56"/>
        </w:rPr>
        <w:t xml:space="preserve"> </w:t>
      </w:r>
      <w:r w:rsidRPr="00E1491F">
        <w:rPr>
          <w:rFonts w:ascii="Arial" w:hAnsi="Arial" w:cs="Arial"/>
        </w:rPr>
        <w:t xml:space="preserve">złożone </w:t>
      </w:r>
      <w:r w:rsidRPr="00E1491F">
        <w:rPr>
          <w:rFonts w:ascii="Arial" w:hAnsi="Arial" w:cs="Arial"/>
          <w:spacing w:val="56"/>
        </w:rPr>
        <w:t xml:space="preserve"> </w:t>
      </w:r>
      <w:r w:rsidRPr="00E1491F">
        <w:rPr>
          <w:rFonts w:ascii="Arial" w:hAnsi="Arial" w:cs="Arial"/>
        </w:rPr>
        <w:t>w</w:t>
      </w:r>
      <w:r w:rsidRPr="00E1491F">
        <w:rPr>
          <w:rFonts w:ascii="Arial" w:hAnsi="Arial" w:cs="Arial"/>
          <w:spacing w:val="53"/>
        </w:rPr>
        <w:t xml:space="preserve"> </w:t>
      </w:r>
      <w:r w:rsidRPr="00E1491F">
        <w:rPr>
          <w:rFonts w:ascii="Arial" w:hAnsi="Arial" w:cs="Arial"/>
          <w:spacing w:val="-1"/>
        </w:rPr>
        <w:t>oryginale.</w:t>
      </w:r>
    </w:p>
    <w:p w14:paraId="5B0D13A0" w14:textId="77777777" w:rsidR="005E0678" w:rsidRPr="00E1491F" w:rsidRDefault="005E0678">
      <w:pPr>
        <w:pStyle w:val="Tekstpodstawowy"/>
        <w:numPr>
          <w:ilvl w:val="0"/>
          <w:numId w:val="34"/>
        </w:numPr>
        <w:tabs>
          <w:tab w:val="left" w:pos="451"/>
        </w:tabs>
        <w:kinsoku w:val="0"/>
        <w:overflowPunct w:val="0"/>
        <w:ind w:right="117"/>
        <w:jc w:val="both"/>
        <w:rPr>
          <w:rFonts w:ascii="Arial" w:hAnsi="Arial" w:cs="Arial"/>
          <w:spacing w:val="-1"/>
        </w:rPr>
      </w:pPr>
      <w:r w:rsidRPr="00E1491F">
        <w:rPr>
          <w:rFonts w:ascii="Arial" w:hAnsi="Arial" w:cs="Arial"/>
          <w:spacing w:val="-1"/>
        </w:rPr>
        <w:t>Pełnomocnictwo</w:t>
      </w:r>
      <w:r w:rsidRPr="00E1491F">
        <w:rPr>
          <w:rFonts w:ascii="Arial" w:hAnsi="Arial" w:cs="Arial"/>
          <w:spacing w:val="-6"/>
        </w:rPr>
        <w:t xml:space="preserve"> </w:t>
      </w:r>
      <w:r w:rsidRPr="00E1491F">
        <w:rPr>
          <w:rFonts w:ascii="Arial" w:hAnsi="Arial" w:cs="Arial"/>
        </w:rPr>
        <w:t>do</w:t>
      </w:r>
      <w:r w:rsidRPr="00E1491F">
        <w:rPr>
          <w:rFonts w:ascii="Arial" w:hAnsi="Arial" w:cs="Arial"/>
          <w:spacing w:val="-5"/>
        </w:rPr>
        <w:t xml:space="preserve"> </w:t>
      </w:r>
      <w:r w:rsidRPr="00E1491F">
        <w:rPr>
          <w:rFonts w:ascii="Arial" w:hAnsi="Arial" w:cs="Arial"/>
          <w:spacing w:val="-1"/>
        </w:rPr>
        <w:t>złożenia</w:t>
      </w:r>
      <w:r w:rsidRPr="00E1491F">
        <w:rPr>
          <w:rFonts w:ascii="Arial" w:hAnsi="Arial" w:cs="Arial"/>
          <w:spacing w:val="-6"/>
        </w:rPr>
        <w:t xml:space="preserve"> </w:t>
      </w:r>
      <w:r w:rsidRPr="00E1491F">
        <w:rPr>
          <w:rFonts w:ascii="Arial" w:hAnsi="Arial" w:cs="Arial"/>
        </w:rPr>
        <w:t>oferty</w:t>
      </w:r>
      <w:r w:rsidRPr="00E1491F">
        <w:rPr>
          <w:rFonts w:ascii="Arial" w:hAnsi="Arial" w:cs="Arial"/>
          <w:spacing w:val="-6"/>
        </w:rPr>
        <w:t xml:space="preserve"> </w:t>
      </w:r>
      <w:r w:rsidRPr="00E1491F">
        <w:rPr>
          <w:rFonts w:ascii="Arial" w:hAnsi="Arial" w:cs="Arial"/>
        </w:rPr>
        <w:t>musi</w:t>
      </w:r>
      <w:r w:rsidRPr="00E1491F">
        <w:rPr>
          <w:rFonts w:ascii="Arial" w:hAnsi="Arial" w:cs="Arial"/>
          <w:spacing w:val="-4"/>
        </w:rPr>
        <w:t xml:space="preserve"> </w:t>
      </w:r>
      <w:r w:rsidRPr="00E1491F">
        <w:rPr>
          <w:rFonts w:ascii="Arial" w:hAnsi="Arial" w:cs="Arial"/>
        </w:rPr>
        <w:t>być</w:t>
      </w:r>
      <w:r w:rsidRPr="00E1491F">
        <w:rPr>
          <w:rFonts w:ascii="Arial" w:hAnsi="Arial" w:cs="Arial"/>
          <w:spacing w:val="-6"/>
        </w:rPr>
        <w:t xml:space="preserve"> </w:t>
      </w:r>
      <w:r w:rsidRPr="00E1491F">
        <w:rPr>
          <w:rFonts w:ascii="Arial" w:hAnsi="Arial" w:cs="Arial"/>
        </w:rPr>
        <w:t>złożone</w:t>
      </w:r>
      <w:r w:rsidRPr="00E1491F">
        <w:rPr>
          <w:rFonts w:ascii="Arial" w:hAnsi="Arial" w:cs="Arial"/>
          <w:spacing w:val="-6"/>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oryginale</w:t>
      </w:r>
      <w:r w:rsidRPr="00E1491F">
        <w:rPr>
          <w:rFonts w:ascii="Arial" w:hAnsi="Arial" w:cs="Arial"/>
          <w:spacing w:val="-3"/>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spacing w:val="-1"/>
        </w:rPr>
        <w:t>takiej</w:t>
      </w:r>
      <w:r w:rsidRPr="00E1491F">
        <w:rPr>
          <w:rFonts w:ascii="Arial" w:hAnsi="Arial" w:cs="Arial"/>
          <w:spacing w:val="-2"/>
        </w:rPr>
        <w:t xml:space="preserve"> </w:t>
      </w:r>
      <w:r w:rsidRPr="00E1491F">
        <w:rPr>
          <w:rFonts w:ascii="Arial" w:hAnsi="Arial" w:cs="Arial"/>
          <w:spacing w:val="-1"/>
        </w:rPr>
        <w:t>samej</w:t>
      </w:r>
      <w:r w:rsidRPr="00E1491F">
        <w:rPr>
          <w:rFonts w:ascii="Arial" w:hAnsi="Arial" w:cs="Arial"/>
          <w:spacing w:val="-5"/>
        </w:rPr>
        <w:t xml:space="preserve"> </w:t>
      </w:r>
      <w:r w:rsidRPr="00E1491F">
        <w:rPr>
          <w:rFonts w:ascii="Arial" w:hAnsi="Arial" w:cs="Arial"/>
          <w:spacing w:val="-1"/>
        </w:rPr>
        <w:t>formie,</w:t>
      </w:r>
      <w:r w:rsidRPr="00E1491F">
        <w:rPr>
          <w:rFonts w:ascii="Arial" w:hAnsi="Arial" w:cs="Arial"/>
          <w:spacing w:val="79"/>
        </w:rPr>
        <w:t xml:space="preserve"> </w:t>
      </w:r>
      <w:r w:rsidRPr="00E1491F">
        <w:rPr>
          <w:rFonts w:ascii="Arial" w:hAnsi="Arial" w:cs="Arial"/>
        </w:rPr>
        <w:t>jak</w:t>
      </w:r>
      <w:r w:rsidRPr="00E1491F">
        <w:rPr>
          <w:rFonts w:ascii="Arial" w:hAnsi="Arial" w:cs="Arial"/>
          <w:spacing w:val="49"/>
        </w:rPr>
        <w:t xml:space="preserve"> </w:t>
      </w:r>
      <w:r w:rsidRPr="00E1491F">
        <w:rPr>
          <w:rFonts w:ascii="Arial" w:hAnsi="Arial" w:cs="Arial"/>
          <w:spacing w:val="-1"/>
        </w:rPr>
        <w:t>składana</w:t>
      </w:r>
      <w:r w:rsidRPr="00E1491F">
        <w:rPr>
          <w:rFonts w:ascii="Arial" w:hAnsi="Arial" w:cs="Arial"/>
          <w:spacing w:val="49"/>
        </w:rPr>
        <w:t xml:space="preserve"> </w:t>
      </w:r>
      <w:r w:rsidRPr="00E1491F">
        <w:rPr>
          <w:rFonts w:ascii="Arial" w:hAnsi="Arial" w:cs="Arial"/>
        </w:rPr>
        <w:t>oferta</w:t>
      </w:r>
      <w:r w:rsidRPr="00E1491F">
        <w:rPr>
          <w:rFonts w:ascii="Arial" w:hAnsi="Arial" w:cs="Arial"/>
          <w:spacing w:val="51"/>
        </w:rPr>
        <w:t xml:space="preserve"> </w:t>
      </w:r>
      <w:r w:rsidRPr="00E1491F">
        <w:rPr>
          <w:rFonts w:ascii="Arial" w:hAnsi="Arial" w:cs="Arial"/>
        </w:rPr>
        <w:t>(</w:t>
      </w:r>
      <w:proofErr w:type="spellStart"/>
      <w:r w:rsidRPr="00E1491F">
        <w:rPr>
          <w:rFonts w:ascii="Arial" w:hAnsi="Arial" w:cs="Arial"/>
        </w:rPr>
        <w:t>t.j</w:t>
      </w:r>
      <w:proofErr w:type="spellEnd"/>
      <w:r w:rsidRPr="00E1491F">
        <w:rPr>
          <w:rFonts w:ascii="Arial" w:hAnsi="Arial" w:cs="Arial"/>
        </w:rPr>
        <w:t>.</w:t>
      </w:r>
      <w:r w:rsidRPr="00E1491F">
        <w:rPr>
          <w:rFonts w:ascii="Arial" w:hAnsi="Arial" w:cs="Arial"/>
          <w:spacing w:val="50"/>
        </w:rPr>
        <w:t xml:space="preserve"> </w:t>
      </w:r>
      <w:r w:rsidRPr="00E1491F">
        <w:rPr>
          <w:rFonts w:ascii="Arial" w:hAnsi="Arial" w:cs="Arial"/>
        </w:rPr>
        <w:t>w</w:t>
      </w:r>
      <w:r w:rsidRPr="00E1491F">
        <w:rPr>
          <w:rFonts w:ascii="Arial" w:hAnsi="Arial" w:cs="Arial"/>
          <w:spacing w:val="49"/>
        </w:rPr>
        <w:t xml:space="preserve"> </w:t>
      </w:r>
      <w:r w:rsidRPr="00E1491F">
        <w:rPr>
          <w:rFonts w:ascii="Arial" w:hAnsi="Arial" w:cs="Arial"/>
          <w:spacing w:val="-1"/>
        </w:rPr>
        <w:t>formie</w:t>
      </w:r>
      <w:r w:rsidRPr="00E1491F">
        <w:rPr>
          <w:rFonts w:ascii="Arial" w:hAnsi="Arial" w:cs="Arial"/>
          <w:spacing w:val="49"/>
        </w:rPr>
        <w:t xml:space="preserve"> </w:t>
      </w:r>
      <w:r w:rsidRPr="00E1491F">
        <w:rPr>
          <w:rFonts w:ascii="Arial" w:hAnsi="Arial" w:cs="Arial"/>
        </w:rPr>
        <w:t>elektronicznej</w:t>
      </w:r>
      <w:r w:rsidRPr="00E1491F">
        <w:rPr>
          <w:rFonts w:ascii="Arial" w:hAnsi="Arial" w:cs="Arial"/>
          <w:spacing w:val="50"/>
        </w:rPr>
        <w:t xml:space="preserve"> </w:t>
      </w:r>
      <w:r w:rsidRPr="00E1491F">
        <w:rPr>
          <w:rFonts w:ascii="Arial" w:hAnsi="Arial" w:cs="Arial"/>
        </w:rPr>
        <w:t>lub</w:t>
      </w:r>
      <w:r w:rsidRPr="00E1491F">
        <w:rPr>
          <w:rFonts w:ascii="Arial" w:hAnsi="Arial" w:cs="Arial"/>
          <w:spacing w:val="50"/>
        </w:rPr>
        <w:t xml:space="preserve"> </w:t>
      </w:r>
      <w:r w:rsidRPr="00E1491F">
        <w:rPr>
          <w:rFonts w:ascii="Arial" w:hAnsi="Arial" w:cs="Arial"/>
          <w:spacing w:val="-1"/>
        </w:rPr>
        <w:t>postaci</w:t>
      </w:r>
      <w:r w:rsidRPr="00E1491F">
        <w:rPr>
          <w:rFonts w:ascii="Arial" w:hAnsi="Arial" w:cs="Arial"/>
          <w:spacing w:val="50"/>
        </w:rPr>
        <w:t xml:space="preserve"> </w:t>
      </w:r>
      <w:r w:rsidRPr="00E1491F">
        <w:rPr>
          <w:rFonts w:ascii="Arial" w:hAnsi="Arial" w:cs="Arial"/>
          <w:spacing w:val="-1"/>
        </w:rPr>
        <w:t>elektronicznej</w:t>
      </w:r>
      <w:r w:rsidRPr="00E1491F">
        <w:rPr>
          <w:rFonts w:ascii="Arial" w:hAnsi="Arial" w:cs="Arial"/>
          <w:spacing w:val="50"/>
        </w:rPr>
        <w:t xml:space="preserve"> </w:t>
      </w:r>
      <w:r w:rsidRPr="00E1491F">
        <w:rPr>
          <w:rFonts w:ascii="Arial" w:hAnsi="Arial" w:cs="Arial"/>
          <w:spacing w:val="-1"/>
        </w:rPr>
        <w:t>opatrzonej</w:t>
      </w:r>
      <w:r w:rsidRPr="00E1491F">
        <w:rPr>
          <w:rFonts w:ascii="Arial" w:hAnsi="Arial" w:cs="Arial"/>
          <w:spacing w:val="71"/>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spacing w:val="-1"/>
        </w:rPr>
        <w:t>zaufanym</w:t>
      </w:r>
      <w:r w:rsidRPr="00E1491F">
        <w:rPr>
          <w:rFonts w:ascii="Arial" w:hAnsi="Arial" w:cs="Arial"/>
          <w:spacing w:val="43"/>
        </w:rPr>
        <w:t xml:space="preserve"> </w:t>
      </w:r>
      <w:r w:rsidRPr="00E1491F">
        <w:rPr>
          <w:rFonts w:ascii="Arial" w:hAnsi="Arial" w:cs="Arial"/>
        </w:rPr>
        <w:t>lub</w:t>
      </w:r>
      <w:r w:rsidRPr="00E1491F">
        <w:rPr>
          <w:rFonts w:ascii="Arial" w:hAnsi="Arial" w:cs="Arial"/>
          <w:spacing w:val="42"/>
        </w:rPr>
        <w:t xml:space="preserve"> </w:t>
      </w:r>
      <w:r w:rsidRPr="00E1491F">
        <w:rPr>
          <w:rFonts w:ascii="Arial" w:hAnsi="Arial" w:cs="Arial"/>
          <w:spacing w:val="-1"/>
        </w:rPr>
        <w:t>podpisem</w:t>
      </w:r>
      <w:r w:rsidRPr="00E1491F">
        <w:rPr>
          <w:rFonts w:ascii="Arial" w:hAnsi="Arial" w:cs="Arial"/>
          <w:spacing w:val="43"/>
        </w:rPr>
        <w:t xml:space="preserve"> </w:t>
      </w:r>
      <w:r w:rsidRPr="00E1491F">
        <w:rPr>
          <w:rFonts w:ascii="Arial" w:hAnsi="Arial" w:cs="Arial"/>
        </w:rPr>
        <w:t>osobistym).</w:t>
      </w:r>
      <w:r w:rsidRPr="00E1491F">
        <w:rPr>
          <w:rFonts w:ascii="Arial" w:hAnsi="Arial" w:cs="Arial"/>
          <w:spacing w:val="42"/>
        </w:rPr>
        <w:t xml:space="preserve"> </w:t>
      </w:r>
      <w:r w:rsidRPr="00E1491F">
        <w:rPr>
          <w:rFonts w:ascii="Arial" w:hAnsi="Arial" w:cs="Arial"/>
          <w:spacing w:val="-1"/>
        </w:rPr>
        <w:t>Dopuszcza</w:t>
      </w:r>
      <w:r w:rsidRPr="00E1491F">
        <w:rPr>
          <w:rFonts w:ascii="Arial" w:hAnsi="Arial" w:cs="Arial"/>
          <w:spacing w:val="42"/>
        </w:rPr>
        <w:t xml:space="preserve"> </w:t>
      </w:r>
      <w:r w:rsidRPr="00E1491F">
        <w:rPr>
          <w:rFonts w:ascii="Arial" w:hAnsi="Arial" w:cs="Arial"/>
        </w:rPr>
        <w:t>się</w:t>
      </w:r>
      <w:r w:rsidRPr="00E1491F">
        <w:rPr>
          <w:rFonts w:ascii="Arial" w:hAnsi="Arial" w:cs="Arial"/>
          <w:spacing w:val="44"/>
        </w:rPr>
        <w:t xml:space="preserve"> </w:t>
      </w:r>
      <w:r w:rsidRPr="00E1491F">
        <w:rPr>
          <w:rFonts w:ascii="Arial" w:hAnsi="Arial" w:cs="Arial"/>
          <w:spacing w:val="-1"/>
        </w:rPr>
        <w:t>także</w:t>
      </w:r>
      <w:r w:rsidRPr="00E1491F">
        <w:rPr>
          <w:rFonts w:ascii="Arial" w:hAnsi="Arial" w:cs="Arial"/>
          <w:spacing w:val="44"/>
        </w:rPr>
        <w:t xml:space="preserve"> </w:t>
      </w:r>
      <w:r w:rsidRPr="00E1491F">
        <w:rPr>
          <w:rFonts w:ascii="Arial" w:hAnsi="Arial" w:cs="Arial"/>
          <w:spacing w:val="-1"/>
        </w:rPr>
        <w:t>złożenie</w:t>
      </w:r>
      <w:r w:rsidRPr="00E1491F">
        <w:rPr>
          <w:rFonts w:ascii="Arial" w:hAnsi="Arial" w:cs="Arial"/>
          <w:spacing w:val="79"/>
        </w:rPr>
        <w:t xml:space="preserve"> </w:t>
      </w:r>
      <w:r w:rsidRPr="00E1491F">
        <w:rPr>
          <w:rFonts w:ascii="Arial" w:hAnsi="Arial" w:cs="Arial"/>
          <w:spacing w:val="-1"/>
        </w:rPr>
        <w:t>elektronicznej</w:t>
      </w:r>
      <w:r w:rsidRPr="00E1491F">
        <w:rPr>
          <w:rFonts w:ascii="Arial" w:hAnsi="Arial" w:cs="Arial"/>
          <w:spacing w:val="5"/>
        </w:rPr>
        <w:t xml:space="preserve"> </w:t>
      </w:r>
      <w:r w:rsidRPr="00E1491F">
        <w:rPr>
          <w:rFonts w:ascii="Arial" w:hAnsi="Arial" w:cs="Arial"/>
        </w:rPr>
        <w:t>kopii</w:t>
      </w:r>
      <w:r w:rsidRPr="00E1491F">
        <w:rPr>
          <w:rFonts w:ascii="Arial" w:hAnsi="Arial" w:cs="Arial"/>
          <w:spacing w:val="5"/>
        </w:rPr>
        <w:t xml:space="preserve"> </w:t>
      </w:r>
      <w:r w:rsidRPr="00E1491F">
        <w:rPr>
          <w:rFonts w:ascii="Arial" w:hAnsi="Arial" w:cs="Arial"/>
          <w:spacing w:val="-1"/>
        </w:rPr>
        <w:t>(skanu)</w:t>
      </w:r>
      <w:r w:rsidRPr="00E1491F">
        <w:rPr>
          <w:rFonts w:ascii="Arial" w:hAnsi="Arial" w:cs="Arial"/>
          <w:spacing w:val="3"/>
        </w:rPr>
        <w:t xml:space="preserve"> </w:t>
      </w:r>
      <w:r w:rsidRPr="00E1491F">
        <w:rPr>
          <w:rFonts w:ascii="Arial" w:hAnsi="Arial" w:cs="Arial"/>
          <w:spacing w:val="-1"/>
        </w:rPr>
        <w:t>pełnomocnictwa</w:t>
      </w:r>
      <w:r w:rsidRPr="00E1491F">
        <w:rPr>
          <w:rFonts w:ascii="Arial" w:hAnsi="Arial" w:cs="Arial"/>
          <w:spacing w:val="5"/>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4"/>
        </w:rPr>
        <w:t xml:space="preserve"> </w:t>
      </w:r>
      <w:r w:rsidRPr="00E1491F">
        <w:rPr>
          <w:rFonts w:ascii="Arial" w:hAnsi="Arial" w:cs="Arial"/>
          <w:spacing w:val="-1"/>
        </w:rPr>
        <w:t>formie</w:t>
      </w:r>
      <w:r w:rsidRPr="00E1491F">
        <w:rPr>
          <w:rFonts w:ascii="Arial" w:hAnsi="Arial" w:cs="Arial"/>
          <w:spacing w:val="89"/>
        </w:rPr>
        <w:t xml:space="preserve"> </w:t>
      </w:r>
      <w:r w:rsidRPr="00E1491F">
        <w:rPr>
          <w:rFonts w:ascii="Arial" w:hAnsi="Arial" w:cs="Arial"/>
          <w:spacing w:val="-1"/>
        </w:rPr>
        <w:t>pisemnej,</w:t>
      </w:r>
      <w:r w:rsidRPr="00E1491F">
        <w:rPr>
          <w:rFonts w:ascii="Arial" w:hAnsi="Arial" w:cs="Arial"/>
          <w:spacing w:val="-10"/>
        </w:rPr>
        <w:t xml:space="preserve"> </w:t>
      </w:r>
      <w:r w:rsidRPr="00E1491F">
        <w:rPr>
          <w:rFonts w:ascii="Arial" w:hAnsi="Arial" w:cs="Arial"/>
        </w:rPr>
        <w:t>w</w:t>
      </w:r>
      <w:r w:rsidRPr="00E1491F">
        <w:rPr>
          <w:rFonts w:ascii="Arial" w:hAnsi="Arial" w:cs="Arial"/>
          <w:spacing w:val="-11"/>
        </w:rPr>
        <w:t xml:space="preserve"> </w:t>
      </w:r>
      <w:r w:rsidRPr="00E1491F">
        <w:rPr>
          <w:rFonts w:ascii="Arial" w:hAnsi="Arial" w:cs="Arial"/>
          <w:spacing w:val="-1"/>
        </w:rPr>
        <w:t>formie</w:t>
      </w:r>
      <w:r w:rsidRPr="00E1491F">
        <w:rPr>
          <w:rFonts w:ascii="Arial" w:hAnsi="Arial" w:cs="Arial"/>
          <w:spacing w:val="-11"/>
        </w:rPr>
        <w:t xml:space="preserve"> </w:t>
      </w:r>
      <w:r w:rsidRPr="00E1491F">
        <w:rPr>
          <w:rFonts w:ascii="Arial" w:hAnsi="Arial" w:cs="Arial"/>
          <w:spacing w:val="-1"/>
        </w:rPr>
        <w:t>elektronicznego</w:t>
      </w:r>
      <w:r w:rsidRPr="00E1491F">
        <w:rPr>
          <w:rFonts w:ascii="Arial" w:hAnsi="Arial" w:cs="Arial"/>
          <w:spacing w:val="-10"/>
        </w:rPr>
        <w:t xml:space="preserve"> </w:t>
      </w:r>
      <w:r w:rsidRPr="00E1491F">
        <w:rPr>
          <w:rFonts w:ascii="Arial" w:hAnsi="Arial" w:cs="Arial"/>
          <w:spacing w:val="-1"/>
        </w:rPr>
        <w:lastRenderedPageBreak/>
        <w:t>poświadczenia</w:t>
      </w:r>
      <w:r w:rsidRPr="00E1491F">
        <w:rPr>
          <w:rFonts w:ascii="Arial" w:hAnsi="Arial" w:cs="Arial"/>
          <w:spacing w:val="-8"/>
        </w:rPr>
        <w:t xml:space="preserve"> </w:t>
      </w:r>
      <w:r w:rsidRPr="00E1491F">
        <w:rPr>
          <w:rFonts w:ascii="Arial" w:hAnsi="Arial" w:cs="Arial"/>
          <w:spacing w:val="-1"/>
        </w:rPr>
        <w:t>sporządzonego</w:t>
      </w:r>
      <w:r w:rsidRPr="00E1491F">
        <w:rPr>
          <w:rFonts w:ascii="Arial" w:hAnsi="Arial" w:cs="Arial"/>
          <w:spacing w:val="-10"/>
        </w:rPr>
        <w:t xml:space="preserve"> </w:t>
      </w:r>
      <w:r w:rsidRPr="00E1491F">
        <w:rPr>
          <w:rFonts w:ascii="Arial" w:hAnsi="Arial" w:cs="Arial"/>
        </w:rPr>
        <w:t>stosownie</w:t>
      </w:r>
      <w:r w:rsidRPr="00E1491F">
        <w:rPr>
          <w:rFonts w:ascii="Arial" w:hAnsi="Arial" w:cs="Arial"/>
          <w:spacing w:val="-11"/>
        </w:rPr>
        <w:t xml:space="preserve"> </w:t>
      </w:r>
      <w:r w:rsidRPr="00E1491F">
        <w:rPr>
          <w:rFonts w:ascii="Arial" w:hAnsi="Arial" w:cs="Arial"/>
        </w:rPr>
        <w:t>do</w:t>
      </w:r>
      <w:r w:rsidRPr="00E1491F">
        <w:rPr>
          <w:rFonts w:ascii="Arial" w:hAnsi="Arial" w:cs="Arial"/>
          <w:spacing w:val="-10"/>
        </w:rPr>
        <w:t xml:space="preserve"> </w:t>
      </w:r>
      <w:r w:rsidRPr="00E1491F">
        <w:rPr>
          <w:rFonts w:ascii="Arial" w:hAnsi="Arial" w:cs="Arial"/>
          <w:spacing w:val="-1"/>
        </w:rPr>
        <w:t>art.</w:t>
      </w:r>
      <w:r w:rsidRPr="00E1491F">
        <w:rPr>
          <w:rFonts w:ascii="Arial" w:hAnsi="Arial" w:cs="Arial"/>
          <w:spacing w:val="-10"/>
        </w:rPr>
        <w:t xml:space="preserve"> </w:t>
      </w:r>
      <w:r w:rsidRPr="00E1491F">
        <w:rPr>
          <w:rFonts w:ascii="Arial" w:hAnsi="Arial" w:cs="Arial"/>
        </w:rPr>
        <w:t>97</w:t>
      </w:r>
      <w:r w:rsidRPr="00E1491F">
        <w:rPr>
          <w:rFonts w:ascii="Arial" w:hAnsi="Arial" w:cs="Arial"/>
          <w:spacing w:val="-10"/>
        </w:rPr>
        <w:t xml:space="preserve"> </w:t>
      </w:r>
      <w:r w:rsidRPr="00E1491F">
        <w:rPr>
          <w:rFonts w:ascii="Arial" w:hAnsi="Arial" w:cs="Arial"/>
        </w:rPr>
        <w:t>§</w:t>
      </w:r>
      <w:r w:rsidRPr="00E1491F">
        <w:rPr>
          <w:rFonts w:ascii="Arial" w:hAnsi="Arial" w:cs="Arial"/>
          <w:spacing w:val="-10"/>
        </w:rPr>
        <w:t xml:space="preserve"> </w:t>
      </w:r>
      <w:r w:rsidRPr="00E1491F">
        <w:rPr>
          <w:rFonts w:ascii="Arial" w:hAnsi="Arial" w:cs="Arial"/>
        </w:rPr>
        <w:t>2</w:t>
      </w:r>
      <w:r w:rsidRPr="00E1491F">
        <w:rPr>
          <w:rFonts w:ascii="Arial" w:hAnsi="Arial" w:cs="Arial"/>
          <w:spacing w:val="93"/>
        </w:rPr>
        <w:t xml:space="preserve"> </w:t>
      </w:r>
      <w:r w:rsidRPr="00E1491F">
        <w:rPr>
          <w:rFonts w:ascii="Arial" w:hAnsi="Arial" w:cs="Arial"/>
          <w:spacing w:val="-1"/>
        </w:rPr>
        <w:t>ustawy</w:t>
      </w:r>
      <w:r w:rsidRPr="00E1491F">
        <w:rPr>
          <w:rFonts w:ascii="Arial" w:hAnsi="Arial" w:cs="Arial"/>
          <w:spacing w:val="26"/>
        </w:rPr>
        <w:t xml:space="preserve"> </w:t>
      </w:r>
      <w:r w:rsidRPr="00E1491F">
        <w:rPr>
          <w:rFonts w:ascii="Arial" w:hAnsi="Arial" w:cs="Arial"/>
        </w:rPr>
        <w:t>z</w:t>
      </w:r>
      <w:r w:rsidRPr="00E1491F">
        <w:rPr>
          <w:rFonts w:ascii="Arial" w:hAnsi="Arial" w:cs="Arial"/>
          <w:spacing w:val="25"/>
        </w:rPr>
        <w:t xml:space="preserve"> </w:t>
      </w:r>
      <w:r w:rsidRPr="00E1491F">
        <w:rPr>
          <w:rFonts w:ascii="Arial" w:hAnsi="Arial" w:cs="Arial"/>
        </w:rPr>
        <w:t>dnia</w:t>
      </w:r>
      <w:r w:rsidRPr="00E1491F">
        <w:rPr>
          <w:rFonts w:ascii="Arial" w:hAnsi="Arial" w:cs="Arial"/>
          <w:spacing w:val="25"/>
        </w:rPr>
        <w:t xml:space="preserve"> </w:t>
      </w:r>
      <w:r w:rsidRPr="00E1491F">
        <w:rPr>
          <w:rFonts w:ascii="Arial" w:hAnsi="Arial" w:cs="Arial"/>
        </w:rPr>
        <w:t>14</w:t>
      </w:r>
      <w:r w:rsidRPr="00E1491F">
        <w:rPr>
          <w:rFonts w:ascii="Arial" w:hAnsi="Arial" w:cs="Arial"/>
          <w:spacing w:val="26"/>
        </w:rPr>
        <w:t xml:space="preserve"> </w:t>
      </w:r>
      <w:r w:rsidRPr="00E1491F">
        <w:rPr>
          <w:rFonts w:ascii="Arial" w:hAnsi="Arial" w:cs="Arial"/>
          <w:spacing w:val="-1"/>
        </w:rPr>
        <w:t>lutego</w:t>
      </w:r>
      <w:r w:rsidRPr="00E1491F">
        <w:rPr>
          <w:rFonts w:ascii="Arial" w:hAnsi="Arial" w:cs="Arial"/>
          <w:spacing w:val="28"/>
        </w:rPr>
        <w:t xml:space="preserve"> </w:t>
      </w:r>
      <w:r w:rsidRPr="00E1491F">
        <w:rPr>
          <w:rFonts w:ascii="Arial" w:hAnsi="Arial" w:cs="Arial"/>
        </w:rPr>
        <w:t>1991</w:t>
      </w:r>
      <w:r w:rsidRPr="00E1491F">
        <w:rPr>
          <w:rFonts w:ascii="Arial" w:hAnsi="Arial" w:cs="Arial"/>
          <w:spacing w:val="28"/>
        </w:rPr>
        <w:t xml:space="preserve"> </w:t>
      </w:r>
      <w:r w:rsidRPr="00E1491F">
        <w:rPr>
          <w:rFonts w:ascii="Arial" w:hAnsi="Arial" w:cs="Arial"/>
        </w:rPr>
        <w:t>r.</w:t>
      </w:r>
      <w:r w:rsidRPr="00E1491F">
        <w:rPr>
          <w:rFonts w:ascii="Arial" w:hAnsi="Arial" w:cs="Arial"/>
          <w:spacing w:val="25"/>
        </w:rPr>
        <w:t xml:space="preserve"> </w:t>
      </w:r>
      <w:r w:rsidRPr="00E1491F">
        <w:rPr>
          <w:rFonts w:ascii="Arial" w:hAnsi="Arial" w:cs="Arial"/>
        </w:rPr>
        <w:t>-</w:t>
      </w:r>
      <w:r w:rsidRPr="00E1491F">
        <w:rPr>
          <w:rFonts w:ascii="Arial" w:hAnsi="Arial" w:cs="Arial"/>
          <w:spacing w:val="25"/>
        </w:rPr>
        <w:t xml:space="preserve"> </w:t>
      </w:r>
      <w:r w:rsidRPr="00E1491F">
        <w:rPr>
          <w:rFonts w:ascii="Arial" w:hAnsi="Arial" w:cs="Arial"/>
          <w:spacing w:val="-1"/>
        </w:rPr>
        <w:t>Prawo</w:t>
      </w:r>
      <w:r w:rsidRPr="00E1491F">
        <w:rPr>
          <w:rFonts w:ascii="Arial" w:hAnsi="Arial" w:cs="Arial"/>
          <w:spacing w:val="25"/>
        </w:rPr>
        <w:t xml:space="preserve"> </w:t>
      </w:r>
      <w:r w:rsidRPr="00E1491F">
        <w:rPr>
          <w:rFonts w:ascii="Arial" w:hAnsi="Arial" w:cs="Arial"/>
        </w:rPr>
        <w:t>o</w:t>
      </w:r>
      <w:r w:rsidRPr="00E1491F">
        <w:rPr>
          <w:rFonts w:ascii="Arial" w:hAnsi="Arial" w:cs="Arial"/>
          <w:spacing w:val="26"/>
        </w:rPr>
        <w:t xml:space="preserve"> </w:t>
      </w:r>
      <w:r w:rsidRPr="00E1491F">
        <w:rPr>
          <w:rFonts w:ascii="Arial" w:hAnsi="Arial" w:cs="Arial"/>
        </w:rPr>
        <w:t>notariacie,</w:t>
      </w:r>
      <w:r w:rsidRPr="00E1491F">
        <w:rPr>
          <w:rFonts w:ascii="Arial" w:hAnsi="Arial" w:cs="Arial"/>
          <w:spacing w:val="25"/>
        </w:rPr>
        <w:t xml:space="preserve"> </w:t>
      </w:r>
      <w:r w:rsidRPr="00E1491F">
        <w:rPr>
          <w:rFonts w:ascii="Arial" w:hAnsi="Arial" w:cs="Arial"/>
        </w:rPr>
        <w:t>które</w:t>
      </w:r>
      <w:r w:rsidRPr="00E1491F">
        <w:rPr>
          <w:rFonts w:ascii="Arial" w:hAnsi="Arial" w:cs="Arial"/>
          <w:spacing w:val="24"/>
        </w:rPr>
        <w:t xml:space="preserve"> </w:t>
      </w:r>
      <w:r w:rsidRPr="00E1491F">
        <w:rPr>
          <w:rFonts w:ascii="Arial" w:hAnsi="Arial" w:cs="Arial"/>
        </w:rPr>
        <w:t>to</w:t>
      </w:r>
      <w:r w:rsidRPr="00E1491F">
        <w:rPr>
          <w:rFonts w:ascii="Arial" w:hAnsi="Arial" w:cs="Arial"/>
          <w:spacing w:val="26"/>
        </w:rPr>
        <w:t xml:space="preserve"> </w:t>
      </w:r>
      <w:r w:rsidRPr="00E1491F">
        <w:rPr>
          <w:rFonts w:ascii="Arial" w:hAnsi="Arial" w:cs="Arial"/>
        </w:rPr>
        <w:t>poświadczenie</w:t>
      </w:r>
      <w:r w:rsidRPr="00E1491F">
        <w:rPr>
          <w:rFonts w:ascii="Arial" w:hAnsi="Arial" w:cs="Arial"/>
          <w:spacing w:val="25"/>
        </w:rPr>
        <w:t xml:space="preserve"> </w:t>
      </w:r>
      <w:r w:rsidRPr="00E1491F">
        <w:rPr>
          <w:rFonts w:ascii="Arial" w:hAnsi="Arial" w:cs="Arial"/>
        </w:rPr>
        <w:t>notariusz</w:t>
      </w:r>
      <w:r w:rsidRPr="00E1491F">
        <w:rPr>
          <w:rFonts w:ascii="Arial" w:hAnsi="Arial" w:cs="Arial"/>
          <w:spacing w:val="27"/>
        </w:rPr>
        <w:t xml:space="preserve"> </w:t>
      </w:r>
      <w:r w:rsidRPr="00E1491F">
        <w:rPr>
          <w:rFonts w:ascii="Arial" w:hAnsi="Arial" w:cs="Arial"/>
          <w:spacing w:val="-1"/>
        </w:rPr>
        <w:t>opatruje</w:t>
      </w:r>
      <w:r w:rsidRPr="00E1491F">
        <w:rPr>
          <w:rFonts w:ascii="Arial" w:hAnsi="Arial" w:cs="Arial"/>
          <w:spacing w:val="27"/>
        </w:rPr>
        <w:t xml:space="preserve"> </w:t>
      </w:r>
      <w:r w:rsidRPr="00E1491F">
        <w:rPr>
          <w:rFonts w:ascii="Arial" w:hAnsi="Arial" w:cs="Arial"/>
        </w:rPr>
        <w:t>kwalifikowanym</w:t>
      </w:r>
      <w:r w:rsidRPr="00E1491F">
        <w:rPr>
          <w:rFonts w:ascii="Arial" w:hAnsi="Arial" w:cs="Arial"/>
          <w:spacing w:val="29"/>
        </w:rPr>
        <w:t xml:space="preserve"> </w:t>
      </w:r>
      <w:r w:rsidRPr="00E1491F">
        <w:rPr>
          <w:rFonts w:ascii="Arial" w:hAnsi="Arial" w:cs="Arial"/>
          <w:spacing w:val="-1"/>
        </w:rPr>
        <w:t>podpisem</w:t>
      </w:r>
      <w:r w:rsidRPr="00E1491F">
        <w:rPr>
          <w:rFonts w:ascii="Arial" w:hAnsi="Arial" w:cs="Arial"/>
          <w:spacing w:val="29"/>
        </w:rPr>
        <w:t xml:space="preserve"> </w:t>
      </w:r>
      <w:r w:rsidRPr="00E1491F">
        <w:rPr>
          <w:rFonts w:ascii="Arial" w:hAnsi="Arial" w:cs="Arial"/>
          <w:spacing w:val="-1"/>
        </w:rPr>
        <w:t>elektronicznym,</w:t>
      </w:r>
      <w:r w:rsidRPr="00E1491F">
        <w:rPr>
          <w:rFonts w:ascii="Arial" w:hAnsi="Arial" w:cs="Arial"/>
          <w:spacing w:val="29"/>
        </w:rPr>
        <w:t xml:space="preserve"> </w:t>
      </w:r>
      <w:r w:rsidRPr="00E1491F">
        <w:rPr>
          <w:rFonts w:ascii="Arial" w:hAnsi="Arial" w:cs="Arial"/>
          <w:spacing w:val="-1"/>
        </w:rPr>
        <w:t>bądź</w:t>
      </w:r>
      <w:r w:rsidRPr="00E1491F">
        <w:rPr>
          <w:rFonts w:ascii="Arial" w:hAnsi="Arial" w:cs="Arial"/>
          <w:spacing w:val="27"/>
        </w:rPr>
        <w:t xml:space="preserve"> </w:t>
      </w:r>
      <w:r w:rsidRPr="00E1491F">
        <w:rPr>
          <w:rFonts w:ascii="Arial" w:hAnsi="Arial" w:cs="Arial"/>
        </w:rPr>
        <w:t>też</w:t>
      </w:r>
      <w:r w:rsidRPr="00E1491F">
        <w:rPr>
          <w:rFonts w:ascii="Arial" w:hAnsi="Arial" w:cs="Arial"/>
          <w:spacing w:val="27"/>
        </w:rPr>
        <w:t xml:space="preserve"> </w:t>
      </w:r>
      <w:r w:rsidRPr="00E1491F">
        <w:rPr>
          <w:rFonts w:ascii="Arial" w:hAnsi="Arial" w:cs="Arial"/>
        </w:rPr>
        <w:t>poprzez</w:t>
      </w:r>
      <w:r w:rsidRPr="00E1491F">
        <w:rPr>
          <w:rFonts w:ascii="Arial" w:hAnsi="Arial" w:cs="Arial"/>
          <w:spacing w:val="27"/>
        </w:rPr>
        <w:t xml:space="preserve"> </w:t>
      </w:r>
      <w:r w:rsidRPr="00E1491F">
        <w:rPr>
          <w:rFonts w:ascii="Arial" w:hAnsi="Arial" w:cs="Arial"/>
          <w:spacing w:val="-1"/>
        </w:rPr>
        <w:t>opatrzenie</w:t>
      </w:r>
      <w:r w:rsidRPr="00E1491F">
        <w:rPr>
          <w:rFonts w:ascii="Arial" w:hAnsi="Arial" w:cs="Arial"/>
          <w:spacing w:val="30"/>
        </w:rPr>
        <w:t xml:space="preserve"> </w:t>
      </w:r>
      <w:r w:rsidRPr="00E1491F">
        <w:rPr>
          <w:rFonts w:ascii="Arial" w:hAnsi="Arial" w:cs="Arial"/>
          <w:spacing w:val="-1"/>
        </w:rPr>
        <w:t>skanu</w:t>
      </w:r>
      <w:r w:rsidRPr="00E1491F">
        <w:rPr>
          <w:rFonts w:ascii="Arial" w:hAnsi="Arial" w:cs="Arial"/>
          <w:spacing w:val="87"/>
        </w:rPr>
        <w:t xml:space="preserve"> </w:t>
      </w:r>
      <w:r w:rsidRPr="00E1491F">
        <w:rPr>
          <w:rFonts w:ascii="Arial" w:hAnsi="Arial" w:cs="Arial"/>
          <w:spacing w:val="-1"/>
        </w:rPr>
        <w:t>pełnomocnictwa</w:t>
      </w:r>
      <w:r w:rsidRPr="00E1491F">
        <w:rPr>
          <w:rFonts w:ascii="Arial" w:hAnsi="Arial" w:cs="Arial"/>
          <w:spacing w:val="-9"/>
        </w:rPr>
        <w:t xml:space="preserve"> </w:t>
      </w:r>
      <w:r w:rsidRPr="00E1491F">
        <w:rPr>
          <w:rFonts w:ascii="Arial" w:hAnsi="Arial" w:cs="Arial"/>
          <w:spacing w:val="-1"/>
        </w:rPr>
        <w:t>sporządzonego</w:t>
      </w:r>
      <w:r w:rsidRPr="00E1491F">
        <w:rPr>
          <w:rFonts w:ascii="Arial" w:hAnsi="Arial" w:cs="Arial"/>
          <w:spacing w:val="-8"/>
        </w:rPr>
        <w:t xml:space="preserve"> </w:t>
      </w:r>
      <w:r w:rsidRPr="00E1491F">
        <w:rPr>
          <w:rFonts w:ascii="Arial" w:hAnsi="Arial" w:cs="Arial"/>
          <w:spacing w:val="-1"/>
        </w:rPr>
        <w:t>uprzednio</w:t>
      </w:r>
      <w:r w:rsidRPr="00E1491F">
        <w:rPr>
          <w:rFonts w:ascii="Arial" w:hAnsi="Arial" w:cs="Arial"/>
          <w:spacing w:val="-5"/>
        </w:rPr>
        <w:t xml:space="preserve"> </w:t>
      </w:r>
      <w:r w:rsidRPr="00E1491F">
        <w:rPr>
          <w:rFonts w:ascii="Arial" w:hAnsi="Arial" w:cs="Arial"/>
        </w:rPr>
        <w:t>w</w:t>
      </w:r>
      <w:r w:rsidRPr="00E1491F">
        <w:rPr>
          <w:rFonts w:ascii="Arial" w:hAnsi="Arial" w:cs="Arial"/>
          <w:spacing w:val="-6"/>
        </w:rPr>
        <w:t xml:space="preserve"> </w:t>
      </w:r>
      <w:r w:rsidRPr="00E1491F">
        <w:rPr>
          <w:rFonts w:ascii="Arial" w:hAnsi="Arial" w:cs="Arial"/>
        </w:rPr>
        <w:t>formie</w:t>
      </w:r>
      <w:r w:rsidRPr="00E1491F">
        <w:rPr>
          <w:rFonts w:ascii="Arial" w:hAnsi="Arial" w:cs="Arial"/>
          <w:spacing w:val="-8"/>
        </w:rPr>
        <w:t xml:space="preserve"> </w:t>
      </w:r>
      <w:r w:rsidRPr="00E1491F">
        <w:rPr>
          <w:rFonts w:ascii="Arial" w:hAnsi="Arial" w:cs="Arial"/>
          <w:spacing w:val="-1"/>
        </w:rPr>
        <w:t>pisemnej</w:t>
      </w:r>
      <w:r w:rsidRPr="00E1491F">
        <w:rPr>
          <w:rFonts w:ascii="Arial" w:hAnsi="Arial" w:cs="Arial"/>
          <w:spacing w:val="-7"/>
        </w:rPr>
        <w:t xml:space="preserve"> </w:t>
      </w:r>
      <w:r w:rsidRPr="00E1491F">
        <w:rPr>
          <w:rFonts w:ascii="Arial" w:hAnsi="Arial" w:cs="Arial"/>
        </w:rPr>
        <w:t>kwalifikowanym</w:t>
      </w:r>
      <w:r w:rsidRPr="00E1491F">
        <w:rPr>
          <w:rFonts w:ascii="Arial" w:hAnsi="Arial" w:cs="Arial"/>
          <w:spacing w:val="-7"/>
        </w:rPr>
        <w:t xml:space="preserve"> </w:t>
      </w:r>
      <w:r w:rsidRPr="00E1491F">
        <w:rPr>
          <w:rFonts w:ascii="Arial" w:hAnsi="Arial" w:cs="Arial"/>
          <w:spacing w:val="-1"/>
        </w:rPr>
        <w:t>podpisem,</w:t>
      </w:r>
      <w:r w:rsidRPr="00E1491F">
        <w:rPr>
          <w:rFonts w:ascii="Arial" w:hAnsi="Arial" w:cs="Arial"/>
          <w:spacing w:val="95"/>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zaufanym</w:t>
      </w:r>
      <w:r w:rsidRPr="00E1491F">
        <w:rPr>
          <w:rFonts w:ascii="Arial" w:hAnsi="Arial" w:cs="Arial"/>
          <w:spacing w:val="31"/>
        </w:rPr>
        <w:t xml:space="preserve"> </w:t>
      </w:r>
      <w:r w:rsidRPr="00E1491F">
        <w:rPr>
          <w:rFonts w:ascii="Arial" w:hAnsi="Arial" w:cs="Arial"/>
        </w:rPr>
        <w:t>lub</w:t>
      </w:r>
      <w:r w:rsidRPr="00E1491F">
        <w:rPr>
          <w:rFonts w:ascii="Arial" w:hAnsi="Arial" w:cs="Arial"/>
          <w:spacing w:val="31"/>
        </w:rPr>
        <w:t xml:space="preserve"> </w:t>
      </w:r>
      <w:r w:rsidRPr="00E1491F">
        <w:rPr>
          <w:rFonts w:ascii="Arial" w:hAnsi="Arial" w:cs="Arial"/>
          <w:spacing w:val="-1"/>
        </w:rPr>
        <w:t>podpisem</w:t>
      </w:r>
      <w:r w:rsidRPr="00E1491F">
        <w:rPr>
          <w:rFonts w:ascii="Arial" w:hAnsi="Arial" w:cs="Arial"/>
          <w:spacing w:val="31"/>
        </w:rPr>
        <w:t xml:space="preserve"> </w:t>
      </w:r>
      <w:r w:rsidRPr="00E1491F">
        <w:rPr>
          <w:rFonts w:ascii="Arial" w:hAnsi="Arial" w:cs="Arial"/>
          <w:spacing w:val="-1"/>
        </w:rPr>
        <w:t>osobistym</w:t>
      </w:r>
      <w:r w:rsidRPr="00E1491F">
        <w:rPr>
          <w:rFonts w:ascii="Arial" w:hAnsi="Arial" w:cs="Arial"/>
          <w:spacing w:val="31"/>
        </w:rPr>
        <w:t xml:space="preserve"> </w:t>
      </w:r>
      <w:r w:rsidRPr="00E1491F">
        <w:rPr>
          <w:rFonts w:ascii="Arial" w:hAnsi="Arial" w:cs="Arial"/>
          <w:spacing w:val="-1"/>
        </w:rPr>
        <w:t>mocodawcy.</w:t>
      </w:r>
      <w:r w:rsidRPr="00E1491F">
        <w:rPr>
          <w:rFonts w:ascii="Arial" w:hAnsi="Arial" w:cs="Arial"/>
          <w:spacing w:val="30"/>
        </w:rPr>
        <w:t xml:space="preserve"> </w:t>
      </w:r>
      <w:r w:rsidRPr="00E1491F">
        <w:rPr>
          <w:rFonts w:ascii="Arial" w:hAnsi="Arial" w:cs="Arial"/>
          <w:spacing w:val="-1"/>
        </w:rPr>
        <w:t>Elektroniczna</w:t>
      </w:r>
      <w:r w:rsidRPr="00E1491F">
        <w:rPr>
          <w:rFonts w:ascii="Arial" w:hAnsi="Arial" w:cs="Arial"/>
          <w:spacing w:val="30"/>
        </w:rPr>
        <w:t xml:space="preserve"> </w:t>
      </w:r>
      <w:r w:rsidRPr="00E1491F">
        <w:rPr>
          <w:rFonts w:ascii="Arial" w:hAnsi="Arial" w:cs="Arial"/>
        </w:rPr>
        <w:t>kopia</w:t>
      </w:r>
      <w:r w:rsidRPr="00E1491F">
        <w:rPr>
          <w:rFonts w:ascii="Arial" w:hAnsi="Arial" w:cs="Arial"/>
          <w:spacing w:val="81"/>
        </w:rPr>
        <w:t xml:space="preserve"> </w:t>
      </w:r>
      <w:r w:rsidRPr="00E1491F">
        <w:rPr>
          <w:rFonts w:ascii="Arial" w:hAnsi="Arial" w:cs="Arial"/>
          <w:spacing w:val="-1"/>
        </w:rPr>
        <w:t>pełnomocnictwa</w:t>
      </w:r>
      <w:r w:rsidRPr="00E1491F">
        <w:rPr>
          <w:rFonts w:ascii="Arial" w:hAnsi="Arial" w:cs="Arial"/>
          <w:spacing w:val="-2"/>
        </w:rPr>
        <w:t xml:space="preserve"> </w:t>
      </w:r>
      <w:r w:rsidRPr="00E1491F">
        <w:rPr>
          <w:rFonts w:ascii="Arial" w:hAnsi="Arial" w:cs="Arial"/>
        </w:rPr>
        <w:t>nie może</w:t>
      </w:r>
      <w:r w:rsidRPr="00E1491F">
        <w:rPr>
          <w:rFonts w:ascii="Arial" w:hAnsi="Arial" w:cs="Arial"/>
          <w:spacing w:val="-1"/>
        </w:rPr>
        <w:t xml:space="preserve"> </w:t>
      </w:r>
      <w:r w:rsidRPr="00E1491F">
        <w:rPr>
          <w:rFonts w:ascii="Arial" w:hAnsi="Arial" w:cs="Arial"/>
        </w:rPr>
        <w:t>być</w:t>
      </w:r>
      <w:r w:rsidRPr="00E1491F">
        <w:rPr>
          <w:rFonts w:ascii="Arial" w:hAnsi="Arial" w:cs="Arial"/>
          <w:spacing w:val="-1"/>
        </w:rPr>
        <w:t xml:space="preserve"> uwierzytelniona</w:t>
      </w:r>
      <w:r w:rsidRPr="00E1491F">
        <w:rPr>
          <w:rFonts w:ascii="Arial" w:hAnsi="Arial" w:cs="Arial"/>
        </w:rPr>
        <w:t xml:space="preserve"> </w:t>
      </w:r>
      <w:r w:rsidRPr="00E1491F">
        <w:rPr>
          <w:rFonts w:ascii="Arial" w:hAnsi="Arial" w:cs="Arial"/>
          <w:spacing w:val="-1"/>
        </w:rPr>
        <w:t xml:space="preserve">przez </w:t>
      </w:r>
      <w:r w:rsidRPr="00E1491F">
        <w:rPr>
          <w:rFonts w:ascii="Arial" w:hAnsi="Arial" w:cs="Arial"/>
        </w:rPr>
        <w:t>upełnomocnionego.</w:t>
      </w:r>
    </w:p>
    <w:p w14:paraId="1FB6C78E" w14:textId="77777777" w:rsidR="005E0678" w:rsidRDefault="005E0678">
      <w:pPr>
        <w:pStyle w:val="Nagwek1"/>
        <w:numPr>
          <w:ilvl w:val="0"/>
          <w:numId w:val="34"/>
        </w:numPr>
        <w:tabs>
          <w:tab w:val="left" w:pos="3009"/>
        </w:tabs>
        <w:kinsoku w:val="0"/>
        <w:overflowPunct w:val="0"/>
        <w:jc w:val="both"/>
        <w:rPr>
          <w:rFonts w:ascii="Arial" w:hAnsi="Arial" w:cs="Arial"/>
          <w:b w:val="0"/>
          <w:bCs w:val="0"/>
          <w:spacing w:val="-1"/>
        </w:rPr>
      </w:pPr>
      <w:r w:rsidRPr="00AC505F">
        <w:rPr>
          <w:rFonts w:ascii="Arial" w:hAnsi="Arial" w:cs="Arial"/>
          <w:b w:val="0"/>
          <w:bCs w:val="0"/>
          <w:spacing w:val="-1"/>
        </w:rPr>
        <w:t>Wszystkie koszty związane z uczestnictwem w postępowaniu, przygotowaniem i złożeniem oferty ponosi Wykonawca. Zamawiający nie przewiduje zwrotu kosztów udziału w postępowaniu</w:t>
      </w:r>
      <w:r>
        <w:rPr>
          <w:rFonts w:ascii="Arial" w:hAnsi="Arial" w:cs="Arial"/>
          <w:b w:val="0"/>
          <w:bCs w:val="0"/>
          <w:spacing w:val="-1"/>
        </w:rPr>
        <w:t>.</w:t>
      </w:r>
    </w:p>
    <w:p w14:paraId="40D41956" w14:textId="77777777" w:rsidR="001A051C" w:rsidRPr="001A051C" w:rsidRDefault="001A051C" w:rsidP="001A051C">
      <w:pPr>
        <w:rPr>
          <w:lang w:eastAsia="pl-PL"/>
        </w:rPr>
      </w:pPr>
    </w:p>
    <w:p w14:paraId="421251AD" w14:textId="77777777" w:rsidR="005E0678" w:rsidRPr="0074184C" w:rsidRDefault="005E0678">
      <w:pPr>
        <w:pStyle w:val="Nagwek3"/>
        <w:numPr>
          <w:ilvl w:val="0"/>
          <w:numId w:val="21"/>
        </w:numPr>
        <w:spacing w:before="0" w:after="0"/>
        <w:rPr>
          <w:rFonts w:ascii="Arial" w:hAnsi="Arial" w:cs="Arial"/>
        </w:rPr>
      </w:pPr>
      <w:r w:rsidRPr="0074184C">
        <w:rPr>
          <w:rFonts w:ascii="Arial" w:hAnsi="Arial" w:cs="Arial"/>
        </w:rPr>
        <w:t>OPIS SPOSOBU OBLICZENIA CENY OFERTY</w:t>
      </w:r>
      <w:bookmarkEnd w:id="20"/>
    </w:p>
    <w:p w14:paraId="0E797C7E" w14:textId="07515DAB" w:rsidR="005E0678" w:rsidRPr="006A2A49" w:rsidRDefault="005E0678">
      <w:pPr>
        <w:numPr>
          <w:ilvl w:val="0"/>
          <w:numId w:val="5"/>
        </w:numPr>
        <w:tabs>
          <w:tab w:val="clear" w:pos="540"/>
          <w:tab w:val="num" w:pos="360"/>
        </w:tabs>
        <w:spacing w:after="0" w:line="240" w:lineRule="auto"/>
        <w:ind w:left="360"/>
        <w:jc w:val="both"/>
        <w:rPr>
          <w:rFonts w:ascii="Arial" w:eastAsia="Times New Roman" w:hAnsi="Arial" w:cs="Arial"/>
          <w:kern w:val="0"/>
          <w:sz w:val="24"/>
          <w:szCs w:val="24"/>
          <w:lang w:eastAsia="pl-PL"/>
          <w:specVanish/>
          <w14:ligatures w14:val="none"/>
        </w:rPr>
      </w:pPr>
      <w:r w:rsidRPr="006A2A49">
        <w:rPr>
          <w:rFonts w:ascii="Arial" w:eastAsia="Times New Roman" w:hAnsi="Arial" w:cs="Arial"/>
          <w:kern w:val="0"/>
          <w:sz w:val="24"/>
          <w:szCs w:val="24"/>
          <w:lang w:eastAsia="pl-PL"/>
          <w:specVanish/>
          <w14:ligatures w14:val="none"/>
        </w:rPr>
        <w:t xml:space="preserve">Pod pojęciem ceny oferty należy rozumieć cenę w rozumieniu art. 3 ust. 1 pkt 1 ustawy z dnia 9 maja 2014 roku o informowaniu o cenach towarów i usług </w:t>
      </w:r>
      <w:r w:rsidRPr="006A2A49">
        <w:rPr>
          <w:rFonts w:ascii="Arial" w:eastAsia="Times New Roman" w:hAnsi="Arial" w:cs="Arial"/>
          <w:kern w:val="0"/>
          <w:sz w:val="24"/>
          <w:szCs w:val="24"/>
          <w:lang w:eastAsia="pl-PL"/>
          <w:specVanish/>
          <w14:ligatures w14:val="none"/>
        </w:rPr>
        <w:br/>
        <w:t>(Dz. U. 20</w:t>
      </w:r>
      <w:r w:rsidR="00E92BE7">
        <w:rPr>
          <w:rFonts w:ascii="Arial" w:eastAsia="Times New Roman" w:hAnsi="Arial" w:cs="Arial"/>
          <w:kern w:val="0"/>
          <w:sz w:val="24"/>
          <w:szCs w:val="24"/>
          <w:lang w:eastAsia="pl-PL"/>
          <w14:ligatures w14:val="none"/>
        </w:rPr>
        <w:t>23</w:t>
      </w:r>
      <w:r w:rsidRPr="006A2A49">
        <w:rPr>
          <w:rFonts w:ascii="Arial" w:eastAsia="Times New Roman" w:hAnsi="Arial" w:cs="Arial"/>
          <w:kern w:val="0"/>
          <w:sz w:val="24"/>
          <w:szCs w:val="24"/>
          <w:lang w:eastAsia="pl-PL"/>
          <w:specVanish/>
          <w14:ligatures w14:val="none"/>
        </w:rPr>
        <w:t>r. poz. 1</w:t>
      </w:r>
      <w:r w:rsidR="00E92BE7">
        <w:rPr>
          <w:rFonts w:ascii="Arial" w:eastAsia="Times New Roman" w:hAnsi="Arial" w:cs="Arial"/>
          <w:kern w:val="0"/>
          <w:sz w:val="24"/>
          <w:szCs w:val="24"/>
          <w:lang w:eastAsia="pl-PL"/>
          <w14:ligatures w14:val="none"/>
        </w:rPr>
        <w:t>6</w:t>
      </w:r>
      <w:r w:rsidRPr="006A2A49">
        <w:rPr>
          <w:rFonts w:ascii="Arial" w:eastAsia="Times New Roman" w:hAnsi="Arial" w:cs="Arial"/>
          <w:kern w:val="0"/>
          <w:sz w:val="24"/>
          <w:szCs w:val="24"/>
          <w:lang w:eastAsia="pl-PL"/>
          <w:specVanish/>
          <w14:ligatures w14:val="none"/>
        </w:rPr>
        <w:t xml:space="preserve">8). </w:t>
      </w:r>
    </w:p>
    <w:p w14:paraId="6DFE7B4C" w14:textId="0628970C" w:rsidR="006A2A49" w:rsidRPr="006A2A49" w:rsidRDefault="006A2A49">
      <w:pPr>
        <w:numPr>
          <w:ilvl w:val="0"/>
          <w:numId w:val="5"/>
        </w:numPr>
        <w:spacing w:after="0" w:line="240" w:lineRule="auto"/>
        <w:jc w:val="both"/>
        <w:rPr>
          <w:rFonts w:ascii="Arial" w:eastAsia="Times New Roman" w:hAnsi="Arial" w:cs="Arial"/>
          <w:kern w:val="0"/>
          <w:sz w:val="24"/>
          <w:szCs w:val="20"/>
          <w:lang w:eastAsia="pl-PL"/>
          <w14:ligatures w14:val="none"/>
        </w:rPr>
      </w:pPr>
      <w:r w:rsidRPr="006A2A49">
        <w:rPr>
          <w:rFonts w:ascii="Arial" w:eastAsia="Times New Roman" w:hAnsi="Arial" w:cs="Arial"/>
          <w:kern w:val="0"/>
          <w:sz w:val="24"/>
          <w:szCs w:val="20"/>
          <w:lang w:eastAsia="pl-PL"/>
          <w14:ligatures w14:val="none"/>
        </w:rPr>
        <w:t>Podana w ofercie cena ofertowa musi uwzględniać wszystkie wymagania niniejszej Specyfikacji Warunków Zamówienia oraz obejmować wszelkie koszty, jakie poniesie Wykonawca z tytułu należytej oraz zgodnej z obowiązującymi przepisami realizacji przedmiotu zamówienia.</w:t>
      </w:r>
    </w:p>
    <w:p w14:paraId="56CD04F3" w14:textId="1132E083" w:rsidR="006A2A49" w:rsidRPr="006A2A49" w:rsidRDefault="006A2A49">
      <w:pPr>
        <w:numPr>
          <w:ilvl w:val="0"/>
          <w:numId w:val="5"/>
        </w:numPr>
        <w:spacing w:after="0" w:line="240" w:lineRule="auto"/>
        <w:jc w:val="both"/>
        <w:rPr>
          <w:rFonts w:ascii="Arial" w:eastAsia="Times New Roman" w:hAnsi="Arial" w:cs="Arial"/>
          <w:kern w:val="0"/>
          <w:sz w:val="24"/>
          <w:szCs w:val="20"/>
          <w:lang w:eastAsia="pl-PL"/>
          <w14:ligatures w14:val="none"/>
        </w:rPr>
      </w:pPr>
      <w:r w:rsidRPr="006A2A49">
        <w:rPr>
          <w:rFonts w:ascii="Arial" w:eastAsia="Times New Roman" w:hAnsi="Arial" w:cs="Arial"/>
          <w:kern w:val="0"/>
          <w:sz w:val="24"/>
          <w:szCs w:val="20"/>
          <w:lang w:eastAsia="pl-PL"/>
          <w14:ligatures w14:val="none"/>
        </w:rPr>
        <w:t>Cenę oferty stanowi suma iloczynów przewidywanych ilości ton i ich cen jednostkowych brutto</w:t>
      </w:r>
      <w:r w:rsidR="00A6110F">
        <w:rPr>
          <w:rFonts w:ascii="Arial" w:eastAsia="Times New Roman" w:hAnsi="Arial" w:cs="Arial"/>
          <w:kern w:val="0"/>
          <w:sz w:val="24"/>
          <w:szCs w:val="20"/>
          <w:lang w:eastAsia="pl-PL"/>
          <w14:ligatures w14:val="none"/>
        </w:rPr>
        <w:t>.</w:t>
      </w:r>
    </w:p>
    <w:p w14:paraId="4C0F1C28" w14:textId="0B777E10" w:rsidR="006A2A49" w:rsidRPr="006A2A49" w:rsidRDefault="006A2A49">
      <w:pPr>
        <w:numPr>
          <w:ilvl w:val="0"/>
          <w:numId w:val="5"/>
        </w:numPr>
        <w:spacing w:after="0" w:line="240" w:lineRule="auto"/>
        <w:jc w:val="both"/>
        <w:rPr>
          <w:rFonts w:ascii="Arial" w:eastAsia="Times New Roman" w:hAnsi="Arial" w:cs="Arial"/>
          <w:kern w:val="0"/>
          <w:sz w:val="24"/>
          <w:szCs w:val="20"/>
          <w:lang w:eastAsia="pl-PL"/>
          <w14:ligatures w14:val="none"/>
        </w:rPr>
      </w:pPr>
      <w:r w:rsidRPr="006A2A49">
        <w:rPr>
          <w:rFonts w:ascii="Arial" w:eastAsia="Times New Roman" w:hAnsi="Arial" w:cs="Arial"/>
          <w:kern w:val="0"/>
          <w:sz w:val="24"/>
          <w:szCs w:val="20"/>
          <w:lang w:eastAsia="pl-PL"/>
          <w14:ligatures w14:val="none"/>
        </w:rPr>
        <w:t xml:space="preserve">W cenie oferty należy zawrzeć </w:t>
      </w:r>
      <w:r w:rsidRPr="006A2A49">
        <w:rPr>
          <w:rFonts w:ascii="Arial" w:eastAsia="Times New Roman" w:hAnsi="Arial" w:cs="Arial"/>
          <w:b/>
          <w:kern w:val="0"/>
          <w:sz w:val="24"/>
          <w:szCs w:val="20"/>
          <w:lang w:eastAsia="pl-PL"/>
          <w14:ligatures w14:val="none"/>
        </w:rPr>
        <w:t>koszty dostawy materiałów</w:t>
      </w:r>
      <w:r w:rsidRPr="006A2A49">
        <w:rPr>
          <w:rFonts w:ascii="Arial" w:eastAsia="Times New Roman" w:hAnsi="Arial" w:cs="Arial"/>
          <w:kern w:val="0"/>
          <w:sz w:val="24"/>
          <w:szCs w:val="20"/>
          <w:lang w:eastAsia="pl-PL"/>
          <w14:ligatures w14:val="none"/>
        </w:rPr>
        <w:t xml:space="preserve"> (emulsji asfaltowej lub/i mieszanki </w:t>
      </w:r>
      <w:proofErr w:type="spellStart"/>
      <w:r w:rsidRPr="006A2A49">
        <w:rPr>
          <w:rFonts w:ascii="Arial" w:eastAsia="Times New Roman" w:hAnsi="Arial" w:cs="Arial"/>
          <w:kern w:val="0"/>
          <w:sz w:val="24"/>
          <w:szCs w:val="20"/>
          <w:lang w:eastAsia="pl-PL"/>
          <w14:ligatures w14:val="none"/>
        </w:rPr>
        <w:t>mineralno</w:t>
      </w:r>
      <w:proofErr w:type="spellEnd"/>
      <w:r w:rsidRPr="006A2A49">
        <w:rPr>
          <w:rFonts w:ascii="Arial" w:eastAsia="Times New Roman" w:hAnsi="Arial" w:cs="Arial"/>
          <w:kern w:val="0"/>
          <w:sz w:val="24"/>
          <w:szCs w:val="20"/>
          <w:lang w:eastAsia="pl-PL"/>
          <w14:ligatures w14:val="none"/>
        </w:rPr>
        <w:t xml:space="preserve"> – asfaltowej lub/i grysów) oraz koszty załadunku, transportu i wyładunku ww. materiałów w siedzibie Zamawiającego</w:t>
      </w:r>
      <w:r w:rsidR="00A6110F">
        <w:rPr>
          <w:rFonts w:ascii="Arial" w:eastAsia="Times New Roman" w:hAnsi="Arial" w:cs="Arial"/>
          <w:kern w:val="0"/>
          <w:sz w:val="24"/>
          <w:szCs w:val="20"/>
          <w:lang w:eastAsia="pl-PL"/>
          <w14:ligatures w14:val="none"/>
        </w:rPr>
        <w:t>.</w:t>
      </w:r>
    </w:p>
    <w:p w14:paraId="7AB7F7EE" w14:textId="77777777" w:rsidR="006A2A49" w:rsidRPr="006A2A49" w:rsidRDefault="006A2A49">
      <w:pPr>
        <w:numPr>
          <w:ilvl w:val="0"/>
          <w:numId w:val="5"/>
        </w:numPr>
        <w:spacing w:after="0" w:line="240" w:lineRule="auto"/>
        <w:jc w:val="both"/>
        <w:rPr>
          <w:rFonts w:ascii="Arial" w:eastAsia="Times New Roman" w:hAnsi="Arial" w:cs="Arial"/>
          <w:kern w:val="0"/>
          <w:sz w:val="24"/>
          <w:szCs w:val="20"/>
          <w:lang w:eastAsia="pl-PL"/>
          <w14:ligatures w14:val="none"/>
        </w:rPr>
      </w:pPr>
      <w:r w:rsidRPr="006A2A49">
        <w:rPr>
          <w:rFonts w:ascii="Arial" w:eastAsia="Times New Roman" w:hAnsi="Arial" w:cs="Arial"/>
          <w:bCs/>
          <w:kern w:val="0"/>
          <w:sz w:val="24"/>
          <w:lang w:eastAsia="pl-PL"/>
          <w14:ligatures w14:val="none"/>
        </w:rPr>
        <w:t>Ceny jednostkowe muszą być wyrażone w złotych polskich zgodnie z polskim systemem płatniczym po zaokrągleniu do pełnych groszy (dwa miejsca po przecinku), przy czym końcówki poniżej 0,5 grosza pomija się, a końcówki 0,5 grosza i wyższe zaokrągla się do 1 grosza.</w:t>
      </w:r>
    </w:p>
    <w:p w14:paraId="7EAF57A6" w14:textId="77777777" w:rsidR="006A2A49" w:rsidRPr="006A2A49" w:rsidRDefault="006A2A49">
      <w:pPr>
        <w:numPr>
          <w:ilvl w:val="0"/>
          <w:numId w:val="5"/>
        </w:numPr>
        <w:spacing w:after="0" w:line="240" w:lineRule="auto"/>
        <w:jc w:val="both"/>
        <w:rPr>
          <w:rFonts w:ascii="Arial" w:eastAsia="Times New Roman" w:hAnsi="Arial" w:cs="Arial"/>
          <w:kern w:val="0"/>
          <w:sz w:val="24"/>
          <w:szCs w:val="20"/>
          <w:lang w:eastAsia="pl-PL"/>
          <w14:ligatures w14:val="none"/>
        </w:rPr>
      </w:pPr>
      <w:r w:rsidRPr="006A2A49">
        <w:rPr>
          <w:rFonts w:ascii="Arial" w:eastAsia="Times New Roman" w:hAnsi="Arial" w:cs="Arial"/>
          <w:bCs/>
          <w:kern w:val="0"/>
          <w:sz w:val="24"/>
          <w:lang w:eastAsia="pl-PL"/>
          <w14:ligatures w14:val="none"/>
        </w:rPr>
        <w:t>Ceny jednostkowe określone przez Wykonawcę w ofercie nie będą zmieniane w toku realizacji przedmiotu zamówienia i nie będą podlegały waloryzacji.</w:t>
      </w:r>
    </w:p>
    <w:p w14:paraId="067F7414" w14:textId="7FBE7F48" w:rsidR="006A2A49" w:rsidRPr="006A2A49" w:rsidRDefault="006A2A49">
      <w:pPr>
        <w:numPr>
          <w:ilvl w:val="0"/>
          <w:numId w:val="5"/>
        </w:numPr>
        <w:spacing w:after="0" w:line="240" w:lineRule="auto"/>
        <w:jc w:val="both"/>
        <w:rPr>
          <w:rFonts w:ascii="Arial" w:eastAsia="Times New Roman" w:hAnsi="Arial" w:cs="Arial"/>
          <w:kern w:val="0"/>
          <w:sz w:val="24"/>
          <w:szCs w:val="20"/>
          <w:lang w:eastAsia="pl-PL"/>
          <w14:ligatures w14:val="none"/>
        </w:rPr>
      </w:pPr>
      <w:r w:rsidRPr="006A2A49">
        <w:rPr>
          <w:rFonts w:ascii="Arial" w:eastAsia="Times New Roman" w:hAnsi="Arial" w:cs="Arial"/>
          <w:kern w:val="0"/>
          <w:sz w:val="24"/>
          <w:szCs w:val="20"/>
          <w:lang w:eastAsia="pl-PL"/>
          <w14:ligatures w14:val="none"/>
        </w:rPr>
        <w:t xml:space="preserve">Sposób zapłaty i rozliczenia za realizację niniejszego zamówienia określone zostały w załączniku nr </w:t>
      </w:r>
      <w:r w:rsidR="003B57B2">
        <w:rPr>
          <w:rFonts w:ascii="Arial" w:eastAsia="Times New Roman" w:hAnsi="Arial" w:cs="Arial"/>
          <w:kern w:val="0"/>
          <w:sz w:val="24"/>
          <w:szCs w:val="20"/>
          <w:lang w:eastAsia="pl-PL"/>
          <w14:ligatures w14:val="none"/>
        </w:rPr>
        <w:t>3</w:t>
      </w:r>
      <w:r w:rsidRPr="006A2A49">
        <w:rPr>
          <w:rFonts w:ascii="Arial" w:eastAsia="Times New Roman" w:hAnsi="Arial" w:cs="Arial"/>
          <w:kern w:val="0"/>
          <w:sz w:val="24"/>
          <w:szCs w:val="20"/>
          <w:lang w:eastAsia="pl-PL"/>
          <w14:ligatures w14:val="none"/>
        </w:rPr>
        <w:t xml:space="preserve"> do niniejszej specyfikacji (Projektowane postanowienia umowy).  </w:t>
      </w:r>
    </w:p>
    <w:p w14:paraId="3329DE27" w14:textId="21C465BB" w:rsidR="005E0678" w:rsidRPr="006A2A49" w:rsidRDefault="005E0678">
      <w:pPr>
        <w:numPr>
          <w:ilvl w:val="0"/>
          <w:numId w:val="5"/>
        </w:numPr>
        <w:spacing w:after="0" w:line="240" w:lineRule="auto"/>
        <w:jc w:val="both"/>
        <w:rPr>
          <w:rFonts w:ascii="Arial" w:eastAsia="Times New Roman" w:hAnsi="Arial" w:cs="Arial"/>
          <w:kern w:val="0"/>
          <w:sz w:val="24"/>
          <w:szCs w:val="20"/>
          <w:lang w:eastAsia="pl-PL"/>
          <w14:ligatures w14:val="none"/>
        </w:rPr>
      </w:pPr>
      <w:r w:rsidRPr="006A2A49">
        <w:rPr>
          <w:rFonts w:ascii="Arial" w:eastAsia="Times New Roman" w:hAnsi="Arial" w:cs="Arial"/>
          <w:b/>
          <w:kern w:val="0"/>
          <w:sz w:val="24"/>
          <w:szCs w:val="24"/>
          <w:lang w:eastAsia="pl-PL"/>
          <w:specVanish/>
          <w14:ligatures w14:val="none"/>
        </w:rPr>
        <w:t xml:space="preserve">WYKONAWCA ZAGRANICZNY. </w:t>
      </w:r>
      <w:r w:rsidR="003A2E71" w:rsidRPr="006A2A49">
        <w:rPr>
          <w:rFonts w:ascii="Arial" w:eastAsia="Times New Roman" w:hAnsi="Arial" w:cs="Arial"/>
          <w:bCs/>
          <w:kern w:val="0"/>
          <w:sz w:val="24"/>
          <w:szCs w:val="24"/>
          <w:lang w:eastAsia="pl-PL"/>
          <w14:ligatures w14:val="none"/>
        </w:rPr>
        <w:t>Z</w:t>
      </w:r>
      <w:r w:rsidRPr="006A2A49">
        <w:rPr>
          <w:rFonts w:ascii="Arial" w:eastAsia="Times New Roman" w:hAnsi="Arial" w:cs="Arial"/>
          <w:kern w:val="0"/>
          <w:sz w:val="24"/>
          <w:szCs w:val="24"/>
          <w:lang w:eastAsia="pl-PL"/>
          <w:specVanish/>
          <w14:ligatures w14:val="none"/>
        </w:rPr>
        <w:t xml:space="preserve">amiast cen jednostkowych brutto oraz kwoty brutto oferty, Wykonawcy zagraniczni określają ceny jednostkowe netto oraz kwotę oferty netto bez doliczania podatku VAT. W związku z powyższym w załączniku nr 2 - Formularz cenowy Wykonawcy zagraniczni przekreślają słowo „brutto”, wpisując słowo „netto”. </w:t>
      </w:r>
    </w:p>
    <w:p w14:paraId="683C46C5" w14:textId="77777777" w:rsidR="005E0678" w:rsidRDefault="005E0678">
      <w:pPr>
        <w:numPr>
          <w:ilvl w:val="0"/>
          <w:numId w:val="5"/>
        </w:numPr>
        <w:tabs>
          <w:tab w:val="clear" w:pos="540"/>
          <w:tab w:val="num" w:pos="426"/>
        </w:tabs>
        <w:spacing w:after="0" w:line="240" w:lineRule="auto"/>
        <w:ind w:left="426"/>
        <w:jc w:val="both"/>
        <w:rPr>
          <w:rFonts w:ascii="Arial" w:eastAsia="Times New Roman" w:hAnsi="Arial" w:cs="Arial"/>
          <w:kern w:val="0"/>
          <w:sz w:val="24"/>
          <w:szCs w:val="24"/>
          <w:lang w:eastAsia="pl-PL"/>
          <w:specVanish/>
          <w14:ligatures w14:val="none"/>
        </w:rPr>
      </w:pPr>
      <w:r w:rsidRPr="006A2A49">
        <w:rPr>
          <w:rFonts w:ascii="Arial" w:eastAsia="Times New Roman" w:hAnsi="Arial" w:cs="Arial"/>
          <w:kern w:val="0"/>
          <w:sz w:val="24"/>
          <w:szCs w:val="24"/>
          <w:lang w:eastAsia="pl-PL"/>
          <w:specVanish/>
          <w14:ligatures w14:val="none"/>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6A2A49">
        <w:rPr>
          <w:rFonts w:ascii="Arial" w:eastAsia="Times New Roman" w:hAnsi="Arial" w:cs="Arial"/>
          <w:kern w:val="0"/>
          <w:sz w:val="24"/>
          <w:szCs w:val="24"/>
          <w:lang w:eastAsia="pl-PL"/>
          <w:specVanish/>
          <w14:ligatures w14:val="none"/>
        </w:rPr>
        <w:t>późn</w:t>
      </w:r>
      <w:proofErr w:type="spellEnd"/>
      <w:r w:rsidRPr="006A2A49">
        <w:rPr>
          <w:rFonts w:ascii="Arial" w:eastAsia="Times New Roman" w:hAnsi="Arial" w:cs="Arial"/>
          <w:kern w:val="0"/>
          <w:sz w:val="24"/>
          <w:szCs w:val="24"/>
          <w:lang w:eastAsia="pl-PL"/>
          <w:specVanish/>
          <w14:ligatures w14:val="none"/>
        </w:rPr>
        <w:t>. zm.), Zamawiający dolicza do przedstawionej w ofercie ceny kwotę podatku od towarów i usług, którą miałby obowiązek rozliczyć.</w:t>
      </w:r>
    </w:p>
    <w:p w14:paraId="77EBAB8B" w14:textId="77777777" w:rsidR="00A7011E" w:rsidRPr="006A2A49" w:rsidRDefault="00A7011E" w:rsidP="00A7011E">
      <w:pPr>
        <w:spacing w:after="0" w:line="240" w:lineRule="auto"/>
        <w:ind w:left="426"/>
        <w:jc w:val="both"/>
        <w:rPr>
          <w:rFonts w:ascii="Arial" w:eastAsia="Times New Roman" w:hAnsi="Arial" w:cs="Arial"/>
          <w:kern w:val="0"/>
          <w:sz w:val="24"/>
          <w:szCs w:val="24"/>
          <w:lang w:eastAsia="pl-PL"/>
          <w:specVanish/>
          <w14:ligatures w14:val="none"/>
        </w:rPr>
      </w:pPr>
    </w:p>
    <w:p w14:paraId="639D3443" w14:textId="77777777" w:rsidR="005E0678" w:rsidRPr="0074184C" w:rsidRDefault="005E0678">
      <w:pPr>
        <w:pStyle w:val="Nagwek3"/>
        <w:numPr>
          <w:ilvl w:val="0"/>
          <w:numId w:val="21"/>
        </w:numPr>
        <w:spacing w:before="0" w:after="0"/>
        <w:rPr>
          <w:rFonts w:ascii="Arial" w:hAnsi="Arial" w:cs="Arial"/>
        </w:rPr>
      </w:pPr>
      <w:bookmarkStart w:id="21" w:name="_Toc63324293"/>
      <w:r w:rsidRPr="0074184C">
        <w:rPr>
          <w:rFonts w:ascii="Arial" w:hAnsi="Arial" w:cs="Arial"/>
        </w:rPr>
        <w:t>TERMIN ZWIĄZANIA OFERTĄ</w:t>
      </w:r>
      <w:bookmarkEnd w:id="21"/>
    </w:p>
    <w:p w14:paraId="6F977E9F" w14:textId="1BBE0B0D" w:rsidR="005E0678" w:rsidRPr="0074184C" w:rsidRDefault="005E0678">
      <w:pPr>
        <w:pStyle w:val="Tekstpodstawowy"/>
        <w:numPr>
          <w:ilvl w:val="0"/>
          <w:numId w:val="22"/>
        </w:numPr>
        <w:kinsoku w:val="0"/>
        <w:overflowPunct w:val="0"/>
        <w:ind w:right="117"/>
        <w:jc w:val="both"/>
        <w:rPr>
          <w:rFonts w:ascii="Arial" w:hAnsi="Arial" w:cs="Arial"/>
        </w:rPr>
      </w:pPr>
      <w:r w:rsidRPr="0074184C">
        <w:rPr>
          <w:rFonts w:ascii="Arial" w:hAnsi="Arial" w:cs="Arial"/>
          <w:spacing w:val="1"/>
        </w:rPr>
        <w:t>Wykonawca</w:t>
      </w:r>
      <w:r w:rsidRPr="0074184C">
        <w:rPr>
          <w:rFonts w:ascii="Arial" w:hAnsi="Arial" w:cs="Arial"/>
          <w:spacing w:val="-6"/>
        </w:rPr>
        <w:t xml:space="preserve"> </w:t>
      </w:r>
      <w:r w:rsidRPr="0074184C">
        <w:rPr>
          <w:rFonts w:ascii="Arial" w:hAnsi="Arial" w:cs="Arial"/>
        </w:rPr>
        <w:t>jest</w:t>
      </w:r>
      <w:r w:rsidRPr="0074184C">
        <w:rPr>
          <w:rFonts w:ascii="Arial" w:hAnsi="Arial" w:cs="Arial"/>
          <w:spacing w:val="-5"/>
        </w:rPr>
        <w:t xml:space="preserve"> </w:t>
      </w:r>
      <w:r w:rsidRPr="0074184C">
        <w:rPr>
          <w:rFonts w:ascii="Arial" w:hAnsi="Arial" w:cs="Arial"/>
        </w:rPr>
        <w:t>związany</w:t>
      </w:r>
      <w:r w:rsidRPr="0074184C">
        <w:rPr>
          <w:rFonts w:ascii="Arial" w:hAnsi="Arial" w:cs="Arial"/>
          <w:spacing w:val="-5"/>
        </w:rPr>
        <w:t xml:space="preserve"> </w:t>
      </w:r>
      <w:r w:rsidRPr="0074184C">
        <w:rPr>
          <w:rFonts w:ascii="Arial" w:hAnsi="Arial" w:cs="Arial"/>
          <w:spacing w:val="-1"/>
        </w:rPr>
        <w:t>ofertą</w:t>
      </w:r>
      <w:r w:rsidRPr="0074184C">
        <w:rPr>
          <w:rFonts w:ascii="Arial" w:hAnsi="Arial" w:cs="Arial"/>
          <w:spacing w:val="-6"/>
        </w:rPr>
        <w:t xml:space="preserve"> </w:t>
      </w:r>
      <w:r w:rsidRPr="0074184C">
        <w:rPr>
          <w:rFonts w:ascii="Arial" w:hAnsi="Arial" w:cs="Arial"/>
        </w:rPr>
        <w:t>od</w:t>
      </w:r>
      <w:r w:rsidRPr="0074184C">
        <w:rPr>
          <w:rFonts w:ascii="Arial" w:hAnsi="Arial" w:cs="Arial"/>
          <w:spacing w:val="-5"/>
        </w:rPr>
        <w:t xml:space="preserve"> </w:t>
      </w:r>
      <w:r w:rsidRPr="0074184C">
        <w:rPr>
          <w:rFonts w:ascii="Arial" w:hAnsi="Arial" w:cs="Arial"/>
        </w:rPr>
        <w:t>dnia</w:t>
      </w:r>
      <w:r w:rsidRPr="0074184C">
        <w:rPr>
          <w:rFonts w:ascii="Arial" w:hAnsi="Arial" w:cs="Arial"/>
          <w:spacing w:val="-6"/>
        </w:rPr>
        <w:t xml:space="preserve"> </w:t>
      </w:r>
      <w:r w:rsidRPr="0074184C">
        <w:rPr>
          <w:rFonts w:ascii="Arial" w:hAnsi="Arial" w:cs="Arial"/>
        </w:rPr>
        <w:t>upływu</w:t>
      </w:r>
      <w:r w:rsidRPr="0074184C">
        <w:rPr>
          <w:rFonts w:ascii="Arial" w:hAnsi="Arial" w:cs="Arial"/>
          <w:spacing w:val="-5"/>
        </w:rPr>
        <w:t xml:space="preserve"> </w:t>
      </w:r>
      <w:r w:rsidRPr="0074184C">
        <w:rPr>
          <w:rFonts w:ascii="Arial" w:hAnsi="Arial" w:cs="Arial"/>
          <w:spacing w:val="-1"/>
        </w:rPr>
        <w:t>terminu</w:t>
      </w:r>
      <w:r w:rsidRPr="0074184C">
        <w:rPr>
          <w:rFonts w:ascii="Arial" w:hAnsi="Arial" w:cs="Arial"/>
          <w:spacing w:val="-5"/>
        </w:rPr>
        <w:t xml:space="preserve"> </w:t>
      </w:r>
      <w:r w:rsidRPr="0074184C">
        <w:rPr>
          <w:rFonts w:ascii="Arial" w:hAnsi="Arial" w:cs="Arial"/>
          <w:spacing w:val="-1"/>
        </w:rPr>
        <w:t>składania</w:t>
      </w:r>
      <w:r w:rsidRPr="0074184C">
        <w:rPr>
          <w:rFonts w:ascii="Arial" w:hAnsi="Arial" w:cs="Arial"/>
          <w:spacing w:val="-6"/>
        </w:rPr>
        <w:t xml:space="preserve"> </w:t>
      </w:r>
      <w:r w:rsidRPr="0074184C">
        <w:rPr>
          <w:rFonts w:ascii="Arial" w:hAnsi="Arial" w:cs="Arial"/>
          <w:spacing w:val="-1"/>
        </w:rPr>
        <w:t>ofert</w:t>
      </w:r>
      <w:r w:rsidRPr="0074184C">
        <w:rPr>
          <w:rFonts w:ascii="Arial" w:hAnsi="Arial" w:cs="Arial"/>
          <w:spacing w:val="-3"/>
        </w:rPr>
        <w:t xml:space="preserve"> </w:t>
      </w:r>
      <w:r w:rsidRPr="0074184C">
        <w:rPr>
          <w:rFonts w:ascii="Arial" w:hAnsi="Arial" w:cs="Arial"/>
          <w:b/>
          <w:bCs/>
          <w:spacing w:val="1"/>
        </w:rPr>
        <w:t>do</w:t>
      </w:r>
      <w:r w:rsidRPr="0074184C">
        <w:rPr>
          <w:rFonts w:ascii="Arial" w:hAnsi="Arial" w:cs="Arial"/>
          <w:b/>
          <w:bCs/>
          <w:spacing w:val="-3"/>
        </w:rPr>
        <w:t xml:space="preserve"> </w:t>
      </w:r>
      <w:r w:rsidRPr="0022659C">
        <w:rPr>
          <w:rFonts w:ascii="Arial" w:hAnsi="Arial" w:cs="Arial"/>
          <w:b/>
          <w:bCs/>
        </w:rPr>
        <w:t>dnia</w:t>
      </w:r>
      <w:r w:rsidRPr="0022659C">
        <w:rPr>
          <w:rFonts w:ascii="Arial" w:hAnsi="Arial" w:cs="Arial"/>
          <w:b/>
          <w:bCs/>
          <w:spacing w:val="-2"/>
        </w:rPr>
        <w:t xml:space="preserve"> </w:t>
      </w:r>
      <w:r w:rsidR="006F2FD3">
        <w:rPr>
          <w:rFonts w:ascii="Arial" w:hAnsi="Arial" w:cs="Arial"/>
          <w:b/>
          <w:bCs/>
          <w:spacing w:val="-2"/>
        </w:rPr>
        <w:t>8</w:t>
      </w:r>
      <w:r w:rsidRPr="0022659C">
        <w:rPr>
          <w:rFonts w:ascii="Arial" w:hAnsi="Arial" w:cs="Arial"/>
          <w:b/>
          <w:bCs/>
          <w:spacing w:val="-5"/>
        </w:rPr>
        <w:t xml:space="preserve"> </w:t>
      </w:r>
      <w:r w:rsidR="008D75DE">
        <w:rPr>
          <w:rFonts w:ascii="Arial" w:hAnsi="Arial" w:cs="Arial"/>
          <w:b/>
          <w:bCs/>
          <w:spacing w:val="-5"/>
        </w:rPr>
        <w:t>kwietnia</w:t>
      </w:r>
      <w:r>
        <w:rPr>
          <w:rFonts w:ascii="Arial" w:hAnsi="Arial" w:cs="Arial"/>
          <w:b/>
          <w:bCs/>
          <w:spacing w:val="-5"/>
        </w:rPr>
        <w:t xml:space="preserve"> </w:t>
      </w:r>
      <w:r w:rsidRPr="0022659C">
        <w:rPr>
          <w:rFonts w:ascii="Arial" w:hAnsi="Arial" w:cs="Arial"/>
          <w:b/>
          <w:bCs/>
        </w:rPr>
        <w:t>202</w:t>
      </w:r>
      <w:r w:rsidR="006F2FD3">
        <w:rPr>
          <w:rFonts w:ascii="Arial" w:hAnsi="Arial" w:cs="Arial"/>
          <w:b/>
          <w:bCs/>
        </w:rPr>
        <w:t>6</w:t>
      </w:r>
      <w:r w:rsidRPr="0022659C">
        <w:rPr>
          <w:rFonts w:ascii="Arial" w:hAnsi="Arial" w:cs="Arial"/>
          <w:b/>
          <w:bCs/>
        </w:rPr>
        <w:t xml:space="preserve"> </w:t>
      </w:r>
      <w:r w:rsidRPr="0022659C">
        <w:rPr>
          <w:rFonts w:ascii="Arial" w:hAnsi="Arial" w:cs="Arial"/>
          <w:b/>
          <w:bCs/>
          <w:spacing w:val="-1"/>
        </w:rPr>
        <w:t>roku</w:t>
      </w:r>
    </w:p>
    <w:p w14:paraId="21E19B17" w14:textId="77777777" w:rsidR="005E0678" w:rsidRPr="0074184C" w:rsidRDefault="005E0678">
      <w:pPr>
        <w:pStyle w:val="Tekstpodstawowy"/>
        <w:numPr>
          <w:ilvl w:val="0"/>
          <w:numId w:val="22"/>
        </w:numPr>
        <w:tabs>
          <w:tab w:val="left" w:pos="366"/>
        </w:tabs>
        <w:kinsoku w:val="0"/>
        <w:overflowPunct w:val="0"/>
        <w:ind w:right="119"/>
        <w:jc w:val="both"/>
        <w:rPr>
          <w:rFonts w:ascii="Arial" w:hAnsi="Arial" w:cs="Arial"/>
        </w:rPr>
      </w:pPr>
      <w:r w:rsidRPr="0074184C">
        <w:rPr>
          <w:rFonts w:ascii="Arial" w:hAnsi="Arial" w:cs="Arial"/>
        </w:rPr>
        <w:t>W</w:t>
      </w:r>
      <w:r w:rsidRPr="0074184C">
        <w:rPr>
          <w:rFonts w:ascii="Arial" w:hAnsi="Arial" w:cs="Arial"/>
          <w:spacing w:val="39"/>
        </w:rPr>
        <w:t xml:space="preserve"> </w:t>
      </w:r>
      <w:r w:rsidRPr="0074184C">
        <w:rPr>
          <w:rFonts w:ascii="Arial" w:hAnsi="Arial" w:cs="Arial"/>
          <w:spacing w:val="-1"/>
        </w:rPr>
        <w:t>przypadku</w:t>
      </w:r>
      <w:r w:rsidRPr="0074184C">
        <w:rPr>
          <w:rFonts w:ascii="Arial" w:hAnsi="Arial" w:cs="Arial"/>
          <w:spacing w:val="40"/>
        </w:rPr>
        <w:t xml:space="preserve"> </w:t>
      </w:r>
      <w:r w:rsidRPr="0074184C">
        <w:rPr>
          <w:rFonts w:ascii="Arial" w:hAnsi="Arial" w:cs="Arial"/>
        </w:rPr>
        <w:t>gdy</w:t>
      </w:r>
      <w:r w:rsidRPr="0074184C">
        <w:rPr>
          <w:rFonts w:ascii="Arial" w:hAnsi="Arial" w:cs="Arial"/>
          <w:spacing w:val="40"/>
        </w:rPr>
        <w:t xml:space="preserve"> </w:t>
      </w:r>
      <w:r w:rsidRPr="0074184C">
        <w:rPr>
          <w:rFonts w:ascii="Arial" w:hAnsi="Arial" w:cs="Arial"/>
        </w:rPr>
        <w:t>wybór</w:t>
      </w:r>
      <w:r w:rsidRPr="0074184C">
        <w:rPr>
          <w:rFonts w:ascii="Arial" w:hAnsi="Arial" w:cs="Arial"/>
          <w:spacing w:val="39"/>
        </w:rPr>
        <w:t xml:space="preserve"> </w:t>
      </w:r>
      <w:r w:rsidRPr="0074184C">
        <w:rPr>
          <w:rFonts w:ascii="Arial" w:hAnsi="Arial" w:cs="Arial"/>
          <w:spacing w:val="-1"/>
        </w:rPr>
        <w:t>najkorzystniejszej</w:t>
      </w:r>
      <w:r w:rsidRPr="0074184C">
        <w:rPr>
          <w:rFonts w:ascii="Arial" w:hAnsi="Arial" w:cs="Arial"/>
          <w:spacing w:val="41"/>
        </w:rPr>
        <w:t xml:space="preserve"> </w:t>
      </w:r>
      <w:r w:rsidRPr="0074184C">
        <w:rPr>
          <w:rFonts w:ascii="Arial" w:hAnsi="Arial" w:cs="Arial"/>
        </w:rPr>
        <w:t>oferty</w:t>
      </w:r>
      <w:r w:rsidRPr="0074184C">
        <w:rPr>
          <w:rFonts w:ascii="Arial" w:hAnsi="Arial" w:cs="Arial"/>
          <w:spacing w:val="41"/>
        </w:rPr>
        <w:t xml:space="preserve"> </w:t>
      </w:r>
      <w:r w:rsidRPr="0074184C">
        <w:rPr>
          <w:rFonts w:ascii="Arial" w:hAnsi="Arial" w:cs="Arial"/>
        </w:rPr>
        <w:t>nie</w:t>
      </w:r>
      <w:r w:rsidRPr="0074184C">
        <w:rPr>
          <w:rFonts w:ascii="Arial" w:hAnsi="Arial" w:cs="Arial"/>
          <w:spacing w:val="40"/>
        </w:rPr>
        <w:t xml:space="preserve"> </w:t>
      </w:r>
      <w:r w:rsidRPr="0074184C">
        <w:rPr>
          <w:rFonts w:ascii="Arial" w:hAnsi="Arial" w:cs="Arial"/>
          <w:spacing w:val="-1"/>
        </w:rPr>
        <w:t>nastąpi</w:t>
      </w:r>
      <w:r w:rsidRPr="0074184C">
        <w:rPr>
          <w:rFonts w:ascii="Arial" w:hAnsi="Arial" w:cs="Arial"/>
          <w:spacing w:val="40"/>
        </w:rPr>
        <w:t xml:space="preserve"> </w:t>
      </w:r>
      <w:r w:rsidRPr="0074184C">
        <w:rPr>
          <w:rFonts w:ascii="Arial" w:hAnsi="Arial" w:cs="Arial"/>
          <w:spacing w:val="-1"/>
        </w:rPr>
        <w:t>przed</w:t>
      </w:r>
      <w:r w:rsidRPr="0074184C">
        <w:rPr>
          <w:rFonts w:ascii="Arial" w:hAnsi="Arial" w:cs="Arial"/>
          <w:spacing w:val="40"/>
        </w:rPr>
        <w:t xml:space="preserve"> </w:t>
      </w:r>
      <w:r w:rsidRPr="0074184C">
        <w:rPr>
          <w:rFonts w:ascii="Arial" w:hAnsi="Arial" w:cs="Arial"/>
        </w:rPr>
        <w:t>upływem</w:t>
      </w:r>
      <w:r w:rsidRPr="0074184C">
        <w:rPr>
          <w:rFonts w:ascii="Arial" w:hAnsi="Arial" w:cs="Arial"/>
          <w:spacing w:val="41"/>
        </w:rPr>
        <w:t xml:space="preserve"> </w:t>
      </w:r>
      <w:r w:rsidRPr="0074184C">
        <w:rPr>
          <w:rFonts w:ascii="Arial" w:hAnsi="Arial" w:cs="Arial"/>
          <w:spacing w:val="-1"/>
        </w:rPr>
        <w:t>terminu</w:t>
      </w:r>
      <w:r w:rsidRPr="0074184C">
        <w:rPr>
          <w:rFonts w:ascii="Arial" w:hAnsi="Arial" w:cs="Arial"/>
          <w:spacing w:val="91"/>
        </w:rPr>
        <w:t xml:space="preserve"> </w:t>
      </w:r>
      <w:r w:rsidRPr="0074184C">
        <w:rPr>
          <w:rFonts w:ascii="Arial" w:hAnsi="Arial" w:cs="Arial"/>
          <w:spacing w:val="-1"/>
        </w:rPr>
        <w:t>związania</w:t>
      </w:r>
      <w:r w:rsidRPr="0074184C">
        <w:rPr>
          <w:rFonts w:ascii="Arial" w:hAnsi="Arial" w:cs="Arial"/>
          <w:spacing w:val="30"/>
        </w:rPr>
        <w:t xml:space="preserve"> </w:t>
      </w:r>
      <w:r w:rsidRPr="0074184C">
        <w:rPr>
          <w:rFonts w:ascii="Arial" w:hAnsi="Arial" w:cs="Arial"/>
        </w:rPr>
        <w:t>ofertą</w:t>
      </w:r>
      <w:r w:rsidRPr="0074184C">
        <w:rPr>
          <w:rFonts w:ascii="Arial" w:hAnsi="Arial" w:cs="Arial"/>
          <w:spacing w:val="29"/>
        </w:rPr>
        <w:t xml:space="preserve"> </w:t>
      </w:r>
      <w:r w:rsidRPr="0074184C">
        <w:rPr>
          <w:rFonts w:ascii="Arial" w:hAnsi="Arial" w:cs="Arial"/>
        </w:rPr>
        <w:t>określonego</w:t>
      </w:r>
      <w:r w:rsidRPr="0074184C">
        <w:rPr>
          <w:rFonts w:ascii="Arial" w:hAnsi="Arial" w:cs="Arial"/>
          <w:spacing w:val="30"/>
        </w:rPr>
        <w:t xml:space="preserve"> </w:t>
      </w: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ust. 1,</w:t>
      </w:r>
      <w:r w:rsidRPr="0074184C">
        <w:rPr>
          <w:rFonts w:ascii="Arial" w:hAnsi="Arial" w:cs="Arial"/>
          <w:spacing w:val="30"/>
        </w:rPr>
        <w:t xml:space="preserve"> </w:t>
      </w:r>
      <w:r w:rsidRPr="0074184C">
        <w:rPr>
          <w:rFonts w:ascii="Arial" w:hAnsi="Arial" w:cs="Arial"/>
          <w:spacing w:val="-1"/>
        </w:rPr>
        <w:t>Zamawiający</w:t>
      </w:r>
      <w:r w:rsidRPr="0074184C">
        <w:rPr>
          <w:rFonts w:ascii="Arial" w:hAnsi="Arial" w:cs="Arial"/>
          <w:spacing w:val="30"/>
        </w:rPr>
        <w:t xml:space="preserve"> </w:t>
      </w:r>
      <w:r w:rsidRPr="0074184C">
        <w:rPr>
          <w:rFonts w:ascii="Arial" w:hAnsi="Arial" w:cs="Arial"/>
          <w:spacing w:val="-1"/>
        </w:rPr>
        <w:t>przed</w:t>
      </w:r>
      <w:r w:rsidRPr="0074184C">
        <w:rPr>
          <w:rFonts w:ascii="Arial" w:hAnsi="Arial" w:cs="Arial"/>
          <w:spacing w:val="30"/>
        </w:rPr>
        <w:t xml:space="preserve"> </w:t>
      </w:r>
      <w:r w:rsidRPr="0074184C">
        <w:rPr>
          <w:rFonts w:ascii="Arial" w:hAnsi="Arial" w:cs="Arial"/>
          <w:spacing w:val="-1"/>
        </w:rPr>
        <w:t>upływem</w:t>
      </w:r>
      <w:r w:rsidRPr="0074184C">
        <w:rPr>
          <w:rFonts w:ascii="Arial" w:hAnsi="Arial" w:cs="Arial"/>
          <w:spacing w:val="31"/>
        </w:rPr>
        <w:t xml:space="preserve"> </w:t>
      </w:r>
      <w:r w:rsidRPr="0074184C">
        <w:rPr>
          <w:rFonts w:ascii="Arial" w:hAnsi="Arial" w:cs="Arial"/>
        </w:rPr>
        <w:lastRenderedPageBreak/>
        <w:t>terminu</w:t>
      </w:r>
      <w:r w:rsidRPr="0074184C">
        <w:rPr>
          <w:rFonts w:ascii="Arial" w:hAnsi="Arial" w:cs="Arial"/>
          <w:spacing w:val="30"/>
        </w:rPr>
        <w:t xml:space="preserve"> </w:t>
      </w:r>
      <w:r w:rsidRPr="0074184C">
        <w:rPr>
          <w:rFonts w:ascii="Arial" w:hAnsi="Arial" w:cs="Arial"/>
          <w:spacing w:val="-1"/>
        </w:rPr>
        <w:t>związania</w:t>
      </w:r>
      <w:r w:rsidRPr="0074184C">
        <w:rPr>
          <w:rFonts w:ascii="Arial" w:hAnsi="Arial" w:cs="Arial"/>
          <w:spacing w:val="69"/>
        </w:rPr>
        <w:t xml:space="preserve"> </w:t>
      </w:r>
      <w:r w:rsidRPr="0074184C">
        <w:rPr>
          <w:rFonts w:ascii="Arial" w:hAnsi="Arial" w:cs="Arial"/>
          <w:spacing w:val="-1"/>
        </w:rPr>
        <w:t>oferta</w:t>
      </w:r>
      <w:r w:rsidRPr="0074184C">
        <w:rPr>
          <w:rFonts w:ascii="Arial" w:hAnsi="Arial" w:cs="Arial"/>
          <w:spacing w:val="10"/>
        </w:rPr>
        <w:t xml:space="preserve"> </w:t>
      </w:r>
      <w:r w:rsidRPr="0074184C">
        <w:rPr>
          <w:rFonts w:ascii="Arial" w:hAnsi="Arial" w:cs="Arial"/>
          <w:spacing w:val="-1"/>
        </w:rPr>
        <w:t>zwraca</w:t>
      </w:r>
      <w:r w:rsidRPr="0074184C">
        <w:rPr>
          <w:rFonts w:ascii="Arial" w:hAnsi="Arial" w:cs="Arial"/>
          <w:spacing w:val="8"/>
        </w:rPr>
        <w:t xml:space="preserve"> </w:t>
      </w:r>
      <w:r w:rsidRPr="0074184C">
        <w:rPr>
          <w:rFonts w:ascii="Arial" w:hAnsi="Arial" w:cs="Arial"/>
        </w:rPr>
        <w:t>się</w:t>
      </w:r>
      <w:r w:rsidRPr="0074184C">
        <w:rPr>
          <w:rFonts w:ascii="Arial" w:hAnsi="Arial" w:cs="Arial"/>
          <w:spacing w:val="9"/>
        </w:rPr>
        <w:t xml:space="preserve"> </w:t>
      </w:r>
      <w:r w:rsidRPr="0074184C">
        <w:rPr>
          <w:rFonts w:ascii="Arial" w:hAnsi="Arial" w:cs="Arial"/>
        </w:rPr>
        <w:t>jednokrotnie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Wykonawców</w:t>
      </w:r>
      <w:r w:rsidRPr="0074184C">
        <w:rPr>
          <w:rFonts w:ascii="Arial" w:hAnsi="Arial" w:cs="Arial"/>
          <w:spacing w:val="8"/>
        </w:rPr>
        <w:t xml:space="preserve"> </w:t>
      </w:r>
      <w:r w:rsidRPr="0074184C">
        <w:rPr>
          <w:rFonts w:ascii="Arial" w:hAnsi="Arial" w:cs="Arial"/>
        </w:rPr>
        <w:t>o</w:t>
      </w:r>
      <w:r w:rsidRPr="0074184C">
        <w:rPr>
          <w:rFonts w:ascii="Arial" w:hAnsi="Arial" w:cs="Arial"/>
          <w:spacing w:val="11"/>
        </w:rPr>
        <w:t xml:space="preserve"> </w:t>
      </w:r>
      <w:r w:rsidRPr="0074184C">
        <w:rPr>
          <w:rFonts w:ascii="Arial" w:hAnsi="Arial" w:cs="Arial"/>
          <w:spacing w:val="-1"/>
        </w:rPr>
        <w:t>wyrażenie</w:t>
      </w:r>
      <w:r w:rsidRPr="0074184C">
        <w:rPr>
          <w:rFonts w:ascii="Arial" w:hAnsi="Arial" w:cs="Arial"/>
          <w:spacing w:val="11"/>
        </w:rPr>
        <w:t xml:space="preserve"> </w:t>
      </w:r>
      <w:r w:rsidRPr="0074184C">
        <w:rPr>
          <w:rFonts w:ascii="Arial" w:hAnsi="Arial" w:cs="Arial"/>
          <w:spacing w:val="-1"/>
        </w:rPr>
        <w:t>zgody</w:t>
      </w:r>
      <w:r w:rsidRPr="0074184C">
        <w:rPr>
          <w:rFonts w:ascii="Arial" w:hAnsi="Arial" w:cs="Arial"/>
          <w:spacing w:val="9"/>
        </w:rPr>
        <w:t xml:space="preserve"> </w:t>
      </w:r>
      <w:r w:rsidRPr="0074184C">
        <w:rPr>
          <w:rFonts w:ascii="Arial" w:hAnsi="Arial" w:cs="Arial"/>
          <w:spacing w:val="1"/>
        </w:rPr>
        <w:t>na</w:t>
      </w:r>
      <w:r w:rsidRPr="0074184C">
        <w:rPr>
          <w:rFonts w:ascii="Arial" w:hAnsi="Arial" w:cs="Arial"/>
          <w:spacing w:val="8"/>
        </w:rPr>
        <w:t xml:space="preserve"> </w:t>
      </w:r>
      <w:r w:rsidRPr="0074184C">
        <w:rPr>
          <w:rFonts w:ascii="Arial" w:hAnsi="Arial" w:cs="Arial"/>
          <w:spacing w:val="-1"/>
        </w:rPr>
        <w:t>przedłużenie</w:t>
      </w:r>
      <w:r w:rsidRPr="0074184C">
        <w:rPr>
          <w:rFonts w:ascii="Arial" w:hAnsi="Arial" w:cs="Arial"/>
          <w:spacing w:val="8"/>
        </w:rPr>
        <w:t xml:space="preserve"> </w:t>
      </w:r>
      <w:r w:rsidRPr="0074184C">
        <w:rPr>
          <w:rFonts w:ascii="Arial" w:hAnsi="Arial" w:cs="Arial"/>
        </w:rPr>
        <w:t>tego</w:t>
      </w:r>
      <w:r w:rsidRPr="0074184C">
        <w:rPr>
          <w:rFonts w:ascii="Arial" w:hAnsi="Arial" w:cs="Arial"/>
          <w:spacing w:val="85"/>
        </w:rPr>
        <w:t xml:space="preserve"> </w:t>
      </w:r>
      <w:r w:rsidRPr="0074184C">
        <w:rPr>
          <w:rFonts w:ascii="Arial" w:hAnsi="Arial" w:cs="Arial"/>
          <w:spacing w:val="-1"/>
        </w:rPr>
        <w:t>terminu</w:t>
      </w:r>
      <w:r w:rsidRPr="0074184C">
        <w:rPr>
          <w:rFonts w:ascii="Arial" w:hAnsi="Arial" w:cs="Arial"/>
        </w:rPr>
        <w:t xml:space="preserve"> o </w:t>
      </w:r>
      <w:r w:rsidRPr="0074184C">
        <w:rPr>
          <w:rFonts w:ascii="Arial" w:hAnsi="Arial" w:cs="Arial"/>
          <w:spacing w:val="-1"/>
        </w:rPr>
        <w:t>wskazywany</w:t>
      </w:r>
      <w:r w:rsidRPr="0074184C">
        <w:rPr>
          <w:rFonts w:ascii="Arial" w:hAnsi="Arial" w:cs="Arial"/>
        </w:rPr>
        <w:t xml:space="preserve"> </w:t>
      </w:r>
      <w:r w:rsidRPr="0074184C">
        <w:rPr>
          <w:rFonts w:ascii="Arial" w:hAnsi="Arial" w:cs="Arial"/>
          <w:spacing w:val="-1"/>
        </w:rPr>
        <w:t xml:space="preserve">przez </w:t>
      </w:r>
      <w:r w:rsidRPr="0074184C">
        <w:rPr>
          <w:rFonts w:ascii="Arial" w:hAnsi="Arial" w:cs="Arial"/>
        </w:rPr>
        <w:t xml:space="preserve">niego </w:t>
      </w:r>
      <w:r w:rsidRPr="0074184C">
        <w:rPr>
          <w:rFonts w:ascii="Arial" w:hAnsi="Arial" w:cs="Arial"/>
          <w:spacing w:val="-1"/>
        </w:rPr>
        <w:t>okres,</w:t>
      </w:r>
      <w:r w:rsidRPr="0074184C">
        <w:rPr>
          <w:rFonts w:ascii="Arial" w:hAnsi="Arial" w:cs="Arial"/>
        </w:rPr>
        <w:t xml:space="preserve"> nie</w:t>
      </w:r>
      <w:r w:rsidRPr="0074184C">
        <w:rPr>
          <w:rFonts w:ascii="Arial" w:hAnsi="Arial" w:cs="Arial"/>
          <w:spacing w:val="-1"/>
        </w:rPr>
        <w:t xml:space="preserve"> </w:t>
      </w:r>
      <w:r w:rsidRPr="0074184C">
        <w:rPr>
          <w:rFonts w:ascii="Arial" w:hAnsi="Arial" w:cs="Arial"/>
        </w:rPr>
        <w:t>dłuższy niż</w:t>
      </w:r>
      <w:r w:rsidRPr="0074184C">
        <w:rPr>
          <w:rFonts w:ascii="Arial" w:hAnsi="Arial" w:cs="Arial"/>
          <w:spacing w:val="-1"/>
        </w:rPr>
        <w:t xml:space="preserve"> </w:t>
      </w:r>
      <w:r w:rsidRPr="0074184C">
        <w:rPr>
          <w:rFonts w:ascii="Arial" w:hAnsi="Arial" w:cs="Arial"/>
        </w:rPr>
        <w:t>30 dni.</w:t>
      </w:r>
    </w:p>
    <w:p w14:paraId="6707889C" w14:textId="77777777" w:rsidR="005E0678" w:rsidRPr="0074184C" w:rsidRDefault="005E0678">
      <w:pPr>
        <w:pStyle w:val="Tekstpodstawowy"/>
        <w:numPr>
          <w:ilvl w:val="0"/>
          <w:numId w:val="22"/>
        </w:numPr>
        <w:tabs>
          <w:tab w:val="left" w:pos="366"/>
        </w:tabs>
        <w:kinsoku w:val="0"/>
        <w:overflowPunct w:val="0"/>
        <w:ind w:right="123"/>
        <w:jc w:val="both"/>
        <w:rPr>
          <w:rFonts w:ascii="Arial" w:hAnsi="Arial" w:cs="Arial"/>
          <w:spacing w:val="-1"/>
        </w:rPr>
      </w:pPr>
      <w:r w:rsidRPr="0074184C">
        <w:rPr>
          <w:rFonts w:ascii="Arial" w:hAnsi="Arial" w:cs="Arial"/>
          <w:spacing w:val="-1"/>
        </w:rPr>
        <w:t>Przedłużenie</w:t>
      </w:r>
      <w:r w:rsidRPr="0074184C">
        <w:rPr>
          <w:rFonts w:ascii="Arial" w:hAnsi="Arial" w:cs="Arial"/>
          <w:spacing w:val="13"/>
        </w:rPr>
        <w:t xml:space="preserve"> </w:t>
      </w:r>
      <w:r w:rsidRPr="0074184C">
        <w:rPr>
          <w:rFonts w:ascii="Arial" w:hAnsi="Arial" w:cs="Arial"/>
        </w:rPr>
        <w:t>terminu</w:t>
      </w:r>
      <w:r w:rsidRPr="0074184C">
        <w:rPr>
          <w:rFonts w:ascii="Arial" w:hAnsi="Arial" w:cs="Arial"/>
          <w:spacing w:val="14"/>
        </w:rPr>
        <w:t xml:space="preserve"> </w:t>
      </w:r>
      <w:r w:rsidRPr="0074184C">
        <w:rPr>
          <w:rFonts w:ascii="Arial" w:hAnsi="Arial" w:cs="Arial"/>
          <w:spacing w:val="-1"/>
        </w:rPr>
        <w:t>związania</w:t>
      </w:r>
      <w:r w:rsidRPr="0074184C">
        <w:rPr>
          <w:rFonts w:ascii="Arial" w:hAnsi="Arial" w:cs="Arial"/>
          <w:spacing w:val="13"/>
        </w:rPr>
        <w:t xml:space="preserve"> </w:t>
      </w:r>
      <w:r w:rsidRPr="0074184C">
        <w:rPr>
          <w:rFonts w:ascii="Arial" w:hAnsi="Arial" w:cs="Arial"/>
          <w:spacing w:val="-1"/>
        </w:rPr>
        <w:t>oferta,</w:t>
      </w:r>
      <w:r w:rsidRPr="0074184C">
        <w:rPr>
          <w:rFonts w:ascii="Arial" w:hAnsi="Arial" w:cs="Arial"/>
          <w:spacing w:val="14"/>
        </w:rPr>
        <w:t xml:space="preserve"> </w:t>
      </w:r>
      <w:r w:rsidRPr="0074184C">
        <w:rPr>
          <w:rFonts w:ascii="Arial" w:hAnsi="Arial" w:cs="Arial"/>
        </w:rPr>
        <w:t>o</w:t>
      </w:r>
      <w:r w:rsidRPr="0074184C">
        <w:rPr>
          <w:rFonts w:ascii="Arial" w:hAnsi="Arial" w:cs="Arial"/>
          <w:spacing w:val="14"/>
        </w:rPr>
        <w:t xml:space="preserve"> </w:t>
      </w:r>
      <w:r w:rsidRPr="0074184C">
        <w:rPr>
          <w:rFonts w:ascii="Arial" w:hAnsi="Arial" w:cs="Arial"/>
        </w:rPr>
        <w:t>którym</w:t>
      </w:r>
      <w:r w:rsidRPr="0074184C">
        <w:rPr>
          <w:rFonts w:ascii="Arial" w:hAnsi="Arial" w:cs="Arial"/>
          <w:spacing w:val="14"/>
        </w:rPr>
        <w:t xml:space="preserve"> </w:t>
      </w:r>
      <w:r w:rsidRPr="0074184C">
        <w:rPr>
          <w:rFonts w:ascii="Arial" w:hAnsi="Arial" w:cs="Arial"/>
        </w:rPr>
        <w:t>mowa</w:t>
      </w:r>
      <w:r w:rsidRPr="0074184C">
        <w:rPr>
          <w:rFonts w:ascii="Arial" w:hAnsi="Arial" w:cs="Arial"/>
          <w:spacing w:val="13"/>
        </w:rPr>
        <w:t xml:space="preserve"> </w:t>
      </w:r>
      <w:r w:rsidRPr="0074184C">
        <w:rPr>
          <w:rFonts w:ascii="Arial" w:hAnsi="Arial" w:cs="Arial"/>
        </w:rPr>
        <w:t>w</w:t>
      </w:r>
      <w:r w:rsidRPr="0074184C">
        <w:rPr>
          <w:rFonts w:ascii="Arial" w:hAnsi="Arial" w:cs="Arial"/>
          <w:spacing w:val="13"/>
        </w:rPr>
        <w:t xml:space="preserve"> </w:t>
      </w:r>
      <w:r w:rsidRPr="0074184C">
        <w:rPr>
          <w:rFonts w:ascii="Arial" w:hAnsi="Arial" w:cs="Arial"/>
        </w:rPr>
        <w:t>ust.</w:t>
      </w:r>
      <w:r w:rsidRPr="0074184C">
        <w:rPr>
          <w:rFonts w:ascii="Arial" w:hAnsi="Arial" w:cs="Arial"/>
          <w:spacing w:val="14"/>
        </w:rPr>
        <w:t xml:space="preserve"> </w:t>
      </w:r>
      <w:r w:rsidRPr="0074184C">
        <w:rPr>
          <w:rFonts w:ascii="Arial" w:hAnsi="Arial" w:cs="Arial"/>
        </w:rPr>
        <w:t>2,</w:t>
      </w:r>
      <w:r w:rsidRPr="0074184C">
        <w:rPr>
          <w:rFonts w:ascii="Arial" w:hAnsi="Arial" w:cs="Arial"/>
          <w:spacing w:val="14"/>
        </w:rPr>
        <w:t xml:space="preserve"> </w:t>
      </w:r>
      <w:r w:rsidRPr="0074184C">
        <w:rPr>
          <w:rFonts w:ascii="Arial" w:hAnsi="Arial" w:cs="Arial"/>
          <w:spacing w:val="-1"/>
        </w:rPr>
        <w:t>wymaga</w:t>
      </w:r>
      <w:r w:rsidRPr="0074184C">
        <w:rPr>
          <w:rFonts w:ascii="Arial" w:hAnsi="Arial" w:cs="Arial"/>
          <w:spacing w:val="13"/>
        </w:rPr>
        <w:t xml:space="preserve"> </w:t>
      </w:r>
      <w:r w:rsidRPr="0074184C">
        <w:rPr>
          <w:rFonts w:ascii="Arial" w:hAnsi="Arial" w:cs="Arial"/>
          <w:spacing w:val="-1"/>
        </w:rPr>
        <w:t>złożenia</w:t>
      </w:r>
      <w:r w:rsidRPr="0074184C">
        <w:rPr>
          <w:rFonts w:ascii="Arial" w:hAnsi="Arial" w:cs="Arial"/>
          <w:spacing w:val="13"/>
        </w:rPr>
        <w:t xml:space="preserve"> </w:t>
      </w:r>
      <w:r w:rsidRPr="0074184C">
        <w:rPr>
          <w:rFonts w:ascii="Arial" w:hAnsi="Arial" w:cs="Arial"/>
          <w:spacing w:val="-1"/>
        </w:rPr>
        <w:t>przez</w:t>
      </w:r>
      <w:r w:rsidRPr="0074184C">
        <w:rPr>
          <w:rFonts w:ascii="Arial" w:hAnsi="Arial" w:cs="Arial"/>
          <w:spacing w:val="67"/>
        </w:rPr>
        <w:t xml:space="preserve"> </w:t>
      </w:r>
      <w:r w:rsidRPr="0074184C">
        <w:rPr>
          <w:rFonts w:ascii="Arial" w:hAnsi="Arial" w:cs="Arial"/>
          <w:spacing w:val="-1"/>
        </w:rPr>
        <w:t>Wykonawcę</w:t>
      </w:r>
      <w:r w:rsidRPr="0074184C">
        <w:rPr>
          <w:rFonts w:ascii="Arial" w:hAnsi="Arial" w:cs="Arial"/>
          <w:spacing w:val="18"/>
        </w:rPr>
        <w:t xml:space="preserve"> </w:t>
      </w:r>
      <w:r w:rsidRPr="0074184C">
        <w:rPr>
          <w:rFonts w:ascii="Arial" w:hAnsi="Arial" w:cs="Arial"/>
          <w:spacing w:val="-1"/>
        </w:rPr>
        <w:t>pisemnego</w:t>
      </w:r>
      <w:r w:rsidRPr="0074184C">
        <w:rPr>
          <w:rFonts w:ascii="Arial" w:hAnsi="Arial" w:cs="Arial"/>
          <w:spacing w:val="-14"/>
        </w:rPr>
        <w:t xml:space="preserve"> </w:t>
      </w:r>
      <w:r w:rsidRPr="0074184C">
        <w:rPr>
          <w:rFonts w:ascii="Arial" w:hAnsi="Arial" w:cs="Arial"/>
          <w:spacing w:val="-1"/>
        </w:rPr>
        <w:t>oświadczenia</w:t>
      </w:r>
      <w:r w:rsidRPr="0074184C">
        <w:rPr>
          <w:rFonts w:ascii="Arial" w:hAnsi="Arial" w:cs="Arial"/>
          <w:spacing w:val="18"/>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spacing w:val="-1"/>
        </w:rPr>
        <w:t>wyrażeniu</w:t>
      </w:r>
      <w:r w:rsidRPr="0074184C">
        <w:rPr>
          <w:rFonts w:ascii="Arial" w:hAnsi="Arial" w:cs="Arial"/>
          <w:spacing w:val="19"/>
        </w:rPr>
        <w:t xml:space="preserve"> </w:t>
      </w:r>
      <w:r w:rsidRPr="0074184C">
        <w:rPr>
          <w:rFonts w:ascii="Arial" w:hAnsi="Arial" w:cs="Arial"/>
          <w:spacing w:val="-1"/>
        </w:rPr>
        <w:t>zgody</w:t>
      </w:r>
      <w:r w:rsidRPr="0074184C">
        <w:rPr>
          <w:rFonts w:ascii="Arial" w:hAnsi="Arial" w:cs="Arial"/>
          <w:spacing w:val="18"/>
        </w:rPr>
        <w:t xml:space="preserve"> </w:t>
      </w:r>
      <w:r w:rsidRPr="0074184C">
        <w:rPr>
          <w:rFonts w:ascii="Arial" w:hAnsi="Arial" w:cs="Arial"/>
        </w:rPr>
        <w:t>na</w:t>
      </w:r>
      <w:r w:rsidRPr="0074184C">
        <w:rPr>
          <w:rFonts w:ascii="Arial" w:hAnsi="Arial" w:cs="Arial"/>
          <w:spacing w:val="18"/>
        </w:rPr>
        <w:t xml:space="preserve"> </w:t>
      </w:r>
      <w:r w:rsidRPr="0074184C">
        <w:rPr>
          <w:rFonts w:ascii="Arial" w:hAnsi="Arial" w:cs="Arial"/>
          <w:spacing w:val="-1"/>
        </w:rPr>
        <w:t>przedłużenie</w:t>
      </w:r>
      <w:r w:rsidRPr="0074184C">
        <w:rPr>
          <w:rFonts w:ascii="Arial" w:hAnsi="Arial" w:cs="Arial"/>
          <w:spacing w:val="18"/>
        </w:rPr>
        <w:t xml:space="preserve"> </w:t>
      </w:r>
      <w:r w:rsidRPr="0074184C">
        <w:rPr>
          <w:rFonts w:ascii="Arial" w:hAnsi="Arial" w:cs="Arial"/>
        </w:rPr>
        <w:t>terminu</w:t>
      </w:r>
      <w:r w:rsidRPr="0074184C">
        <w:rPr>
          <w:rFonts w:ascii="Arial" w:hAnsi="Arial" w:cs="Arial"/>
          <w:spacing w:val="99"/>
        </w:rPr>
        <w:t xml:space="preserve"> </w:t>
      </w:r>
      <w:r w:rsidRPr="0074184C">
        <w:rPr>
          <w:rFonts w:ascii="Arial" w:hAnsi="Arial" w:cs="Arial"/>
          <w:spacing w:val="-1"/>
        </w:rPr>
        <w:t>związania</w:t>
      </w:r>
      <w:r w:rsidRPr="0074184C">
        <w:rPr>
          <w:rFonts w:ascii="Arial" w:hAnsi="Arial" w:cs="Arial"/>
        </w:rPr>
        <w:t xml:space="preserve"> </w:t>
      </w:r>
      <w:r w:rsidRPr="0074184C">
        <w:rPr>
          <w:rFonts w:ascii="Arial" w:hAnsi="Arial" w:cs="Arial"/>
          <w:spacing w:val="-1"/>
        </w:rPr>
        <w:t>ofertą.</w:t>
      </w:r>
    </w:p>
    <w:p w14:paraId="2710BEE9" w14:textId="77777777" w:rsidR="005E0678" w:rsidRPr="0074184C" w:rsidRDefault="005E0678" w:rsidP="009C6DF8">
      <w:pPr>
        <w:pStyle w:val="Tekstpodstawowy"/>
        <w:tabs>
          <w:tab w:val="left" w:pos="366"/>
        </w:tabs>
        <w:kinsoku w:val="0"/>
        <w:overflowPunct w:val="0"/>
        <w:ind w:left="120" w:right="123"/>
        <w:jc w:val="both"/>
        <w:rPr>
          <w:rFonts w:ascii="Arial" w:hAnsi="Arial" w:cs="Arial"/>
          <w:spacing w:val="-1"/>
        </w:rPr>
      </w:pPr>
    </w:p>
    <w:p w14:paraId="4878BC3F" w14:textId="77777777" w:rsidR="005E0678" w:rsidRPr="0074184C" w:rsidRDefault="005E0678">
      <w:pPr>
        <w:pStyle w:val="Nagwek3"/>
        <w:numPr>
          <w:ilvl w:val="0"/>
          <w:numId w:val="21"/>
        </w:numPr>
        <w:spacing w:before="0" w:after="0"/>
        <w:rPr>
          <w:rFonts w:ascii="Arial" w:hAnsi="Arial" w:cs="Arial"/>
        </w:rPr>
      </w:pPr>
      <w:bookmarkStart w:id="22" w:name="_Toc63324294"/>
      <w:r w:rsidRPr="0074184C">
        <w:rPr>
          <w:rFonts w:ascii="Arial" w:hAnsi="Arial" w:cs="Arial"/>
        </w:rPr>
        <w:t>SPOSÓB ORAZ TERMIN SKŁADANIA OFERT</w:t>
      </w:r>
      <w:bookmarkEnd w:id="22"/>
    </w:p>
    <w:p w14:paraId="106A7D03" w14:textId="77777777" w:rsidR="005E0678" w:rsidRPr="00AC505F" w:rsidRDefault="005E0678">
      <w:pPr>
        <w:pStyle w:val="Tekstpodstawowy"/>
        <w:numPr>
          <w:ilvl w:val="0"/>
          <w:numId w:val="20"/>
        </w:numPr>
        <w:kinsoku w:val="0"/>
        <w:overflowPunct w:val="0"/>
        <w:ind w:right="131"/>
        <w:jc w:val="both"/>
        <w:rPr>
          <w:rFonts w:ascii="Arial" w:hAnsi="Arial" w:cs="Arial"/>
        </w:rPr>
      </w:pPr>
      <w:r w:rsidRPr="00AC505F">
        <w:rPr>
          <w:rFonts w:ascii="Arial" w:hAnsi="Arial" w:cs="Arial"/>
        </w:rPr>
        <w:t xml:space="preserve">Wykonawca przygotowuje ofertę przy pomocy interaktywnego „Formularza ofertowego” udostępnionego przez Zamawiającego na Platformie </w:t>
      </w:r>
      <w:r w:rsidRPr="00AC505F">
        <w:rPr>
          <w:rFonts w:ascii="Arial" w:hAnsi="Arial" w:cs="Arial"/>
        </w:rPr>
        <w:br/>
        <w:t xml:space="preserve">e-Zamówienia i zamieszczonego w podglądzie postępowania w zakładce „Informacje podstawowe”. </w:t>
      </w:r>
    </w:p>
    <w:p w14:paraId="604A897F" w14:textId="11A22721" w:rsidR="005E0678" w:rsidRPr="0074184C" w:rsidRDefault="005E0678">
      <w:pPr>
        <w:pStyle w:val="Tekstpodstawowy"/>
        <w:numPr>
          <w:ilvl w:val="0"/>
          <w:numId w:val="20"/>
        </w:numPr>
        <w:kinsoku w:val="0"/>
        <w:overflowPunct w:val="0"/>
        <w:ind w:right="131"/>
        <w:jc w:val="both"/>
        <w:rPr>
          <w:rFonts w:ascii="Arial" w:hAnsi="Arial" w:cs="Arial"/>
        </w:rPr>
      </w:pPr>
      <w:r w:rsidRPr="0074184C">
        <w:rPr>
          <w:rFonts w:ascii="Arial" w:hAnsi="Arial" w:cs="Arial"/>
          <w:spacing w:val="-1"/>
        </w:rPr>
        <w:t>Ofertę</w:t>
      </w:r>
      <w:r w:rsidRPr="0074184C">
        <w:rPr>
          <w:rFonts w:ascii="Arial" w:hAnsi="Arial" w:cs="Arial"/>
          <w:spacing w:val="-9"/>
        </w:rPr>
        <w:t xml:space="preserve"> </w:t>
      </w:r>
      <w:r w:rsidRPr="0074184C">
        <w:rPr>
          <w:rFonts w:ascii="Arial" w:hAnsi="Arial" w:cs="Arial"/>
        </w:rPr>
        <w:t>wraz</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wymaganymi</w:t>
      </w:r>
      <w:r w:rsidRPr="0074184C">
        <w:rPr>
          <w:rFonts w:ascii="Arial" w:hAnsi="Arial" w:cs="Arial"/>
          <w:spacing w:val="-7"/>
        </w:rPr>
        <w:t xml:space="preserve"> </w:t>
      </w:r>
      <w:r w:rsidRPr="0074184C">
        <w:rPr>
          <w:rFonts w:ascii="Arial" w:hAnsi="Arial" w:cs="Arial"/>
          <w:spacing w:val="-1"/>
        </w:rPr>
        <w:t>załącznikami</w:t>
      </w:r>
      <w:r w:rsidRPr="0074184C">
        <w:rPr>
          <w:rFonts w:ascii="Arial" w:hAnsi="Arial" w:cs="Arial"/>
          <w:spacing w:val="-7"/>
        </w:rPr>
        <w:t xml:space="preserve"> </w:t>
      </w:r>
      <w:r w:rsidRPr="0074184C">
        <w:rPr>
          <w:rFonts w:ascii="Arial" w:hAnsi="Arial" w:cs="Arial"/>
          <w:spacing w:val="-1"/>
        </w:rPr>
        <w:t>należy</w:t>
      </w:r>
      <w:r w:rsidRPr="0074184C">
        <w:rPr>
          <w:rFonts w:ascii="Arial" w:hAnsi="Arial" w:cs="Arial"/>
          <w:spacing w:val="-8"/>
        </w:rPr>
        <w:t xml:space="preserve"> </w:t>
      </w:r>
      <w:r w:rsidRPr="0074184C">
        <w:rPr>
          <w:rFonts w:ascii="Arial" w:hAnsi="Arial" w:cs="Arial"/>
        </w:rPr>
        <w:t>złożyć</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8"/>
        </w:rPr>
        <w:t xml:space="preserve"> </w:t>
      </w:r>
      <w:r w:rsidRPr="0074184C">
        <w:rPr>
          <w:rFonts w:ascii="Arial" w:hAnsi="Arial" w:cs="Arial"/>
        </w:rPr>
        <w:t>do</w:t>
      </w:r>
      <w:r w:rsidRPr="0074184C">
        <w:rPr>
          <w:rFonts w:ascii="Arial" w:hAnsi="Arial" w:cs="Arial"/>
          <w:spacing w:val="-8"/>
        </w:rPr>
        <w:t xml:space="preserve"> </w:t>
      </w:r>
      <w:r w:rsidRPr="0074184C">
        <w:rPr>
          <w:rFonts w:ascii="Arial" w:hAnsi="Arial" w:cs="Arial"/>
        </w:rPr>
        <w:t>dnia</w:t>
      </w:r>
      <w:r w:rsidRPr="0074184C">
        <w:rPr>
          <w:rFonts w:ascii="Arial" w:hAnsi="Arial" w:cs="Arial"/>
          <w:spacing w:val="-2"/>
        </w:rPr>
        <w:t xml:space="preserve"> </w:t>
      </w:r>
      <w:r>
        <w:rPr>
          <w:rFonts w:ascii="Arial" w:hAnsi="Arial" w:cs="Arial"/>
          <w:spacing w:val="-2"/>
        </w:rPr>
        <w:br/>
      </w:r>
      <w:r w:rsidR="006F2FD3">
        <w:rPr>
          <w:rFonts w:ascii="Arial" w:hAnsi="Arial" w:cs="Arial"/>
          <w:b/>
          <w:bCs/>
          <w:spacing w:val="-5"/>
        </w:rPr>
        <w:t>10</w:t>
      </w:r>
      <w:r w:rsidRPr="0074184C">
        <w:rPr>
          <w:rFonts w:ascii="Arial" w:hAnsi="Arial" w:cs="Arial"/>
          <w:b/>
          <w:bCs/>
          <w:spacing w:val="-5"/>
        </w:rPr>
        <w:t xml:space="preserve"> </w:t>
      </w:r>
      <w:r w:rsidR="008D75DE">
        <w:rPr>
          <w:rFonts w:ascii="Arial" w:hAnsi="Arial" w:cs="Arial"/>
          <w:b/>
          <w:bCs/>
          <w:spacing w:val="-5"/>
        </w:rPr>
        <w:t>marca</w:t>
      </w:r>
      <w:r w:rsidRPr="0074184C">
        <w:rPr>
          <w:rFonts w:ascii="Arial" w:hAnsi="Arial" w:cs="Arial"/>
          <w:b/>
          <w:bCs/>
          <w:spacing w:val="-5"/>
        </w:rPr>
        <w:t xml:space="preserve"> </w:t>
      </w:r>
      <w:r w:rsidRPr="0074184C">
        <w:rPr>
          <w:rFonts w:ascii="Arial" w:hAnsi="Arial" w:cs="Arial"/>
          <w:b/>
          <w:bCs/>
        </w:rPr>
        <w:t>202</w:t>
      </w:r>
      <w:r w:rsidR="006F2FD3">
        <w:rPr>
          <w:rFonts w:ascii="Arial" w:hAnsi="Arial" w:cs="Arial"/>
          <w:b/>
          <w:bCs/>
        </w:rPr>
        <w:t>6</w:t>
      </w:r>
      <w:r w:rsidRPr="0074184C">
        <w:rPr>
          <w:rFonts w:ascii="Arial" w:hAnsi="Arial" w:cs="Arial"/>
          <w:b/>
          <w:bCs/>
          <w:spacing w:val="61"/>
        </w:rPr>
        <w:t xml:space="preserve"> </w:t>
      </w:r>
      <w:r w:rsidRPr="0074184C">
        <w:rPr>
          <w:rFonts w:ascii="Arial" w:hAnsi="Arial" w:cs="Arial"/>
          <w:b/>
          <w:bCs/>
        </w:rPr>
        <w:t xml:space="preserve">roku, do </w:t>
      </w:r>
      <w:r w:rsidRPr="0074184C">
        <w:rPr>
          <w:rFonts w:ascii="Arial" w:hAnsi="Arial" w:cs="Arial"/>
          <w:b/>
          <w:bCs/>
          <w:spacing w:val="-1"/>
        </w:rPr>
        <w:t>godz.</w:t>
      </w:r>
      <w:r w:rsidRPr="0074184C">
        <w:rPr>
          <w:rFonts w:ascii="Arial" w:hAnsi="Arial" w:cs="Arial"/>
          <w:b/>
          <w:bCs/>
        </w:rPr>
        <w:t xml:space="preserve"> 10:00.</w:t>
      </w:r>
    </w:p>
    <w:p w14:paraId="2689A9D3" w14:textId="77777777" w:rsidR="005E0678" w:rsidRPr="0074184C" w:rsidRDefault="005E0678">
      <w:pPr>
        <w:pStyle w:val="Tekstpodstawowy"/>
        <w:numPr>
          <w:ilvl w:val="0"/>
          <w:numId w:val="20"/>
        </w:numPr>
        <w:tabs>
          <w:tab w:val="left" w:pos="456"/>
        </w:tabs>
        <w:kinsoku w:val="0"/>
        <w:overflowPunct w:val="0"/>
        <w:rPr>
          <w:rFonts w:ascii="Arial" w:hAnsi="Arial" w:cs="Arial"/>
          <w:spacing w:val="-1"/>
        </w:rPr>
      </w:pPr>
      <w:r w:rsidRPr="0074184C">
        <w:rPr>
          <w:rFonts w:ascii="Arial" w:hAnsi="Arial" w:cs="Arial"/>
          <w:spacing w:val="-1"/>
        </w:rPr>
        <w:t xml:space="preserve">Wykonawca </w:t>
      </w:r>
      <w:r w:rsidRPr="0074184C">
        <w:rPr>
          <w:rFonts w:ascii="Arial" w:hAnsi="Arial" w:cs="Arial"/>
        </w:rPr>
        <w:t>może złożyć</w:t>
      </w:r>
      <w:r w:rsidRPr="0074184C">
        <w:rPr>
          <w:rFonts w:ascii="Arial" w:hAnsi="Arial" w:cs="Arial"/>
          <w:spacing w:val="-1"/>
        </w:rPr>
        <w:t xml:space="preserve"> </w:t>
      </w:r>
      <w:r w:rsidRPr="0074184C">
        <w:rPr>
          <w:rFonts w:ascii="Arial" w:hAnsi="Arial" w:cs="Arial"/>
        </w:rPr>
        <w:t>tylko jedną</w:t>
      </w:r>
      <w:r w:rsidRPr="0074184C">
        <w:rPr>
          <w:rFonts w:ascii="Arial" w:hAnsi="Arial" w:cs="Arial"/>
          <w:spacing w:val="-2"/>
        </w:rPr>
        <w:t xml:space="preserve"> </w:t>
      </w:r>
      <w:r w:rsidRPr="0074184C">
        <w:rPr>
          <w:rFonts w:ascii="Arial" w:hAnsi="Arial" w:cs="Arial"/>
          <w:spacing w:val="-1"/>
        </w:rPr>
        <w:t>ofertę.</w:t>
      </w:r>
    </w:p>
    <w:p w14:paraId="0A44D195" w14:textId="77777777" w:rsidR="005E0678" w:rsidRDefault="005E0678">
      <w:pPr>
        <w:pStyle w:val="Tekstpodstawowy"/>
        <w:numPr>
          <w:ilvl w:val="0"/>
          <w:numId w:val="20"/>
        </w:numPr>
        <w:tabs>
          <w:tab w:val="left" w:pos="456"/>
        </w:tabs>
        <w:kinsoku w:val="0"/>
        <w:overflowPunct w:val="0"/>
        <w:rPr>
          <w:rFonts w:ascii="Arial" w:hAnsi="Arial" w:cs="Arial"/>
          <w:spacing w:val="-1"/>
        </w:rPr>
      </w:pPr>
      <w:r w:rsidRPr="0074184C">
        <w:rPr>
          <w:rFonts w:ascii="Arial" w:hAnsi="Arial" w:cs="Arial"/>
          <w:spacing w:val="-1"/>
        </w:rPr>
        <w:t>Zamawiający</w:t>
      </w:r>
      <w:r w:rsidRPr="0074184C">
        <w:rPr>
          <w:rFonts w:ascii="Arial" w:hAnsi="Arial" w:cs="Arial"/>
        </w:rPr>
        <w:t xml:space="preserve"> </w:t>
      </w:r>
      <w:r w:rsidRPr="0074184C">
        <w:rPr>
          <w:rFonts w:ascii="Arial" w:hAnsi="Arial" w:cs="Arial"/>
          <w:spacing w:val="-1"/>
        </w:rPr>
        <w:t>odrzuci</w:t>
      </w:r>
      <w:r w:rsidRPr="0074184C">
        <w:rPr>
          <w:rFonts w:ascii="Arial" w:hAnsi="Arial" w:cs="Arial"/>
        </w:rPr>
        <w:t xml:space="preserve"> ofertę</w:t>
      </w:r>
      <w:r w:rsidRPr="0074184C">
        <w:rPr>
          <w:rFonts w:ascii="Arial" w:hAnsi="Arial" w:cs="Arial"/>
          <w:spacing w:val="-2"/>
        </w:rPr>
        <w:t xml:space="preserve"> </w:t>
      </w:r>
      <w:r w:rsidRPr="0074184C">
        <w:rPr>
          <w:rFonts w:ascii="Arial" w:hAnsi="Arial" w:cs="Arial"/>
          <w:spacing w:val="-1"/>
        </w:rPr>
        <w:t>złożoną</w:t>
      </w:r>
      <w:r w:rsidRPr="0074184C">
        <w:rPr>
          <w:rFonts w:ascii="Arial" w:hAnsi="Arial" w:cs="Arial"/>
          <w:spacing w:val="-2"/>
        </w:rPr>
        <w:t xml:space="preserve"> </w:t>
      </w:r>
      <w:r w:rsidRPr="0074184C">
        <w:rPr>
          <w:rFonts w:ascii="Arial" w:hAnsi="Arial" w:cs="Arial"/>
        </w:rPr>
        <w:t>po terminie</w:t>
      </w:r>
      <w:r w:rsidRPr="0074184C">
        <w:rPr>
          <w:rFonts w:ascii="Arial" w:hAnsi="Arial" w:cs="Arial"/>
          <w:spacing w:val="-1"/>
        </w:rPr>
        <w:t xml:space="preserve"> </w:t>
      </w:r>
      <w:r w:rsidRPr="0074184C">
        <w:rPr>
          <w:rFonts w:ascii="Arial" w:hAnsi="Arial" w:cs="Arial"/>
        </w:rPr>
        <w:t xml:space="preserve">składania </w:t>
      </w:r>
      <w:r w:rsidRPr="0074184C">
        <w:rPr>
          <w:rFonts w:ascii="Arial" w:hAnsi="Arial" w:cs="Arial"/>
          <w:spacing w:val="-1"/>
        </w:rPr>
        <w:t>ofert.</w:t>
      </w:r>
    </w:p>
    <w:p w14:paraId="697CE0E9" w14:textId="77777777" w:rsidR="001A051C" w:rsidRPr="0074184C" w:rsidRDefault="001A051C" w:rsidP="001A051C">
      <w:pPr>
        <w:pStyle w:val="Tekstpodstawowy"/>
        <w:tabs>
          <w:tab w:val="left" w:pos="456"/>
        </w:tabs>
        <w:kinsoku w:val="0"/>
        <w:overflowPunct w:val="0"/>
        <w:ind w:left="720"/>
        <w:rPr>
          <w:rFonts w:ascii="Arial" w:hAnsi="Arial" w:cs="Arial"/>
          <w:spacing w:val="-1"/>
        </w:rPr>
      </w:pPr>
    </w:p>
    <w:p w14:paraId="0D28F103" w14:textId="77777777" w:rsidR="005E0678" w:rsidRPr="0074184C" w:rsidRDefault="005E0678">
      <w:pPr>
        <w:pStyle w:val="Nagwek3"/>
        <w:numPr>
          <w:ilvl w:val="0"/>
          <w:numId w:val="21"/>
        </w:numPr>
        <w:spacing w:before="0" w:after="0"/>
        <w:rPr>
          <w:rFonts w:ascii="Arial" w:hAnsi="Arial" w:cs="Arial"/>
        </w:rPr>
      </w:pPr>
      <w:bookmarkStart w:id="23" w:name="_Toc63324295"/>
      <w:r w:rsidRPr="0074184C">
        <w:rPr>
          <w:rFonts w:ascii="Arial" w:hAnsi="Arial" w:cs="Arial"/>
        </w:rPr>
        <w:t>TERMIN OTWARCIA OFERT</w:t>
      </w:r>
      <w:bookmarkEnd w:id="23"/>
    </w:p>
    <w:p w14:paraId="41042ED2"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Najpóźniej przed otwarciem ofert, Zamawiający udostępni na stronie internetowej prowadzonego postępowania informację o kwocie, jaką zamierza przeznaczyć na sfinansowanie zamówienia.</w:t>
      </w:r>
    </w:p>
    <w:p w14:paraId="588510F8" w14:textId="664581BF"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spacing w:val="-1"/>
        </w:rPr>
        <w:t>Otwarcie</w:t>
      </w:r>
      <w:r w:rsidRPr="0074184C">
        <w:rPr>
          <w:rFonts w:ascii="Arial" w:hAnsi="Arial" w:cs="Arial"/>
        </w:rPr>
        <w:t xml:space="preserve"> </w:t>
      </w:r>
      <w:r w:rsidRPr="0074184C">
        <w:rPr>
          <w:rFonts w:ascii="Arial" w:hAnsi="Arial" w:cs="Arial"/>
          <w:spacing w:val="-1"/>
        </w:rPr>
        <w:t>ofert</w:t>
      </w:r>
      <w:r w:rsidRPr="0074184C">
        <w:rPr>
          <w:rFonts w:ascii="Arial" w:hAnsi="Arial" w:cs="Arial"/>
        </w:rPr>
        <w:t xml:space="preserve"> nastąpi w</w:t>
      </w:r>
      <w:r w:rsidRPr="0074184C">
        <w:rPr>
          <w:rFonts w:ascii="Arial" w:hAnsi="Arial" w:cs="Arial"/>
          <w:spacing w:val="1"/>
        </w:rPr>
        <w:t xml:space="preserve"> </w:t>
      </w:r>
      <w:r w:rsidRPr="0074184C">
        <w:rPr>
          <w:rFonts w:ascii="Arial" w:hAnsi="Arial" w:cs="Arial"/>
        </w:rPr>
        <w:t xml:space="preserve">dniu </w:t>
      </w:r>
      <w:r w:rsidR="006F2FD3">
        <w:rPr>
          <w:rFonts w:ascii="Arial" w:hAnsi="Arial" w:cs="Arial"/>
          <w:b/>
          <w:bCs/>
        </w:rPr>
        <w:t>10</w:t>
      </w:r>
      <w:r w:rsidRPr="000A1B83">
        <w:rPr>
          <w:rFonts w:ascii="Arial" w:hAnsi="Arial" w:cs="Arial"/>
          <w:b/>
          <w:bCs/>
        </w:rPr>
        <w:t xml:space="preserve"> </w:t>
      </w:r>
      <w:r w:rsidR="008D75DE">
        <w:rPr>
          <w:rFonts w:ascii="Arial" w:hAnsi="Arial" w:cs="Arial"/>
          <w:b/>
          <w:bCs/>
        </w:rPr>
        <w:t>marca</w:t>
      </w:r>
      <w:r>
        <w:rPr>
          <w:rFonts w:ascii="Arial" w:hAnsi="Arial" w:cs="Arial"/>
          <w:b/>
        </w:rPr>
        <w:t xml:space="preserve"> 202</w:t>
      </w:r>
      <w:r w:rsidR="006F2FD3">
        <w:rPr>
          <w:rFonts w:ascii="Arial" w:hAnsi="Arial" w:cs="Arial"/>
          <w:b/>
        </w:rPr>
        <w:t>6</w:t>
      </w:r>
      <w:r w:rsidRPr="00053DE1">
        <w:rPr>
          <w:rFonts w:ascii="Arial" w:hAnsi="Arial" w:cs="Arial"/>
          <w:b/>
        </w:rPr>
        <w:t xml:space="preserve"> </w:t>
      </w:r>
      <w:r w:rsidRPr="00053DE1">
        <w:rPr>
          <w:rFonts w:ascii="Arial" w:hAnsi="Arial" w:cs="Arial"/>
          <w:b/>
          <w:spacing w:val="-1"/>
        </w:rPr>
        <w:t>r</w:t>
      </w:r>
      <w:r>
        <w:rPr>
          <w:rFonts w:ascii="Arial" w:hAnsi="Arial" w:cs="Arial"/>
          <w:b/>
          <w:spacing w:val="-1"/>
        </w:rPr>
        <w:t>oku</w:t>
      </w:r>
      <w:r w:rsidRPr="00053DE1">
        <w:rPr>
          <w:rFonts w:ascii="Arial" w:hAnsi="Arial" w:cs="Arial"/>
          <w:b/>
          <w:spacing w:val="-1"/>
        </w:rPr>
        <w:t>,</w:t>
      </w:r>
      <w:r w:rsidRPr="00053DE1">
        <w:rPr>
          <w:rFonts w:ascii="Arial" w:hAnsi="Arial" w:cs="Arial"/>
          <w:b/>
        </w:rPr>
        <w:t xml:space="preserve"> o godzinie</w:t>
      </w:r>
      <w:r w:rsidRPr="00053DE1">
        <w:rPr>
          <w:rFonts w:ascii="Arial" w:hAnsi="Arial" w:cs="Arial"/>
          <w:b/>
          <w:spacing w:val="-1"/>
        </w:rPr>
        <w:t xml:space="preserve"> </w:t>
      </w:r>
      <w:r w:rsidRPr="00053DE1">
        <w:rPr>
          <w:rFonts w:ascii="Arial" w:hAnsi="Arial" w:cs="Arial"/>
          <w:b/>
        </w:rPr>
        <w:t>10:30.</w:t>
      </w:r>
    </w:p>
    <w:p w14:paraId="03E8DC67"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Otwarcie ofert nastąpi poprzez użycie mechanizmu do odszyfrowania ofert </w:t>
      </w:r>
      <w:r>
        <w:rPr>
          <w:rFonts w:ascii="Arial" w:hAnsi="Arial" w:cs="Arial"/>
        </w:rPr>
        <w:t>na Platformie e-zamówienia.</w:t>
      </w:r>
    </w:p>
    <w:p w14:paraId="175C1AE3" w14:textId="77777777" w:rsidR="005E0678" w:rsidRPr="0074184C" w:rsidRDefault="005E0678" w:rsidP="009C6DF8">
      <w:pPr>
        <w:pStyle w:val="Tekstpodstawowy"/>
        <w:numPr>
          <w:ilvl w:val="0"/>
          <w:numId w:val="3"/>
        </w:numPr>
        <w:tabs>
          <w:tab w:val="left" w:pos="528"/>
        </w:tabs>
        <w:kinsoku w:val="0"/>
        <w:overflowPunct w:val="0"/>
        <w:ind w:hanging="427"/>
        <w:jc w:val="both"/>
        <w:rPr>
          <w:rFonts w:ascii="Arial" w:hAnsi="Arial" w:cs="Arial"/>
        </w:rPr>
      </w:pPr>
      <w:r w:rsidRPr="0074184C">
        <w:rPr>
          <w:rFonts w:ascii="Arial" w:hAnsi="Arial" w:cs="Arial"/>
        </w:rPr>
        <w:t xml:space="preserve">Niezwłocznie po otwarciu ofert, Zamawiający udostępnia na stronie internetowej prowadzonego postępowania informacje o </w:t>
      </w:r>
    </w:p>
    <w:p w14:paraId="4380242C" w14:textId="77777777" w:rsidR="005E0678" w:rsidRPr="0074184C" w:rsidRDefault="005E0678">
      <w:pPr>
        <w:pStyle w:val="Tekstpodstawowy"/>
        <w:numPr>
          <w:ilvl w:val="0"/>
          <w:numId w:val="14"/>
        </w:numPr>
        <w:tabs>
          <w:tab w:val="left" w:pos="528"/>
        </w:tabs>
        <w:kinsoku w:val="0"/>
        <w:overflowPunct w:val="0"/>
        <w:jc w:val="both"/>
        <w:rPr>
          <w:rFonts w:ascii="Arial" w:hAnsi="Arial" w:cs="Arial"/>
        </w:rPr>
      </w:pPr>
      <w:r w:rsidRPr="0074184C">
        <w:rPr>
          <w:rFonts w:ascii="Arial" w:hAnsi="Arial" w:cs="Arial"/>
        </w:rPr>
        <w:t>Nazwach albo imionach i nazwiskach oraz siedzibach lub miejscach prowadzonej działalności gospodarczej albo miejscach zamieszkania Wykonawców, których oferty zostały otwarte;</w:t>
      </w:r>
    </w:p>
    <w:p w14:paraId="25F87E2F" w14:textId="77777777" w:rsidR="005E0678" w:rsidRDefault="005E0678">
      <w:pPr>
        <w:pStyle w:val="Tekstpodstawowy"/>
        <w:numPr>
          <w:ilvl w:val="0"/>
          <w:numId w:val="14"/>
        </w:numPr>
        <w:tabs>
          <w:tab w:val="left" w:pos="528"/>
        </w:tabs>
        <w:kinsoku w:val="0"/>
        <w:overflowPunct w:val="0"/>
        <w:jc w:val="both"/>
        <w:rPr>
          <w:rFonts w:ascii="Arial" w:hAnsi="Arial" w:cs="Arial"/>
        </w:rPr>
      </w:pPr>
      <w:r w:rsidRPr="0074184C">
        <w:rPr>
          <w:rFonts w:ascii="Arial" w:hAnsi="Arial" w:cs="Arial"/>
        </w:rPr>
        <w:t>Cenach zawartych w ofertach.</w:t>
      </w:r>
    </w:p>
    <w:p w14:paraId="490D8E84" w14:textId="77777777" w:rsidR="005E0678" w:rsidRPr="0074184C" w:rsidRDefault="005E0678" w:rsidP="009C6DF8">
      <w:pPr>
        <w:pStyle w:val="Tekstpodstawowy"/>
        <w:numPr>
          <w:ilvl w:val="0"/>
          <w:numId w:val="3"/>
        </w:numPr>
        <w:tabs>
          <w:tab w:val="left" w:pos="519"/>
        </w:tabs>
        <w:kinsoku w:val="0"/>
        <w:overflowPunct w:val="0"/>
        <w:ind w:left="518" w:right="120" w:hanging="418"/>
        <w:jc w:val="both"/>
        <w:rPr>
          <w:rFonts w:ascii="Arial" w:hAnsi="Arial" w:cs="Arial"/>
        </w:rPr>
      </w:pPr>
      <w:r w:rsidRPr="0074184C">
        <w:rPr>
          <w:rFonts w:ascii="Arial" w:hAnsi="Arial" w:cs="Arial"/>
        </w:rPr>
        <w:t>W</w:t>
      </w:r>
      <w:r w:rsidRPr="0074184C">
        <w:rPr>
          <w:rFonts w:ascii="Arial" w:hAnsi="Arial" w:cs="Arial"/>
          <w:spacing w:val="30"/>
        </w:rPr>
        <w:t xml:space="preserve"> </w:t>
      </w:r>
      <w:r w:rsidRPr="0074184C">
        <w:rPr>
          <w:rFonts w:ascii="Arial" w:hAnsi="Arial" w:cs="Arial"/>
          <w:spacing w:val="-1"/>
        </w:rPr>
        <w:t>przypadku</w:t>
      </w:r>
      <w:r w:rsidRPr="0074184C">
        <w:rPr>
          <w:rFonts w:ascii="Arial" w:hAnsi="Arial" w:cs="Arial"/>
          <w:spacing w:val="33"/>
        </w:rPr>
        <w:t xml:space="preserve"> </w:t>
      </w:r>
      <w:r w:rsidRPr="0074184C">
        <w:rPr>
          <w:rFonts w:ascii="Arial" w:hAnsi="Arial" w:cs="Arial"/>
        </w:rPr>
        <w:t>wystąpienia</w:t>
      </w:r>
      <w:r w:rsidRPr="0074184C">
        <w:rPr>
          <w:rFonts w:ascii="Arial" w:hAnsi="Arial" w:cs="Arial"/>
          <w:spacing w:val="30"/>
        </w:rPr>
        <w:t xml:space="preserve"> </w:t>
      </w:r>
      <w:r w:rsidRPr="0074184C">
        <w:rPr>
          <w:rFonts w:ascii="Arial" w:hAnsi="Arial" w:cs="Arial"/>
          <w:spacing w:val="-1"/>
        </w:rPr>
        <w:t>awarii</w:t>
      </w:r>
      <w:r w:rsidRPr="0074184C">
        <w:rPr>
          <w:rFonts w:ascii="Arial" w:hAnsi="Arial" w:cs="Arial"/>
          <w:spacing w:val="31"/>
        </w:rPr>
        <w:t xml:space="preserve"> </w:t>
      </w:r>
      <w:r w:rsidRPr="0074184C">
        <w:rPr>
          <w:rFonts w:ascii="Arial" w:hAnsi="Arial" w:cs="Arial"/>
          <w:spacing w:val="-1"/>
        </w:rPr>
        <w:t>systemu</w:t>
      </w:r>
      <w:r w:rsidRPr="0074184C">
        <w:rPr>
          <w:rFonts w:ascii="Arial" w:hAnsi="Arial" w:cs="Arial"/>
          <w:spacing w:val="31"/>
        </w:rPr>
        <w:t xml:space="preserve"> </w:t>
      </w:r>
      <w:r w:rsidRPr="0074184C">
        <w:rPr>
          <w:rFonts w:ascii="Arial" w:hAnsi="Arial" w:cs="Arial"/>
          <w:spacing w:val="-1"/>
        </w:rPr>
        <w:t>teleinformatycznego,</w:t>
      </w:r>
      <w:r w:rsidRPr="0074184C">
        <w:rPr>
          <w:rFonts w:ascii="Arial" w:hAnsi="Arial" w:cs="Arial"/>
          <w:spacing w:val="33"/>
        </w:rPr>
        <w:t xml:space="preserve"> </w:t>
      </w:r>
      <w:r w:rsidRPr="0074184C">
        <w:rPr>
          <w:rFonts w:ascii="Arial" w:hAnsi="Arial" w:cs="Arial"/>
        </w:rPr>
        <w:t>która</w:t>
      </w:r>
      <w:r w:rsidRPr="0074184C">
        <w:rPr>
          <w:rFonts w:ascii="Arial" w:hAnsi="Arial" w:cs="Arial"/>
          <w:spacing w:val="31"/>
        </w:rPr>
        <w:t xml:space="preserve"> </w:t>
      </w:r>
      <w:r w:rsidRPr="0074184C">
        <w:rPr>
          <w:rFonts w:ascii="Arial" w:hAnsi="Arial" w:cs="Arial"/>
        </w:rPr>
        <w:t>spowoduje</w:t>
      </w:r>
      <w:r w:rsidRPr="0074184C">
        <w:rPr>
          <w:rFonts w:ascii="Arial" w:hAnsi="Arial" w:cs="Arial"/>
          <w:spacing w:val="30"/>
        </w:rPr>
        <w:t xml:space="preserve"> </w:t>
      </w:r>
      <w:r w:rsidRPr="0074184C">
        <w:rPr>
          <w:rFonts w:ascii="Arial" w:hAnsi="Arial" w:cs="Arial"/>
        </w:rPr>
        <w:t>brak</w:t>
      </w:r>
      <w:r w:rsidRPr="0074184C">
        <w:rPr>
          <w:rFonts w:ascii="Arial" w:hAnsi="Arial" w:cs="Arial"/>
          <w:spacing w:val="79"/>
        </w:rPr>
        <w:t xml:space="preserve"> </w:t>
      </w:r>
      <w:r w:rsidRPr="0074184C">
        <w:rPr>
          <w:rFonts w:ascii="Arial" w:hAnsi="Arial" w:cs="Arial"/>
          <w:spacing w:val="-1"/>
        </w:rPr>
        <w:t>możliwości</w:t>
      </w:r>
      <w:r w:rsidRPr="0074184C">
        <w:rPr>
          <w:rFonts w:ascii="Arial" w:hAnsi="Arial" w:cs="Arial"/>
          <w:spacing w:val="9"/>
        </w:rPr>
        <w:t xml:space="preserve"> </w:t>
      </w:r>
      <w:r w:rsidRPr="0074184C">
        <w:rPr>
          <w:rFonts w:ascii="Arial" w:hAnsi="Arial" w:cs="Arial"/>
          <w:spacing w:val="-1"/>
        </w:rPr>
        <w:t>otwarcia</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spacing w:val="-1"/>
        </w:rPr>
        <w:t>terminie</w:t>
      </w:r>
      <w:r w:rsidRPr="0074184C">
        <w:rPr>
          <w:rFonts w:ascii="Arial" w:hAnsi="Arial" w:cs="Arial"/>
          <w:spacing w:val="11"/>
        </w:rPr>
        <w:t xml:space="preserve"> </w:t>
      </w:r>
      <w:r w:rsidRPr="0074184C">
        <w:rPr>
          <w:rFonts w:ascii="Arial" w:hAnsi="Arial" w:cs="Arial"/>
        </w:rPr>
        <w:t>określonym</w:t>
      </w:r>
      <w:r w:rsidRPr="0074184C">
        <w:rPr>
          <w:rFonts w:ascii="Arial" w:hAnsi="Arial" w:cs="Arial"/>
          <w:spacing w:val="9"/>
        </w:rPr>
        <w:t xml:space="preserve"> </w:t>
      </w:r>
      <w:r w:rsidRPr="0074184C">
        <w:rPr>
          <w:rFonts w:ascii="Arial" w:hAnsi="Arial" w:cs="Arial"/>
          <w:spacing w:val="-1"/>
        </w:rPr>
        <w:t>przez</w:t>
      </w:r>
      <w:r w:rsidRPr="0074184C">
        <w:rPr>
          <w:rFonts w:ascii="Arial" w:hAnsi="Arial" w:cs="Arial"/>
          <w:spacing w:val="8"/>
        </w:rPr>
        <w:t xml:space="preserve"> </w:t>
      </w:r>
      <w:r w:rsidRPr="0074184C">
        <w:rPr>
          <w:rFonts w:ascii="Arial" w:hAnsi="Arial" w:cs="Arial"/>
        </w:rPr>
        <w:t>Zamawiającego,</w:t>
      </w:r>
      <w:r w:rsidRPr="0074184C">
        <w:rPr>
          <w:rFonts w:ascii="Arial" w:hAnsi="Arial" w:cs="Arial"/>
          <w:spacing w:val="11"/>
        </w:rPr>
        <w:t xml:space="preserve"> </w:t>
      </w:r>
      <w:r w:rsidRPr="0074184C">
        <w:rPr>
          <w:rFonts w:ascii="Arial" w:hAnsi="Arial" w:cs="Arial"/>
          <w:spacing w:val="-1"/>
        </w:rPr>
        <w:t>otwarcie</w:t>
      </w:r>
      <w:r w:rsidRPr="0074184C">
        <w:rPr>
          <w:rFonts w:ascii="Arial" w:hAnsi="Arial" w:cs="Arial"/>
          <w:spacing w:val="8"/>
        </w:rPr>
        <w:t xml:space="preserve"> </w:t>
      </w:r>
      <w:r w:rsidRPr="0074184C">
        <w:rPr>
          <w:rFonts w:ascii="Arial" w:hAnsi="Arial" w:cs="Arial"/>
        </w:rPr>
        <w:t>ofert</w:t>
      </w:r>
      <w:r w:rsidRPr="0074184C">
        <w:rPr>
          <w:rFonts w:ascii="Arial" w:hAnsi="Arial" w:cs="Arial"/>
          <w:spacing w:val="75"/>
        </w:rPr>
        <w:t xml:space="preserve"> </w:t>
      </w:r>
      <w:r w:rsidRPr="0074184C">
        <w:rPr>
          <w:rFonts w:ascii="Arial" w:hAnsi="Arial" w:cs="Arial"/>
          <w:spacing w:val="-1"/>
        </w:rPr>
        <w:t>nastąpi</w:t>
      </w:r>
      <w:r w:rsidRPr="0074184C">
        <w:rPr>
          <w:rFonts w:ascii="Arial" w:hAnsi="Arial" w:cs="Arial"/>
        </w:rPr>
        <w:t xml:space="preserve"> </w:t>
      </w:r>
      <w:r w:rsidRPr="0074184C">
        <w:rPr>
          <w:rFonts w:ascii="Arial" w:hAnsi="Arial" w:cs="Arial"/>
          <w:spacing w:val="-1"/>
        </w:rPr>
        <w:t>niezwłocznie</w:t>
      </w:r>
      <w:r w:rsidRPr="0074184C">
        <w:rPr>
          <w:rFonts w:ascii="Arial" w:hAnsi="Arial" w:cs="Arial"/>
        </w:rPr>
        <w:t xml:space="preserve"> po</w:t>
      </w:r>
      <w:r w:rsidRPr="0074184C">
        <w:rPr>
          <w:rFonts w:ascii="Arial" w:hAnsi="Arial" w:cs="Arial"/>
          <w:spacing w:val="1"/>
        </w:rPr>
        <w:t xml:space="preserve"> </w:t>
      </w:r>
      <w:r w:rsidRPr="0074184C">
        <w:rPr>
          <w:rFonts w:ascii="Arial" w:hAnsi="Arial" w:cs="Arial"/>
          <w:spacing w:val="-1"/>
        </w:rPr>
        <w:t>usunięciu</w:t>
      </w:r>
      <w:r w:rsidRPr="0074184C">
        <w:rPr>
          <w:rFonts w:ascii="Arial" w:hAnsi="Arial" w:cs="Arial"/>
        </w:rPr>
        <w:t xml:space="preserve"> awarii.</w:t>
      </w:r>
    </w:p>
    <w:p w14:paraId="282135B2" w14:textId="77777777" w:rsidR="005E0678" w:rsidRPr="0074184C" w:rsidRDefault="005E0678" w:rsidP="009C6DF8">
      <w:pPr>
        <w:pStyle w:val="Tekstpodstawowy"/>
        <w:numPr>
          <w:ilvl w:val="0"/>
          <w:numId w:val="3"/>
        </w:numPr>
        <w:tabs>
          <w:tab w:val="left" w:pos="519"/>
        </w:tabs>
        <w:kinsoku w:val="0"/>
        <w:overflowPunct w:val="0"/>
        <w:ind w:left="518" w:right="127" w:hanging="418"/>
        <w:jc w:val="both"/>
        <w:rPr>
          <w:rFonts w:ascii="Arial" w:hAnsi="Arial" w:cs="Arial"/>
          <w:spacing w:val="-1"/>
        </w:rPr>
      </w:pPr>
      <w:r w:rsidRPr="0074184C">
        <w:rPr>
          <w:rFonts w:ascii="Arial" w:hAnsi="Arial" w:cs="Arial"/>
          <w:spacing w:val="-1"/>
        </w:rPr>
        <w:t>Zamawiający</w:t>
      </w:r>
      <w:r w:rsidRPr="0074184C">
        <w:rPr>
          <w:rFonts w:ascii="Arial" w:hAnsi="Arial" w:cs="Arial"/>
          <w:spacing w:val="54"/>
        </w:rPr>
        <w:t xml:space="preserve"> </w:t>
      </w:r>
      <w:r w:rsidRPr="0074184C">
        <w:rPr>
          <w:rFonts w:ascii="Arial" w:hAnsi="Arial" w:cs="Arial"/>
        </w:rPr>
        <w:t>poinformuje</w:t>
      </w:r>
      <w:r w:rsidRPr="0074184C">
        <w:rPr>
          <w:rFonts w:ascii="Arial" w:hAnsi="Arial" w:cs="Arial"/>
          <w:spacing w:val="54"/>
        </w:rPr>
        <w:t xml:space="preserve"> </w:t>
      </w:r>
      <w:r w:rsidRPr="0074184C">
        <w:rPr>
          <w:rFonts w:ascii="Arial" w:hAnsi="Arial" w:cs="Arial"/>
        </w:rPr>
        <w:t>o</w:t>
      </w:r>
      <w:r w:rsidRPr="0074184C">
        <w:rPr>
          <w:rFonts w:ascii="Arial" w:hAnsi="Arial" w:cs="Arial"/>
          <w:spacing w:val="54"/>
        </w:rPr>
        <w:t xml:space="preserve"> </w:t>
      </w:r>
      <w:r w:rsidRPr="0074184C">
        <w:rPr>
          <w:rFonts w:ascii="Arial" w:hAnsi="Arial" w:cs="Arial"/>
          <w:spacing w:val="-1"/>
        </w:rPr>
        <w:t>zmianie</w:t>
      </w:r>
      <w:r w:rsidRPr="0074184C">
        <w:rPr>
          <w:rFonts w:ascii="Arial" w:hAnsi="Arial" w:cs="Arial"/>
          <w:spacing w:val="54"/>
        </w:rPr>
        <w:t xml:space="preserve"> </w:t>
      </w:r>
      <w:r w:rsidRPr="0074184C">
        <w:rPr>
          <w:rFonts w:ascii="Arial" w:hAnsi="Arial" w:cs="Arial"/>
        </w:rPr>
        <w:t>terminu</w:t>
      </w:r>
      <w:r w:rsidRPr="0074184C">
        <w:rPr>
          <w:rFonts w:ascii="Arial" w:hAnsi="Arial" w:cs="Arial"/>
          <w:spacing w:val="55"/>
        </w:rPr>
        <w:t xml:space="preserve"> </w:t>
      </w:r>
      <w:r w:rsidRPr="0074184C">
        <w:rPr>
          <w:rFonts w:ascii="Arial" w:hAnsi="Arial" w:cs="Arial"/>
          <w:spacing w:val="-1"/>
        </w:rPr>
        <w:t>otwarcia</w:t>
      </w:r>
      <w:r w:rsidRPr="0074184C">
        <w:rPr>
          <w:rFonts w:ascii="Arial" w:hAnsi="Arial" w:cs="Arial"/>
          <w:spacing w:val="56"/>
        </w:rPr>
        <w:t xml:space="preserve"> </w:t>
      </w:r>
      <w:r w:rsidRPr="0074184C">
        <w:rPr>
          <w:rFonts w:ascii="Arial" w:hAnsi="Arial" w:cs="Arial"/>
        </w:rPr>
        <w:t>ofert</w:t>
      </w:r>
      <w:r w:rsidRPr="0074184C">
        <w:rPr>
          <w:rFonts w:ascii="Arial" w:hAnsi="Arial" w:cs="Arial"/>
          <w:spacing w:val="54"/>
        </w:rPr>
        <w:t xml:space="preserve"> </w:t>
      </w:r>
      <w:r w:rsidRPr="0074184C">
        <w:rPr>
          <w:rFonts w:ascii="Arial" w:hAnsi="Arial" w:cs="Arial"/>
        </w:rPr>
        <w:t>na</w:t>
      </w:r>
      <w:r w:rsidRPr="0074184C">
        <w:rPr>
          <w:rFonts w:ascii="Arial" w:hAnsi="Arial" w:cs="Arial"/>
          <w:spacing w:val="54"/>
        </w:rPr>
        <w:t xml:space="preserve"> </w:t>
      </w:r>
      <w:r w:rsidRPr="0074184C">
        <w:rPr>
          <w:rFonts w:ascii="Arial" w:hAnsi="Arial" w:cs="Arial"/>
        </w:rPr>
        <w:t>stronie</w:t>
      </w:r>
      <w:r w:rsidRPr="0074184C">
        <w:rPr>
          <w:rFonts w:ascii="Arial" w:hAnsi="Arial" w:cs="Arial"/>
          <w:spacing w:val="56"/>
        </w:rPr>
        <w:t xml:space="preserve"> </w:t>
      </w:r>
      <w:r w:rsidRPr="0074184C">
        <w:rPr>
          <w:rFonts w:ascii="Arial" w:hAnsi="Arial" w:cs="Arial"/>
          <w:spacing w:val="-1"/>
        </w:rPr>
        <w:t>internetowej</w:t>
      </w:r>
      <w:r w:rsidRPr="0074184C">
        <w:rPr>
          <w:rFonts w:ascii="Arial" w:hAnsi="Arial" w:cs="Arial"/>
          <w:spacing w:val="55"/>
        </w:rPr>
        <w:t xml:space="preserve"> </w:t>
      </w:r>
      <w:r w:rsidRPr="0074184C">
        <w:rPr>
          <w:rFonts w:ascii="Arial" w:hAnsi="Arial" w:cs="Arial"/>
          <w:spacing w:val="-1"/>
        </w:rPr>
        <w:t>prowadzonego</w:t>
      </w:r>
      <w:r w:rsidRPr="0074184C">
        <w:rPr>
          <w:rFonts w:ascii="Arial" w:hAnsi="Arial" w:cs="Arial"/>
        </w:rPr>
        <w:t xml:space="preserve"> </w:t>
      </w:r>
      <w:r w:rsidRPr="0074184C">
        <w:rPr>
          <w:rFonts w:ascii="Arial" w:hAnsi="Arial" w:cs="Arial"/>
          <w:spacing w:val="-1"/>
        </w:rPr>
        <w:t>postępowania.</w:t>
      </w:r>
    </w:p>
    <w:p w14:paraId="1D15BC0B" w14:textId="77777777" w:rsidR="005E0678" w:rsidRPr="0074184C" w:rsidRDefault="005E0678" w:rsidP="009C6DF8">
      <w:pPr>
        <w:pStyle w:val="Tekstpodstawowy"/>
        <w:kinsoku w:val="0"/>
        <w:overflowPunct w:val="0"/>
        <w:ind w:left="0"/>
        <w:rPr>
          <w:rFonts w:ascii="Arial" w:hAnsi="Arial" w:cs="Arial"/>
        </w:rPr>
      </w:pPr>
    </w:p>
    <w:p w14:paraId="65DBA552" w14:textId="77777777" w:rsidR="005E0678" w:rsidRPr="0074184C" w:rsidRDefault="005E0678">
      <w:pPr>
        <w:pStyle w:val="Nagwek3"/>
        <w:numPr>
          <w:ilvl w:val="0"/>
          <w:numId w:val="21"/>
        </w:numPr>
        <w:spacing w:before="0" w:after="0"/>
        <w:rPr>
          <w:rFonts w:ascii="Arial" w:hAnsi="Arial" w:cs="Arial"/>
        </w:rPr>
      </w:pPr>
      <w:bookmarkStart w:id="24" w:name="_Toc63324296"/>
      <w:r w:rsidRPr="0074184C">
        <w:rPr>
          <w:rFonts w:ascii="Arial" w:hAnsi="Arial" w:cs="Arial"/>
        </w:rPr>
        <w:t>OPIS KRYTERIÓW OCENY OFERT</w:t>
      </w:r>
      <w:bookmarkEnd w:id="24"/>
    </w:p>
    <w:p w14:paraId="5942E197" w14:textId="77777777" w:rsidR="000E0BAE" w:rsidRPr="000E0BAE" w:rsidRDefault="000E0BAE">
      <w:pPr>
        <w:numPr>
          <w:ilvl w:val="0"/>
          <w:numId w:val="6"/>
        </w:num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Kryteria oceny ofert nie podlegają zmianie w toku postępowania.</w:t>
      </w:r>
    </w:p>
    <w:p w14:paraId="75D548B3" w14:textId="77777777" w:rsidR="000E0BAE" w:rsidRPr="000E0BAE" w:rsidRDefault="000E0BAE">
      <w:pPr>
        <w:numPr>
          <w:ilvl w:val="0"/>
          <w:numId w:val="6"/>
        </w:num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Przy wyborze najkorzystniejszej oferty Zamawiający będzie się kierował następującymi kryteriami i ich wagami oraz w następujący sposób będzie oceniał kryteria:</w:t>
      </w:r>
    </w:p>
    <w:p w14:paraId="1252FBFB" w14:textId="77777777" w:rsidR="000E0BAE" w:rsidRPr="000E0BAE" w:rsidRDefault="000E0BAE" w:rsidP="000E0BAE">
      <w:pPr>
        <w:spacing w:after="0" w:line="240" w:lineRule="auto"/>
        <w:jc w:val="both"/>
        <w:rPr>
          <w:rFonts w:ascii="Arial" w:eastAsia="Times New Roman" w:hAnsi="Arial" w:cs="Arial"/>
          <w:kern w:val="0"/>
          <w:sz w:val="16"/>
          <w:szCs w:val="16"/>
          <w:lang w:eastAsia="pl-PL"/>
          <w14:ligatures w14:val="none"/>
        </w:rPr>
      </w:pPr>
    </w:p>
    <w:p w14:paraId="149996E4" w14:textId="77777777" w:rsidR="000E0BAE" w:rsidRPr="000E0BAE" w:rsidRDefault="000E0BAE">
      <w:pPr>
        <w:numPr>
          <w:ilvl w:val="0"/>
          <w:numId w:val="7"/>
        </w:numPr>
        <w:spacing w:after="0" w:line="240" w:lineRule="auto"/>
        <w:jc w:val="both"/>
        <w:rPr>
          <w:rFonts w:ascii="Arial" w:eastAsia="Times New Roman" w:hAnsi="Arial" w:cs="Arial"/>
          <w:b/>
          <w:kern w:val="0"/>
          <w:sz w:val="24"/>
          <w:szCs w:val="20"/>
          <w:lang w:eastAsia="pl-PL"/>
          <w14:ligatures w14:val="none"/>
        </w:rPr>
      </w:pPr>
      <w:r w:rsidRPr="000E0BAE">
        <w:rPr>
          <w:rFonts w:ascii="Arial" w:eastAsia="Times New Roman" w:hAnsi="Arial" w:cs="Arial"/>
          <w:kern w:val="0"/>
          <w:sz w:val="24"/>
          <w:szCs w:val="20"/>
          <w:lang w:eastAsia="pl-PL"/>
          <w14:ligatures w14:val="none"/>
        </w:rPr>
        <w:t>Kryterium</w:t>
      </w:r>
      <w:r w:rsidRPr="000E0BAE">
        <w:rPr>
          <w:rFonts w:ascii="Arial" w:eastAsia="Times New Roman" w:hAnsi="Arial" w:cs="Arial"/>
          <w:b/>
          <w:kern w:val="0"/>
          <w:sz w:val="24"/>
          <w:szCs w:val="20"/>
          <w:lang w:eastAsia="pl-PL"/>
          <w14:ligatures w14:val="none"/>
        </w:rPr>
        <w:t xml:space="preserve"> cena oferty: </w:t>
      </w:r>
    </w:p>
    <w:p w14:paraId="633E5FF9"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Obliczana będzie według wzoru:</w:t>
      </w:r>
      <w:r w:rsidRPr="000E0BAE">
        <w:rPr>
          <w:rFonts w:ascii="Arial" w:eastAsia="Times New Roman" w:hAnsi="Arial" w:cs="Arial"/>
          <w:kern w:val="0"/>
          <w:sz w:val="24"/>
          <w:szCs w:val="20"/>
          <w:lang w:eastAsia="pl-PL"/>
          <w14:ligatures w14:val="none"/>
        </w:rPr>
        <w:tab/>
        <w:t>P1 = (</w:t>
      </w:r>
      <w:proofErr w:type="spellStart"/>
      <w:r w:rsidRPr="000E0BAE">
        <w:rPr>
          <w:rFonts w:ascii="Arial" w:eastAsia="Times New Roman" w:hAnsi="Arial" w:cs="Arial"/>
          <w:kern w:val="0"/>
          <w:sz w:val="24"/>
          <w:szCs w:val="20"/>
          <w:lang w:eastAsia="pl-PL"/>
          <w14:ligatures w14:val="none"/>
        </w:rPr>
        <w:t>Cmin</w:t>
      </w:r>
      <w:proofErr w:type="spellEnd"/>
      <w:r w:rsidRPr="000E0BAE">
        <w:rPr>
          <w:rFonts w:ascii="Arial" w:eastAsia="Times New Roman" w:hAnsi="Arial" w:cs="Arial"/>
          <w:kern w:val="0"/>
          <w:sz w:val="24"/>
          <w:szCs w:val="20"/>
          <w:lang w:eastAsia="pl-PL"/>
          <w14:ligatures w14:val="none"/>
        </w:rPr>
        <w:t>/C) × W1, gdzie:</w:t>
      </w:r>
    </w:p>
    <w:p w14:paraId="6AF4C7AB"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P1</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ilość punktów obliczona dla kryterium cena oferty,</w:t>
      </w:r>
    </w:p>
    <w:p w14:paraId="4B9CE0C2"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proofErr w:type="spellStart"/>
      <w:r w:rsidRPr="000E0BAE">
        <w:rPr>
          <w:rFonts w:ascii="Arial" w:eastAsia="Times New Roman" w:hAnsi="Arial" w:cs="Arial"/>
          <w:b/>
          <w:kern w:val="0"/>
          <w:sz w:val="24"/>
          <w:szCs w:val="20"/>
          <w:lang w:eastAsia="pl-PL"/>
          <w14:ligatures w14:val="none"/>
        </w:rPr>
        <w:t>Cmin</w:t>
      </w:r>
      <w:proofErr w:type="spellEnd"/>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cena brutto najtańszej oferty,</w:t>
      </w:r>
    </w:p>
    <w:p w14:paraId="5C675335"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C</w:t>
      </w:r>
      <w:r w:rsidRPr="000E0BAE">
        <w:rPr>
          <w:rFonts w:ascii="Arial" w:eastAsia="Times New Roman" w:hAnsi="Arial" w:cs="Arial"/>
          <w:kern w:val="0"/>
          <w:sz w:val="24"/>
          <w:szCs w:val="20"/>
          <w:lang w:eastAsia="pl-PL"/>
          <w14:ligatures w14:val="none"/>
        </w:rPr>
        <w:tab/>
        <w:t>– cena brutto rozpatrywanej oferty,</w:t>
      </w:r>
    </w:p>
    <w:p w14:paraId="02F00534"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W1</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waga kryterium – cena oferty (W1=60 pkt).</w:t>
      </w:r>
    </w:p>
    <w:p w14:paraId="4D045369" w14:textId="77777777" w:rsidR="000E0BAE" w:rsidRDefault="000E0BAE" w:rsidP="000E0BAE">
      <w:pPr>
        <w:spacing w:after="0" w:line="240" w:lineRule="auto"/>
        <w:ind w:left="360" w:firstLine="348"/>
        <w:jc w:val="both"/>
        <w:rPr>
          <w:rFonts w:ascii="Arial" w:eastAsia="Times New Roman" w:hAnsi="Arial" w:cs="Arial"/>
          <w:kern w:val="0"/>
          <w:sz w:val="16"/>
          <w:szCs w:val="16"/>
          <w:lang w:eastAsia="pl-PL"/>
          <w14:ligatures w14:val="none"/>
        </w:rPr>
      </w:pPr>
    </w:p>
    <w:p w14:paraId="57EE8B51" w14:textId="77777777" w:rsidR="008C11A8" w:rsidRDefault="008C11A8" w:rsidP="000E0BAE">
      <w:pPr>
        <w:spacing w:after="0" w:line="240" w:lineRule="auto"/>
        <w:ind w:left="360" w:firstLine="348"/>
        <w:jc w:val="both"/>
        <w:rPr>
          <w:rFonts w:ascii="Arial" w:eastAsia="Times New Roman" w:hAnsi="Arial" w:cs="Arial"/>
          <w:kern w:val="0"/>
          <w:sz w:val="16"/>
          <w:szCs w:val="16"/>
          <w:lang w:eastAsia="pl-PL"/>
          <w14:ligatures w14:val="none"/>
        </w:rPr>
      </w:pPr>
    </w:p>
    <w:p w14:paraId="03C5B856" w14:textId="77777777" w:rsidR="008C11A8" w:rsidRPr="000E0BAE" w:rsidRDefault="008C11A8" w:rsidP="000E0BAE">
      <w:pPr>
        <w:spacing w:after="0" w:line="240" w:lineRule="auto"/>
        <w:ind w:left="360" w:firstLine="348"/>
        <w:jc w:val="both"/>
        <w:rPr>
          <w:rFonts w:ascii="Arial" w:eastAsia="Times New Roman" w:hAnsi="Arial" w:cs="Arial"/>
          <w:kern w:val="0"/>
          <w:sz w:val="16"/>
          <w:szCs w:val="16"/>
          <w:lang w:eastAsia="pl-PL"/>
          <w14:ligatures w14:val="none"/>
        </w:rPr>
      </w:pPr>
    </w:p>
    <w:p w14:paraId="3A00D3D7" w14:textId="77777777" w:rsidR="000E0BAE" w:rsidRPr="000E0BAE" w:rsidRDefault="000E0BAE">
      <w:pPr>
        <w:numPr>
          <w:ilvl w:val="0"/>
          <w:numId w:val="7"/>
        </w:numPr>
        <w:spacing w:after="0" w:line="240" w:lineRule="auto"/>
        <w:jc w:val="both"/>
        <w:rPr>
          <w:rFonts w:ascii="Arial" w:eastAsia="Times New Roman" w:hAnsi="Arial" w:cs="Arial"/>
          <w:b/>
          <w:kern w:val="0"/>
          <w:sz w:val="24"/>
          <w:szCs w:val="20"/>
          <w:lang w:eastAsia="pl-PL"/>
          <w14:ligatures w14:val="none"/>
        </w:rPr>
      </w:pPr>
      <w:r w:rsidRPr="000E0BAE">
        <w:rPr>
          <w:rFonts w:ascii="Arial" w:eastAsia="Times New Roman" w:hAnsi="Arial" w:cs="Arial"/>
          <w:kern w:val="0"/>
          <w:sz w:val="24"/>
          <w:szCs w:val="20"/>
          <w:lang w:eastAsia="pl-PL"/>
          <w14:ligatures w14:val="none"/>
        </w:rPr>
        <w:lastRenderedPageBreak/>
        <w:t>Kryterium</w:t>
      </w:r>
      <w:r w:rsidRPr="000E0BAE">
        <w:rPr>
          <w:rFonts w:ascii="Arial" w:eastAsia="Times New Roman" w:hAnsi="Arial" w:cs="Arial"/>
          <w:b/>
          <w:kern w:val="0"/>
          <w:sz w:val="24"/>
          <w:szCs w:val="20"/>
          <w:lang w:eastAsia="pl-PL"/>
          <w14:ligatures w14:val="none"/>
        </w:rPr>
        <w:t xml:space="preserve"> czas dostawy:</w:t>
      </w:r>
    </w:p>
    <w:p w14:paraId="4CCBB0C7"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Obliczony będzie według wzoru:</w:t>
      </w:r>
      <w:r w:rsidRPr="000E0BAE">
        <w:rPr>
          <w:rFonts w:ascii="Arial" w:eastAsia="Times New Roman" w:hAnsi="Arial" w:cs="Arial"/>
          <w:kern w:val="0"/>
          <w:sz w:val="24"/>
          <w:szCs w:val="20"/>
          <w:lang w:eastAsia="pl-PL"/>
          <w14:ligatures w14:val="none"/>
        </w:rPr>
        <w:tab/>
        <w:t>P2 = (</w:t>
      </w:r>
      <w:proofErr w:type="spellStart"/>
      <w:r w:rsidRPr="000E0BAE">
        <w:rPr>
          <w:rFonts w:ascii="Arial" w:eastAsia="Times New Roman" w:hAnsi="Arial" w:cs="Arial"/>
          <w:kern w:val="0"/>
          <w:sz w:val="24"/>
          <w:szCs w:val="20"/>
          <w:lang w:eastAsia="pl-PL"/>
          <w14:ligatures w14:val="none"/>
        </w:rPr>
        <w:t>Dmin</w:t>
      </w:r>
      <w:proofErr w:type="spellEnd"/>
      <w:r w:rsidRPr="000E0BAE">
        <w:rPr>
          <w:rFonts w:ascii="Arial" w:eastAsia="Times New Roman" w:hAnsi="Arial" w:cs="Arial"/>
          <w:kern w:val="0"/>
          <w:sz w:val="24"/>
          <w:szCs w:val="20"/>
          <w:lang w:eastAsia="pl-PL"/>
          <w14:ligatures w14:val="none"/>
        </w:rPr>
        <w:t>/D) × W2, gdzie:</w:t>
      </w:r>
    </w:p>
    <w:p w14:paraId="3D499BAF"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P2</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ilość punktów obliczona dla kryterium czas dostawy,</w:t>
      </w:r>
    </w:p>
    <w:p w14:paraId="4BE656CD"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proofErr w:type="spellStart"/>
      <w:r w:rsidRPr="000E0BAE">
        <w:rPr>
          <w:rFonts w:ascii="Arial" w:eastAsia="Times New Roman" w:hAnsi="Arial" w:cs="Arial"/>
          <w:b/>
          <w:kern w:val="0"/>
          <w:sz w:val="24"/>
          <w:szCs w:val="20"/>
          <w:lang w:eastAsia="pl-PL"/>
          <w14:ligatures w14:val="none"/>
        </w:rPr>
        <w:t>Dmin</w:t>
      </w:r>
      <w:proofErr w:type="spellEnd"/>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najkrótszy oferowany czas dostawy materiałów,</w:t>
      </w:r>
    </w:p>
    <w:p w14:paraId="5E9CC239"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D</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czas dostawy rozpatrywanej oferty,</w:t>
      </w:r>
    </w:p>
    <w:p w14:paraId="3ED3F70C" w14:textId="3AA89810"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W2</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waga kryterium – czas dostawy (W2=</w:t>
      </w:r>
      <w:r w:rsidR="00C61A4A">
        <w:rPr>
          <w:rFonts w:ascii="Arial" w:eastAsia="Times New Roman" w:hAnsi="Arial" w:cs="Arial"/>
          <w:kern w:val="0"/>
          <w:sz w:val="24"/>
          <w:szCs w:val="20"/>
          <w:lang w:eastAsia="pl-PL"/>
          <w14:ligatures w14:val="none"/>
        </w:rPr>
        <w:t>3</w:t>
      </w:r>
      <w:r w:rsidRPr="000E0BAE">
        <w:rPr>
          <w:rFonts w:ascii="Arial" w:eastAsia="Times New Roman" w:hAnsi="Arial" w:cs="Arial"/>
          <w:kern w:val="0"/>
          <w:sz w:val="24"/>
          <w:szCs w:val="20"/>
          <w:lang w:eastAsia="pl-PL"/>
          <w14:ligatures w14:val="none"/>
        </w:rPr>
        <w:t>0).</w:t>
      </w:r>
    </w:p>
    <w:p w14:paraId="64B9683D" w14:textId="77777777" w:rsidR="000E0BAE" w:rsidRPr="000E0BAE" w:rsidRDefault="000E0BAE" w:rsidP="000E0BAE">
      <w:pPr>
        <w:spacing w:after="0" w:line="240" w:lineRule="auto"/>
        <w:jc w:val="both"/>
        <w:rPr>
          <w:rFonts w:ascii="Arial" w:eastAsia="Times New Roman" w:hAnsi="Arial" w:cs="Arial"/>
          <w:kern w:val="0"/>
          <w:sz w:val="16"/>
          <w:szCs w:val="16"/>
          <w:lang w:eastAsia="pl-PL"/>
          <w14:ligatures w14:val="none"/>
        </w:rPr>
      </w:pPr>
    </w:p>
    <w:p w14:paraId="37E0E70B" w14:textId="77777777" w:rsidR="000E0BAE" w:rsidRPr="000E0BAE" w:rsidRDefault="000E0BAE">
      <w:pPr>
        <w:numPr>
          <w:ilvl w:val="0"/>
          <w:numId w:val="7"/>
        </w:numPr>
        <w:spacing w:after="0" w:line="240" w:lineRule="auto"/>
        <w:jc w:val="both"/>
        <w:rPr>
          <w:rFonts w:ascii="Arial" w:eastAsia="Times New Roman" w:hAnsi="Arial" w:cs="Arial"/>
          <w:b/>
          <w:kern w:val="0"/>
          <w:sz w:val="24"/>
          <w:szCs w:val="20"/>
          <w:lang w:eastAsia="pl-PL"/>
          <w14:ligatures w14:val="none"/>
        </w:rPr>
      </w:pPr>
      <w:r w:rsidRPr="000E0BAE">
        <w:rPr>
          <w:rFonts w:ascii="Arial" w:eastAsia="Times New Roman" w:hAnsi="Arial" w:cs="Arial"/>
          <w:kern w:val="0"/>
          <w:sz w:val="24"/>
          <w:szCs w:val="20"/>
          <w:lang w:eastAsia="pl-PL"/>
          <w14:ligatures w14:val="none"/>
        </w:rPr>
        <w:t>Kryterium</w:t>
      </w:r>
      <w:r w:rsidRPr="000E0BAE">
        <w:rPr>
          <w:rFonts w:ascii="Arial" w:eastAsia="Times New Roman" w:hAnsi="Arial" w:cs="Arial"/>
          <w:b/>
          <w:kern w:val="0"/>
          <w:sz w:val="24"/>
          <w:szCs w:val="20"/>
          <w:lang w:eastAsia="pl-PL"/>
          <w14:ligatures w14:val="none"/>
        </w:rPr>
        <w:t xml:space="preserve"> termin płatności:</w:t>
      </w:r>
    </w:p>
    <w:p w14:paraId="4A0C66A4"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Obliczony będzie według wzoru:</w:t>
      </w:r>
      <w:r w:rsidRPr="000E0BAE">
        <w:rPr>
          <w:rFonts w:ascii="Arial" w:eastAsia="Times New Roman" w:hAnsi="Arial" w:cs="Arial"/>
          <w:kern w:val="0"/>
          <w:sz w:val="24"/>
          <w:szCs w:val="20"/>
          <w:lang w:eastAsia="pl-PL"/>
          <w14:ligatures w14:val="none"/>
        </w:rPr>
        <w:tab/>
        <w:t>P2 = (T/</w:t>
      </w:r>
      <w:proofErr w:type="spellStart"/>
      <w:r w:rsidRPr="000E0BAE">
        <w:rPr>
          <w:rFonts w:ascii="Arial" w:eastAsia="Times New Roman" w:hAnsi="Arial" w:cs="Arial"/>
          <w:kern w:val="0"/>
          <w:sz w:val="24"/>
          <w:szCs w:val="20"/>
          <w:lang w:eastAsia="pl-PL"/>
          <w14:ligatures w14:val="none"/>
        </w:rPr>
        <w:t>Tmax</w:t>
      </w:r>
      <w:proofErr w:type="spellEnd"/>
      <w:r w:rsidRPr="000E0BAE">
        <w:rPr>
          <w:rFonts w:ascii="Arial" w:eastAsia="Times New Roman" w:hAnsi="Arial" w:cs="Arial"/>
          <w:kern w:val="0"/>
          <w:sz w:val="24"/>
          <w:szCs w:val="20"/>
          <w:lang w:eastAsia="pl-PL"/>
          <w14:ligatures w14:val="none"/>
        </w:rPr>
        <w:t>) × W3, gdzie:</w:t>
      </w:r>
    </w:p>
    <w:p w14:paraId="58CA6CA8"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P2</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ilość punktów obliczona dla kryterium termin płatności,</w:t>
      </w:r>
    </w:p>
    <w:p w14:paraId="68B74305"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proofErr w:type="spellStart"/>
      <w:r w:rsidRPr="000E0BAE">
        <w:rPr>
          <w:rFonts w:ascii="Arial" w:eastAsia="Times New Roman" w:hAnsi="Arial" w:cs="Arial"/>
          <w:b/>
          <w:kern w:val="0"/>
          <w:sz w:val="24"/>
          <w:szCs w:val="20"/>
          <w:lang w:eastAsia="pl-PL"/>
          <w14:ligatures w14:val="none"/>
        </w:rPr>
        <w:t>Tmax</w:t>
      </w:r>
      <w:proofErr w:type="spellEnd"/>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najdłuższy oferowany czas termin płatności,</w:t>
      </w:r>
    </w:p>
    <w:p w14:paraId="5992F66C" w14:textId="77777777"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T</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termin płatności rozpatrywanej oferty,</w:t>
      </w:r>
    </w:p>
    <w:p w14:paraId="760484BE" w14:textId="22F44415" w:rsidR="000E0BAE" w:rsidRPr="000E0BAE" w:rsidRDefault="000E0BAE" w:rsidP="000E0BAE">
      <w:pPr>
        <w:spacing w:after="0" w:line="240" w:lineRule="auto"/>
        <w:ind w:left="360" w:firstLine="348"/>
        <w:jc w:val="both"/>
        <w:rPr>
          <w:rFonts w:ascii="Arial" w:eastAsia="Times New Roman" w:hAnsi="Arial" w:cs="Arial"/>
          <w:kern w:val="0"/>
          <w:sz w:val="24"/>
          <w:szCs w:val="20"/>
          <w:lang w:eastAsia="pl-PL"/>
          <w14:ligatures w14:val="none"/>
        </w:rPr>
      </w:pPr>
      <w:r w:rsidRPr="000E0BAE">
        <w:rPr>
          <w:rFonts w:ascii="Arial" w:eastAsia="Times New Roman" w:hAnsi="Arial" w:cs="Arial"/>
          <w:b/>
          <w:kern w:val="0"/>
          <w:sz w:val="24"/>
          <w:szCs w:val="20"/>
          <w:lang w:eastAsia="pl-PL"/>
          <w14:ligatures w14:val="none"/>
        </w:rPr>
        <w:t>W3</w:t>
      </w:r>
      <w:r w:rsidRPr="000E0BAE">
        <w:rPr>
          <w:rFonts w:ascii="Arial" w:eastAsia="Times New Roman" w:hAnsi="Arial" w:cs="Arial"/>
          <w:kern w:val="0"/>
          <w:sz w:val="24"/>
          <w:szCs w:val="20"/>
          <w:lang w:eastAsia="pl-PL"/>
          <w14:ligatures w14:val="none"/>
        </w:rPr>
        <w:t xml:space="preserve"> </w:t>
      </w:r>
      <w:r w:rsidRPr="000E0BAE">
        <w:rPr>
          <w:rFonts w:ascii="Arial" w:eastAsia="Times New Roman" w:hAnsi="Arial" w:cs="Arial"/>
          <w:kern w:val="0"/>
          <w:sz w:val="24"/>
          <w:szCs w:val="20"/>
          <w:lang w:eastAsia="pl-PL"/>
          <w14:ligatures w14:val="none"/>
        </w:rPr>
        <w:tab/>
        <w:t>– waga kryterium – termin płatności (W3=</w:t>
      </w:r>
      <w:r w:rsidR="00C61A4A">
        <w:rPr>
          <w:rFonts w:ascii="Arial" w:eastAsia="Times New Roman" w:hAnsi="Arial" w:cs="Arial"/>
          <w:kern w:val="0"/>
          <w:sz w:val="24"/>
          <w:szCs w:val="20"/>
          <w:lang w:eastAsia="pl-PL"/>
          <w14:ligatures w14:val="none"/>
        </w:rPr>
        <w:t>1</w:t>
      </w:r>
      <w:r w:rsidRPr="000E0BAE">
        <w:rPr>
          <w:rFonts w:ascii="Arial" w:eastAsia="Times New Roman" w:hAnsi="Arial" w:cs="Arial"/>
          <w:kern w:val="0"/>
          <w:sz w:val="24"/>
          <w:szCs w:val="20"/>
          <w:lang w:eastAsia="pl-PL"/>
          <w14:ligatures w14:val="none"/>
        </w:rPr>
        <w:t>0).</w:t>
      </w:r>
    </w:p>
    <w:p w14:paraId="2665625D" w14:textId="77777777" w:rsidR="000E0BAE" w:rsidRPr="000E0BAE" w:rsidRDefault="000E0BAE" w:rsidP="000E0BAE">
      <w:pPr>
        <w:spacing w:after="0" w:line="240" w:lineRule="auto"/>
        <w:ind w:left="360"/>
        <w:jc w:val="both"/>
        <w:rPr>
          <w:rFonts w:ascii="Arial" w:eastAsia="Times New Roman" w:hAnsi="Arial" w:cs="Arial"/>
          <w:kern w:val="0"/>
          <w:sz w:val="16"/>
          <w:szCs w:val="16"/>
          <w:lang w:eastAsia="pl-PL"/>
          <w14:ligatures w14:val="none"/>
        </w:rPr>
      </w:pPr>
    </w:p>
    <w:p w14:paraId="1A7B4EA6" w14:textId="77777777" w:rsidR="000E0BAE" w:rsidRPr="000E0BAE" w:rsidRDefault="000E0BAE" w:rsidP="000E0BAE">
      <w:pPr>
        <w:spacing w:after="0" w:line="240" w:lineRule="auto"/>
        <w:ind w:left="360"/>
        <w:jc w:val="both"/>
        <w:rPr>
          <w:rFonts w:ascii="Arial" w:eastAsia="Times New Roman" w:hAnsi="Arial" w:cs="Arial"/>
          <w:kern w:val="0"/>
          <w:sz w:val="16"/>
          <w:szCs w:val="16"/>
          <w:lang w:eastAsia="pl-PL"/>
          <w14:ligatures w14:val="none"/>
        </w:rPr>
      </w:pPr>
    </w:p>
    <w:p w14:paraId="0784E703" w14:textId="1D6C2D25" w:rsidR="000E0BAE" w:rsidRPr="000E0BAE" w:rsidRDefault="000E0BAE">
      <w:pPr>
        <w:numPr>
          <w:ilvl w:val="0"/>
          <w:numId w:val="6"/>
        </w:num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 xml:space="preserve">Oferta z najkrótszym czasem dostawy otrzyma </w:t>
      </w:r>
      <w:r w:rsidR="00C61A4A">
        <w:rPr>
          <w:rFonts w:ascii="Arial" w:eastAsia="Times New Roman" w:hAnsi="Arial" w:cs="Arial"/>
          <w:kern w:val="0"/>
          <w:sz w:val="24"/>
          <w:szCs w:val="20"/>
          <w:lang w:eastAsia="pl-PL"/>
          <w14:ligatures w14:val="none"/>
        </w:rPr>
        <w:t>3</w:t>
      </w:r>
      <w:r w:rsidRPr="000E0BAE">
        <w:rPr>
          <w:rFonts w:ascii="Arial" w:eastAsia="Times New Roman" w:hAnsi="Arial" w:cs="Arial"/>
          <w:kern w:val="0"/>
          <w:sz w:val="24"/>
          <w:szCs w:val="20"/>
          <w:lang w:eastAsia="pl-PL"/>
          <w14:ligatures w14:val="none"/>
        </w:rPr>
        <w:t xml:space="preserve">0 punktów dla kryterium czas dostawy, pozostałe oferty otrzymają proporcjonalnie mniej punktów zgodnie z wzorem przedstawionym powyżej. </w:t>
      </w:r>
      <w:r w:rsidR="007C22D6">
        <w:rPr>
          <w:rFonts w:ascii="Arial" w:eastAsia="Times New Roman" w:hAnsi="Arial" w:cs="Arial"/>
          <w:kern w:val="0"/>
          <w:sz w:val="24"/>
          <w:szCs w:val="20"/>
          <w:lang w:eastAsia="pl-PL"/>
          <w14:ligatures w14:val="none"/>
        </w:rPr>
        <w:t xml:space="preserve">Minimalny czas dostawy – 1 dzień. </w:t>
      </w:r>
      <w:r w:rsidRPr="000E0BAE">
        <w:rPr>
          <w:rFonts w:ascii="Arial" w:eastAsia="Times New Roman" w:hAnsi="Arial" w:cs="Arial"/>
          <w:kern w:val="0"/>
          <w:sz w:val="24"/>
          <w:szCs w:val="20"/>
          <w:lang w:eastAsia="pl-PL"/>
          <w14:ligatures w14:val="none"/>
        </w:rPr>
        <w:t>Maksymalny czas dostawy – 4 dni.</w:t>
      </w:r>
    </w:p>
    <w:p w14:paraId="109F141E" w14:textId="54D43592" w:rsidR="000E0BAE" w:rsidRPr="000E0BAE" w:rsidRDefault="000E0BAE">
      <w:pPr>
        <w:numPr>
          <w:ilvl w:val="0"/>
          <w:numId w:val="6"/>
        </w:num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 xml:space="preserve">Oferta z najdłuższym terminem płatności otrzyma </w:t>
      </w:r>
      <w:r w:rsidR="00C61A4A">
        <w:rPr>
          <w:rFonts w:ascii="Arial" w:eastAsia="Times New Roman" w:hAnsi="Arial" w:cs="Arial"/>
          <w:kern w:val="0"/>
          <w:sz w:val="24"/>
          <w:szCs w:val="20"/>
          <w:lang w:eastAsia="pl-PL"/>
          <w14:ligatures w14:val="none"/>
        </w:rPr>
        <w:t>1</w:t>
      </w:r>
      <w:r w:rsidRPr="000E0BAE">
        <w:rPr>
          <w:rFonts w:ascii="Arial" w:eastAsia="Times New Roman" w:hAnsi="Arial" w:cs="Arial"/>
          <w:kern w:val="0"/>
          <w:sz w:val="24"/>
          <w:szCs w:val="20"/>
          <w:lang w:eastAsia="pl-PL"/>
          <w14:ligatures w14:val="none"/>
        </w:rPr>
        <w:t>0 punktów dla kryterium termin płatności, pozostałe oferty otrzymają proporcjonalnie mniej punktów zgodnie z wzorem przedstawionym powyżej.</w:t>
      </w:r>
    </w:p>
    <w:p w14:paraId="41D374F3" w14:textId="77777777" w:rsidR="000E0BAE" w:rsidRPr="000E0BAE" w:rsidRDefault="000E0BAE" w:rsidP="000E0BAE">
      <w:p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 xml:space="preserve">Minimalny termin płatności – 14 dni kalendarzowych. </w:t>
      </w:r>
    </w:p>
    <w:p w14:paraId="683A7500" w14:textId="77777777" w:rsidR="000E0BAE" w:rsidRPr="000E0BAE" w:rsidRDefault="000E0BAE" w:rsidP="000E0BAE">
      <w:pPr>
        <w:spacing w:after="0" w:line="240" w:lineRule="auto"/>
        <w:jc w:val="both"/>
        <w:rPr>
          <w:rFonts w:ascii="Arial" w:eastAsia="Times New Roman" w:hAnsi="Arial" w:cs="Arial"/>
          <w:b/>
          <w:kern w:val="0"/>
          <w:sz w:val="24"/>
          <w:szCs w:val="20"/>
          <w:lang w:eastAsia="pl-PL"/>
          <w14:ligatures w14:val="none"/>
        </w:rPr>
      </w:pPr>
      <w:r w:rsidRPr="000E0BAE">
        <w:rPr>
          <w:rFonts w:ascii="Arial" w:eastAsia="Times New Roman" w:hAnsi="Arial" w:cs="Arial"/>
          <w:b/>
          <w:kern w:val="0"/>
          <w:sz w:val="24"/>
          <w:szCs w:val="20"/>
          <w:lang w:eastAsia="pl-PL"/>
          <w14:ligatures w14:val="none"/>
        </w:rPr>
        <w:t>Maksymalny termin płatności – 30 dni kalendarzowych.</w:t>
      </w:r>
    </w:p>
    <w:p w14:paraId="25A78254" w14:textId="77777777" w:rsidR="000E0BAE" w:rsidRPr="000E0BAE" w:rsidRDefault="000E0BAE">
      <w:pPr>
        <w:numPr>
          <w:ilvl w:val="0"/>
          <w:numId w:val="6"/>
        </w:num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Zamawiający zastosuje zaokrąglenie ostatecznych wyników do dwóch miejsc po przecinku.</w:t>
      </w:r>
    </w:p>
    <w:p w14:paraId="263F97A0" w14:textId="77777777" w:rsidR="000E0BAE" w:rsidRPr="000E0BAE" w:rsidRDefault="000E0BAE">
      <w:pPr>
        <w:numPr>
          <w:ilvl w:val="0"/>
          <w:numId w:val="6"/>
        </w:num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Zamawiający wybierze spośród ofert niepodlegających odrzuceniu ofertę, która uzyska najwyższą liczbę punktów.</w:t>
      </w:r>
    </w:p>
    <w:p w14:paraId="70A8970F" w14:textId="77777777" w:rsidR="000E0BAE" w:rsidRPr="000E0BAE" w:rsidRDefault="000E0BAE">
      <w:pPr>
        <w:numPr>
          <w:ilvl w:val="0"/>
          <w:numId w:val="6"/>
        </w:numPr>
        <w:spacing w:after="0" w:line="240" w:lineRule="auto"/>
        <w:jc w:val="both"/>
        <w:rPr>
          <w:rFonts w:ascii="Arial" w:eastAsia="Times New Roman" w:hAnsi="Arial" w:cs="Arial"/>
          <w:kern w:val="0"/>
          <w:sz w:val="24"/>
          <w:szCs w:val="20"/>
          <w:lang w:eastAsia="pl-PL"/>
          <w14:ligatures w14:val="none"/>
        </w:rPr>
      </w:pPr>
      <w:r w:rsidRPr="000E0BAE">
        <w:rPr>
          <w:rFonts w:ascii="Arial" w:eastAsia="Times New Roman" w:hAnsi="Arial" w:cs="Arial"/>
          <w:kern w:val="0"/>
          <w:sz w:val="24"/>
          <w:szCs w:val="20"/>
          <w:lang w:eastAsia="pl-PL"/>
          <w14:ligatures w14:val="none"/>
        </w:rPr>
        <w:t xml:space="preserve">O wyniku postępowania zostaną powiadomieni wszyscy Wykonawcy, którzy złożyli oferty. Jednocześnie informacja ta zostanie zamieszczona na stronie internetowej </w:t>
      </w:r>
      <w:r w:rsidRPr="000E0BAE">
        <w:rPr>
          <w:rFonts w:ascii="Arial" w:eastAsia="Times New Roman" w:hAnsi="Arial" w:cs="Arial"/>
          <w:kern w:val="0"/>
          <w:sz w:val="24"/>
          <w:szCs w:val="20"/>
          <w:lang w:eastAsia="pl-PL"/>
          <w14:ligatures w14:val="none"/>
        </w:rPr>
        <w:br/>
        <w:t xml:space="preserve">Zamawiającego. </w:t>
      </w:r>
    </w:p>
    <w:p w14:paraId="0EB814A9" w14:textId="77777777" w:rsidR="000E0BAE" w:rsidRPr="000E0BAE" w:rsidRDefault="000E0BAE" w:rsidP="000E0BAE">
      <w:pPr>
        <w:spacing w:after="0" w:line="240" w:lineRule="auto"/>
        <w:jc w:val="both"/>
        <w:rPr>
          <w:rFonts w:ascii="Arial" w:eastAsia="Times New Roman" w:hAnsi="Arial" w:cs="Arial"/>
          <w:kern w:val="0"/>
          <w:sz w:val="16"/>
          <w:szCs w:val="16"/>
          <w:lang w:eastAsia="pl-PL"/>
          <w14:ligatures w14:val="none"/>
        </w:rPr>
      </w:pPr>
    </w:p>
    <w:p w14:paraId="6BC48B10" w14:textId="77777777" w:rsidR="005E0678" w:rsidRPr="0074184C" w:rsidRDefault="005E0678">
      <w:pPr>
        <w:pStyle w:val="Nagwek3"/>
        <w:numPr>
          <w:ilvl w:val="0"/>
          <w:numId w:val="21"/>
        </w:numPr>
        <w:spacing w:before="0" w:after="0"/>
        <w:rPr>
          <w:rFonts w:ascii="Arial" w:hAnsi="Arial" w:cs="Arial"/>
        </w:rPr>
      </w:pPr>
      <w:bookmarkStart w:id="25" w:name="_Toc63324297"/>
      <w:r w:rsidRPr="0074184C">
        <w:rPr>
          <w:rFonts w:ascii="Arial" w:hAnsi="Arial" w:cs="Arial"/>
        </w:rPr>
        <w:t>INFORMACJE O FORMALNOŚCIACH PO WYBORZE OFERTY W CELU ZAWARCIA UMOWY</w:t>
      </w:r>
      <w:bookmarkEnd w:id="25"/>
    </w:p>
    <w:p w14:paraId="224A03C7" w14:textId="77777777" w:rsidR="005E0678" w:rsidRPr="0074184C" w:rsidRDefault="005E067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Zamawiający udzieli zamówienia Wykonawcy, którego oferta odpowiadać będzie wszystkim wymaganiom określonym w niniejszej specyfikacji i zostanie oceniona jako najkorzystniejsza w oparciu o kryteria oceny ofert określone w rozdziale XVIII</w:t>
      </w:r>
      <w:r>
        <w:rPr>
          <w:rFonts w:ascii="Arial" w:eastAsia="Times New Roman" w:hAnsi="Arial" w:cs="Arial"/>
          <w:kern w:val="0"/>
          <w:sz w:val="24"/>
          <w:szCs w:val="24"/>
          <w:lang w:eastAsia="pl-PL"/>
          <w:specVanish/>
          <w14:ligatures w14:val="none"/>
        </w:rPr>
        <w:t>.</w:t>
      </w:r>
      <w:r w:rsidRPr="0074184C">
        <w:rPr>
          <w:rFonts w:ascii="Arial" w:eastAsia="Times New Roman" w:hAnsi="Arial" w:cs="Arial"/>
          <w:kern w:val="0"/>
          <w:sz w:val="24"/>
          <w:szCs w:val="24"/>
          <w:lang w:eastAsia="pl-PL"/>
          <w:specVanish/>
          <w14:ligatures w14:val="none"/>
        </w:rPr>
        <w:t xml:space="preserve"> SWZ.</w:t>
      </w:r>
    </w:p>
    <w:p w14:paraId="0C7F9E6C" w14:textId="77777777" w:rsidR="005E0678" w:rsidRPr="0074184C" w:rsidRDefault="005E0678">
      <w:pPr>
        <w:pStyle w:val="Tekstpodstawowy"/>
        <w:numPr>
          <w:ilvl w:val="0"/>
          <w:numId w:val="8"/>
        </w:numPr>
        <w:tabs>
          <w:tab w:val="left" w:pos="456"/>
        </w:tabs>
        <w:kinsoku w:val="0"/>
        <w:overflowPunct w:val="0"/>
        <w:ind w:right="130"/>
        <w:jc w:val="both"/>
        <w:rPr>
          <w:rFonts w:ascii="Arial" w:hAnsi="Arial" w:cs="Arial"/>
        </w:rPr>
      </w:pPr>
      <w:r w:rsidRPr="0074184C">
        <w:rPr>
          <w:rFonts w:ascii="Arial" w:hAnsi="Arial" w:cs="Arial"/>
          <w:spacing w:val="-1"/>
        </w:rPr>
        <w:t>Zamawiający</w:t>
      </w:r>
      <w:r w:rsidRPr="0074184C">
        <w:rPr>
          <w:rFonts w:ascii="Arial" w:hAnsi="Arial" w:cs="Arial"/>
          <w:spacing w:val="-8"/>
        </w:rPr>
        <w:t xml:space="preserve"> </w:t>
      </w:r>
      <w:r w:rsidRPr="0074184C">
        <w:rPr>
          <w:rFonts w:ascii="Arial" w:hAnsi="Arial" w:cs="Arial"/>
          <w:spacing w:val="-1"/>
        </w:rPr>
        <w:t>zawiera</w:t>
      </w:r>
      <w:r w:rsidRPr="0074184C">
        <w:rPr>
          <w:rFonts w:ascii="Arial" w:hAnsi="Arial" w:cs="Arial"/>
          <w:spacing w:val="-9"/>
        </w:rPr>
        <w:t xml:space="preserve"> </w:t>
      </w:r>
      <w:r w:rsidRPr="0074184C">
        <w:rPr>
          <w:rFonts w:ascii="Arial" w:hAnsi="Arial" w:cs="Arial"/>
        </w:rPr>
        <w:t>umowę</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sprawie</w:t>
      </w:r>
      <w:r w:rsidRPr="0074184C">
        <w:rPr>
          <w:rFonts w:ascii="Arial" w:hAnsi="Arial" w:cs="Arial"/>
          <w:spacing w:val="-9"/>
        </w:rPr>
        <w:t xml:space="preserve"> </w:t>
      </w:r>
      <w:r w:rsidRPr="0074184C">
        <w:rPr>
          <w:rFonts w:ascii="Arial" w:hAnsi="Arial" w:cs="Arial"/>
        </w:rPr>
        <w:t>zamówienia</w:t>
      </w:r>
      <w:r w:rsidRPr="0074184C">
        <w:rPr>
          <w:rFonts w:ascii="Arial" w:hAnsi="Arial" w:cs="Arial"/>
          <w:spacing w:val="-8"/>
        </w:rPr>
        <w:t xml:space="preserve"> </w:t>
      </w:r>
      <w:r w:rsidRPr="0074184C">
        <w:rPr>
          <w:rFonts w:ascii="Arial" w:hAnsi="Arial" w:cs="Arial"/>
          <w:spacing w:val="-1"/>
        </w:rPr>
        <w:t>publicznego,</w:t>
      </w:r>
      <w:r w:rsidRPr="0074184C">
        <w:rPr>
          <w:rFonts w:ascii="Arial" w:hAnsi="Arial" w:cs="Arial"/>
          <w:spacing w:val="-8"/>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rPr>
        <w:t>uwzględnieniem</w:t>
      </w:r>
      <w:r w:rsidRPr="0074184C">
        <w:rPr>
          <w:rFonts w:ascii="Arial" w:hAnsi="Arial" w:cs="Arial"/>
          <w:spacing w:val="-7"/>
        </w:rPr>
        <w:t xml:space="preserve"> </w:t>
      </w:r>
      <w:r w:rsidRPr="0074184C">
        <w:rPr>
          <w:rFonts w:ascii="Arial" w:hAnsi="Arial" w:cs="Arial"/>
          <w:spacing w:val="-1"/>
        </w:rPr>
        <w:t>art.</w:t>
      </w:r>
      <w:r w:rsidRPr="0074184C">
        <w:rPr>
          <w:rFonts w:ascii="Arial" w:hAnsi="Arial" w:cs="Arial"/>
          <w:spacing w:val="59"/>
        </w:rPr>
        <w:t xml:space="preserve"> </w:t>
      </w:r>
      <w:r w:rsidRPr="0074184C">
        <w:rPr>
          <w:rFonts w:ascii="Arial" w:hAnsi="Arial" w:cs="Arial"/>
        </w:rPr>
        <w:t>577</w:t>
      </w:r>
      <w:r w:rsidRPr="0074184C">
        <w:rPr>
          <w:rFonts w:ascii="Arial" w:hAnsi="Arial" w:cs="Arial"/>
          <w:spacing w:val="2"/>
        </w:rPr>
        <w:t xml:space="preserve"> ustawy </w:t>
      </w:r>
      <w:proofErr w:type="spellStart"/>
      <w:r w:rsidRPr="0074184C">
        <w:rPr>
          <w:rFonts w:ascii="Arial" w:hAnsi="Arial" w:cs="Arial"/>
          <w:spacing w:val="2"/>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2"/>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spacing w:val="-1"/>
        </w:rPr>
        <w:t>terminie</w:t>
      </w:r>
      <w:r w:rsidRPr="0074184C">
        <w:rPr>
          <w:rFonts w:ascii="Arial" w:hAnsi="Arial" w:cs="Arial"/>
          <w:spacing w:val="1"/>
        </w:rPr>
        <w:t xml:space="preserve"> </w:t>
      </w:r>
      <w:r w:rsidRPr="0074184C">
        <w:rPr>
          <w:rFonts w:ascii="Arial" w:hAnsi="Arial" w:cs="Arial"/>
        </w:rPr>
        <w:t>nie</w:t>
      </w:r>
      <w:r w:rsidRPr="0074184C">
        <w:rPr>
          <w:rFonts w:ascii="Arial" w:hAnsi="Arial" w:cs="Arial"/>
          <w:spacing w:val="1"/>
        </w:rPr>
        <w:t xml:space="preserve"> </w:t>
      </w:r>
      <w:r w:rsidRPr="0074184C">
        <w:rPr>
          <w:rFonts w:ascii="Arial" w:hAnsi="Arial" w:cs="Arial"/>
          <w:spacing w:val="-1"/>
        </w:rPr>
        <w:t>krótszym</w:t>
      </w:r>
      <w:r w:rsidRPr="0074184C">
        <w:rPr>
          <w:rFonts w:ascii="Arial" w:hAnsi="Arial" w:cs="Arial"/>
          <w:spacing w:val="2"/>
        </w:rPr>
        <w:t xml:space="preserve"> </w:t>
      </w:r>
      <w:r w:rsidRPr="0074184C">
        <w:rPr>
          <w:rFonts w:ascii="Arial" w:hAnsi="Arial" w:cs="Arial"/>
        </w:rPr>
        <w:t>niż</w:t>
      </w:r>
      <w:r w:rsidRPr="0074184C">
        <w:rPr>
          <w:rFonts w:ascii="Arial" w:hAnsi="Arial" w:cs="Arial"/>
          <w:spacing w:val="1"/>
        </w:rPr>
        <w:t xml:space="preserve"> </w:t>
      </w:r>
      <w:r w:rsidRPr="0074184C">
        <w:rPr>
          <w:rFonts w:ascii="Arial" w:hAnsi="Arial" w:cs="Arial"/>
        </w:rPr>
        <w:t>5</w:t>
      </w:r>
      <w:r w:rsidRPr="0074184C">
        <w:rPr>
          <w:rFonts w:ascii="Arial" w:hAnsi="Arial" w:cs="Arial"/>
          <w:spacing w:val="2"/>
        </w:rPr>
        <w:t xml:space="preserve"> </w:t>
      </w:r>
      <w:r w:rsidRPr="0074184C">
        <w:rPr>
          <w:rFonts w:ascii="Arial" w:hAnsi="Arial" w:cs="Arial"/>
        </w:rPr>
        <w:t>dni</w:t>
      </w:r>
      <w:r w:rsidRPr="0074184C">
        <w:rPr>
          <w:rFonts w:ascii="Arial" w:hAnsi="Arial" w:cs="Arial"/>
          <w:spacing w:val="2"/>
        </w:rPr>
        <w:t xml:space="preserve"> </w:t>
      </w:r>
      <w:r w:rsidRPr="0074184C">
        <w:rPr>
          <w:rFonts w:ascii="Arial" w:hAnsi="Arial" w:cs="Arial"/>
        </w:rPr>
        <w:t>od</w:t>
      </w:r>
      <w:r w:rsidRPr="0074184C">
        <w:rPr>
          <w:rFonts w:ascii="Arial" w:hAnsi="Arial" w:cs="Arial"/>
          <w:spacing w:val="2"/>
        </w:rPr>
        <w:t xml:space="preserve"> </w:t>
      </w:r>
      <w:r w:rsidRPr="0074184C">
        <w:rPr>
          <w:rFonts w:ascii="Arial" w:hAnsi="Arial" w:cs="Arial"/>
          <w:spacing w:val="-1"/>
        </w:rPr>
        <w:t>dnia</w:t>
      </w:r>
      <w:r w:rsidRPr="0074184C">
        <w:rPr>
          <w:rFonts w:ascii="Arial" w:hAnsi="Arial" w:cs="Arial"/>
          <w:spacing w:val="1"/>
        </w:rPr>
        <w:t xml:space="preserve"> </w:t>
      </w:r>
      <w:r w:rsidRPr="0074184C">
        <w:rPr>
          <w:rFonts w:ascii="Arial" w:hAnsi="Arial" w:cs="Arial"/>
        </w:rPr>
        <w:t>przesłania</w:t>
      </w:r>
      <w:r w:rsidRPr="0074184C">
        <w:rPr>
          <w:rFonts w:ascii="Arial" w:hAnsi="Arial" w:cs="Arial"/>
          <w:spacing w:val="1"/>
        </w:rPr>
        <w:t xml:space="preserve"> </w:t>
      </w:r>
      <w:r w:rsidRPr="0074184C">
        <w:rPr>
          <w:rFonts w:ascii="Arial" w:hAnsi="Arial" w:cs="Arial"/>
        </w:rPr>
        <w:t>zawiadomienia</w:t>
      </w:r>
      <w:r w:rsidRPr="0074184C">
        <w:rPr>
          <w:rFonts w:ascii="Arial" w:hAnsi="Arial" w:cs="Arial"/>
          <w:spacing w:val="1"/>
        </w:rPr>
        <w:t xml:space="preserve"> </w:t>
      </w:r>
      <w:r w:rsidRPr="0074184C">
        <w:rPr>
          <w:rFonts w:ascii="Arial" w:hAnsi="Arial" w:cs="Arial"/>
        </w:rPr>
        <w:t>o</w:t>
      </w:r>
      <w:r w:rsidRPr="0074184C">
        <w:rPr>
          <w:rFonts w:ascii="Arial" w:hAnsi="Arial" w:cs="Arial"/>
          <w:spacing w:val="2"/>
        </w:rPr>
        <w:t xml:space="preserve"> </w:t>
      </w:r>
      <w:r w:rsidRPr="0074184C">
        <w:rPr>
          <w:rFonts w:ascii="Arial" w:hAnsi="Arial" w:cs="Arial"/>
          <w:spacing w:val="-1"/>
        </w:rPr>
        <w:t>wyborze</w:t>
      </w:r>
      <w:r w:rsidRPr="0074184C">
        <w:rPr>
          <w:rFonts w:ascii="Arial" w:hAnsi="Arial" w:cs="Arial"/>
          <w:spacing w:val="45"/>
        </w:rPr>
        <w:t xml:space="preserve"> </w:t>
      </w:r>
      <w:r w:rsidRPr="0074184C">
        <w:rPr>
          <w:rFonts w:ascii="Arial" w:hAnsi="Arial" w:cs="Arial"/>
          <w:spacing w:val="-1"/>
        </w:rPr>
        <w:t>najkorzystniejszej</w:t>
      </w:r>
      <w:r w:rsidRPr="0074184C">
        <w:rPr>
          <w:rFonts w:ascii="Arial" w:hAnsi="Arial" w:cs="Arial"/>
        </w:rPr>
        <w:t xml:space="preserve"> oferty,</w:t>
      </w:r>
      <w:r w:rsidRPr="0074184C">
        <w:rPr>
          <w:rFonts w:ascii="Arial" w:hAnsi="Arial" w:cs="Arial"/>
          <w:spacing w:val="1"/>
        </w:rPr>
        <w:t xml:space="preserve"> </w:t>
      </w:r>
      <w:r w:rsidRPr="0074184C">
        <w:rPr>
          <w:rFonts w:ascii="Arial" w:hAnsi="Arial" w:cs="Arial"/>
          <w:spacing w:val="-1"/>
        </w:rPr>
        <w:t>jeżeli</w:t>
      </w:r>
      <w:r w:rsidRPr="0074184C">
        <w:rPr>
          <w:rFonts w:ascii="Arial" w:hAnsi="Arial" w:cs="Arial"/>
        </w:rPr>
        <w:t xml:space="preserve"> </w:t>
      </w:r>
      <w:r w:rsidRPr="0074184C">
        <w:rPr>
          <w:rFonts w:ascii="Arial" w:hAnsi="Arial" w:cs="Arial"/>
          <w:spacing w:val="-1"/>
        </w:rPr>
        <w:t>zawiadomienie</w:t>
      </w:r>
      <w:r w:rsidRPr="0074184C">
        <w:rPr>
          <w:rFonts w:ascii="Arial" w:hAnsi="Arial" w:cs="Arial"/>
        </w:rPr>
        <w:t xml:space="preserve"> to </w:t>
      </w:r>
      <w:r w:rsidRPr="0074184C">
        <w:rPr>
          <w:rFonts w:ascii="Arial" w:hAnsi="Arial" w:cs="Arial"/>
          <w:spacing w:val="-1"/>
        </w:rPr>
        <w:t>zostało</w:t>
      </w:r>
      <w:r w:rsidRPr="0074184C">
        <w:rPr>
          <w:rFonts w:ascii="Arial" w:hAnsi="Arial" w:cs="Arial"/>
        </w:rPr>
        <w:t xml:space="preserve"> </w:t>
      </w:r>
      <w:r w:rsidRPr="0074184C">
        <w:rPr>
          <w:rFonts w:ascii="Arial" w:hAnsi="Arial" w:cs="Arial"/>
          <w:spacing w:val="-1"/>
        </w:rPr>
        <w:t>przesłane przy</w:t>
      </w:r>
      <w:r w:rsidRPr="0074184C">
        <w:rPr>
          <w:rFonts w:ascii="Arial" w:hAnsi="Arial" w:cs="Arial"/>
        </w:rPr>
        <w:t xml:space="preserve"> użyciu środków</w:t>
      </w:r>
      <w:r w:rsidRPr="0074184C">
        <w:rPr>
          <w:rFonts w:ascii="Arial" w:hAnsi="Arial" w:cs="Arial"/>
          <w:spacing w:val="79"/>
        </w:rPr>
        <w:t xml:space="preserve"> </w:t>
      </w:r>
      <w:r w:rsidRPr="0074184C">
        <w:rPr>
          <w:rFonts w:ascii="Arial" w:hAnsi="Arial" w:cs="Arial"/>
          <w:spacing w:val="-1"/>
        </w:rPr>
        <w:t>komunikacji</w:t>
      </w:r>
      <w:r w:rsidRPr="0074184C">
        <w:rPr>
          <w:rFonts w:ascii="Arial" w:hAnsi="Arial" w:cs="Arial"/>
        </w:rPr>
        <w:t xml:space="preserve"> </w:t>
      </w:r>
      <w:r w:rsidRPr="0074184C">
        <w:rPr>
          <w:rFonts w:ascii="Arial" w:hAnsi="Arial" w:cs="Arial"/>
          <w:spacing w:val="-1"/>
        </w:rPr>
        <w:t>elektronicznej,</w:t>
      </w:r>
      <w:r w:rsidRPr="0074184C">
        <w:rPr>
          <w:rFonts w:ascii="Arial" w:hAnsi="Arial" w:cs="Arial"/>
        </w:rPr>
        <w:t xml:space="preserve"> albo 10 dni, </w:t>
      </w:r>
      <w:r w:rsidRPr="0074184C">
        <w:rPr>
          <w:rFonts w:ascii="Arial" w:hAnsi="Arial" w:cs="Arial"/>
          <w:spacing w:val="-1"/>
        </w:rPr>
        <w:t>jeżeli</w:t>
      </w:r>
      <w:r w:rsidRPr="0074184C">
        <w:rPr>
          <w:rFonts w:ascii="Arial" w:hAnsi="Arial" w:cs="Arial"/>
        </w:rPr>
        <w:t xml:space="preserve"> zostało </w:t>
      </w:r>
      <w:r w:rsidRPr="0074184C">
        <w:rPr>
          <w:rFonts w:ascii="Arial" w:hAnsi="Arial" w:cs="Arial"/>
          <w:spacing w:val="-1"/>
        </w:rPr>
        <w:t xml:space="preserve">przesłane </w:t>
      </w:r>
      <w:r w:rsidRPr="0074184C">
        <w:rPr>
          <w:rFonts w:ascii="Arial" w:hAnsi="Arial" w:cs="Arial"/>
        </w:rPr>
        <w:t>w inny sposób.</w:t>
      </w:r>
    </w:p>
    <w:p w14:paraId="16ED4065" w14:textId="77777777" w:rsidR="005E0678" w:rsidRPr="0074184C" w:rsidRDefault="005E0678">
      <w:pPr>
        <w:pStyle w:val="Tekstpodstawowy"/>
        <w:numPr>
          <w:ilvl w:val="0"/>
          <w:numId w:val="8"/>
        </w:numPr>
        <w:tabs>
          <w:tab w:val="left" w:pos="456"/>
        </w:tabs>
        <w:kinsoku w:val="0"/>
        <w:overflowPunct w:val="0"/>
        <w:ind w:right="129"/>
        <w:jc w:val="both"/>
        <w:rPr>
          <w:rFonts w:ascii="Arial" w:hAnsi="Arial" w:cs="Arial"/>
        </w:rPr>
      </w:pPr>
      <w:r w:rsidRPr="0074184C">
        <w:rPr>
          <w:rFonts w:ascii="Arial" w:hAnsi="Arial" w:cs="Arial"/>
          <w:spacing w:val="-1"/>
        </w:rPr>
        <w:t>Zamawiający</w:t>
      </w:r>
      <w:r w:rsidRPr="0074184C">
        <w:rPr>
          <w:rFonts w:ascii="Arial" w:hAnsi="Arial" w:cs="Arial"/>
          <w:spacing w:val="2"/>
        </w:rPr>
        <w:t xml:space="preserve"> </w:t>
      </w:r>
      <w:r w:rsidRPr="0074184C">
        <w:rPr>
          <w:rFonts w:ascii="Arial" w:hAnsi="Arial" w:cs="Arial"/>
        </w:rPr>
        <w:t xml:space="preserve">może </w:t>
      </w:r>
      <w:r w:rsidRPr="0074184C">
        <w:rPr>
          <w:rFonts w:ascii="Arial" w:hAnsi="Arial" w:cs="Arial"/>
          <w:spacing w:val="-1"/>
        </w:rPr>
        <w:t>zawrzeć</w:t>
      </w:r>
      <w:r w:rsidRPr="0074184C">
        <w:rPr>
          <w:rFonts w:ascii="Arial" w:hAnsi="Arial" w:cs="Arial"/>
          <w:spacing w:val="1"/>
        </w:rPr>
        <w:t xml:space="preserve"> </w:t>
      </w:r>
      <w:r w:rsidRPr="0074184C">
        <w:rPr>
          <w:rFonts w:ascii="Arial" w:hAnsi="Arial" w:cs="Arial"/>
        </w:rPr>
        <w:t>umow</w:t>
      </w:r>
      <w:r>
        <w:rPr>
          <w:rFonts w:ascii="Arial" w:hAnsi="Arial" w:cs="Arial"/>
        </w:rPr>
        <w:t>ę</w:t>
      </w:r>
      <w:r w:rsidRPr="0074184C">
        <w:rPr>
          <w:rFonts w:ascii="Arial" w:hAnsi="Arial" w:cs="Arial"/>
          <w:spacing w:val="1"/>
        </w:rPr>
        <w:t xml:space="preserve"> </w:t>
      </w:r>
      <w:r w:rsidRPr="0074184C">
        <w:rPr>
          <w:rFonts w:ascii="Arial" w:hAnsi="Arial" w:cs="Arial"/>
        </w:rPr>
        <w:t>w</w:t>
      </w:r>
      <w:r w:rsidRPr="0074184C">
        <w:rPr>
          <w:rFonts w:ascii="Arial" w:hAnsi="Arial" w:cs="Arial"/>
          <w:spacing w:val="1"/>
        </w:rPr>
        <w:t xml:space="preserve"> </w:t>
      </w:r>
      <w:r w:rsidRPr="0074184C">
        <w:rPr>
          <w:rFonts w:ascii="Arial" w:hAnsi="Arial" w:cs="Arial"/>
        </w:rPr>
        <w:t>sprawie</w:t>
      </w:r>
      <w:r w:rsidRPr="0074184C">
        <w:rPr>
          <w:rFonts w:ascii="Arial" w:hAnsi="Arial" w:cs="Arial"/>
          <w:spacing w:val="1"/>
        </w:rPr>
        <w:t xml:space="preserve"> </w:t>
      </w:r>
      <w:r w:rsidRPr="0074184C">
        <w:rPr>
          <w:rFonts w:ascii="Arial" w:hAnsi="Arial" w:cs="Arial"/>
        </w:rPr>
        <w:t>zamówienia</w:t>
      </w:r>
      <w:r w:rsidRPr="0074184C">
        <w:rPr>
          <w:rFonts w:ascii="Arial" w:hAnsi="Arial" w:cs="Arial"/>
          <w:spacing w:val="1"/>
        </w:rPr>
        <w:t xml:space="preserve"> </w:t>
      </w:r>
      <w:r w:rsidRPr="0074184C">
        <w:rPr>
          <w:rFonts w:ascii="Arial" w:hAnsi="Arial" w:cs="Arial"/>
        </w:rPr>
        <w:t>publicznego</w:t>
      </w:r>
      <w:r w:rsidRPr="0074184C">
        <w:rPr>
          <w:rFonts w:ascii="Arial" w:hAnsi="Arial" w:cs="Arial"/>
          <w:spacing w:val="2"/>
        </w:rPr>
        <w:t xml:space="preserve"> </w:t>
      </w:r>
      <w:r w:rsidRPr="0074184C">
        <w:rPr>
          <w:rFonts w:ascii="Arial" w:hAnsi="Arial" w:cs="Arial"/>
          <w:spacing w:val="-1"/>
        </w:rPr>
        <w:t>przed</w:t>
      </w:r>
      <w:r w:rsidRPr="0074184C">
        <w:rPr>
          <w:rFonts w:ascii="Arial" w:hAnsi="Arial" w:cs="Arial"/>
          <w:spacing w:val="2"/>
        </w:rPr>
        <w:t xml:space="preserve"> </w:t>
      </w:r>
      <w:r w:rsidRPr="0074184C">
        <w:rPr>
          <w:rFonts w:ascii="Arial" w:hAnsi="Arial" w:cs="Arial"/>
          <w:spacing w:val="-1"/>
        </w:rPr>
        <w:t>upływem</w:t>
      </w:r>
      <w:r w:rsidRPr="0074184C">
        <w:rPr>
          <w:rFonts w:ascii="Arial" w:hAnsi="Arial" w:cs="Arial"/>
          <w:spacing w:val="49"/>
        </w:rPr>
        <w:t xml:space="preserve"> </w:t>
      </w:r>
      <w:r w:rsidRPr="0074184C">
        <w:rPr>
          <w:rFonts w:ascii="Arial" w:hAnsi="Arial" w:cs="Arial"/>
          <w:spacing w:val="-1"/>
        </w:rPr>
        <w:t>terminu,</w:t>
      </w:r>
      <w:r w:rsidRPr="0074184C">
        <w:rPr>
          <w:rFonts w:ascii="Arial" w:hAnsi="Arial" w:cs="Arial"/>
          <w:spacing w:val="52"/>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rPr>
        <w:t>którym</w:t>
      </w:r>
      <w:r w:rsidRPr="0074184C">
        <w:rPr>
          <w:rFonts w:ascii="Arial" w:hAnsi="Arial" w:cs="Arial"/>
          <w:spacing w:val="52"/>
        </w:rPr>
        <w:t xml:space="preserve"> </w:t>
      </w:r>
      <w:r w:rsidRPr="0074184C">
        <w:rPr>
          <w:rFonts w:ascii="Arial" w:hAnsi="Arial" w:cs="Arial"/>
          <w:spacing w:val="-1"/>
        </w:rPr>
        <w:t>mowa</w:t>
      </w:r>
      <w:r w:rsidRPr="0074184C">
        <w:rPr>
          <w:rFonts w:ascii="Arial" w:hAnsi="Arial" w:cs="Arial"/>
          <w:spacing w:val="51"/>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rPr>
        <w:t>ust.</w:t>
      </w:r>
      <w:r w:rsidRPr="0074184C">
        <w:rPr>
          <w:rFonts w:ascii="Arial" w:hAnsi="Arial" w:cs="Arial"/>
          <w:spacing w:val="53"/>
        </w:rPr>
        <w:t xml:space="preserve"> 2</w:t>
      </w:r>
      <w:r w:rsidRPr="0074184C">
        <w:rPr>
          <w:rFonts w:ascii="Arial" w:hAnsi="Arial" w:cs="Arial"/>
        </w:rPr>
        <w:t>,</w:t>
      </w:r>
      <w:r w:rsidRPr="0074184C">
        <w:rPr>
          <w:rFonts w:ascii="Arial" w:hAnsi="Arial" w:cs="Arial"/>
          <w:spacing w:val="52"/>
        </w:rPr>
        <w:t xml:space="preserve"> </w:t>
      </w:r>
      <w:r w:rsidRPr="0074184C">
        <w:rPr>
          <w:rFonts w:ascii="Arial" w:hAnsi="Arial" w:cs="Arial"/>
          <w:spacing w:val="-1"/>
        </w:rPr>
        <w:t>jeżeli</w:t>
      </w:r>
      <w:r w:rsidRPr="0074184C">
        <w:rPr>
          <w:rFonts w:ascii="Arial" w:hAnsi="Arial" w:cs="Arial"/>
          <w:spacing w:val="53"/>
        </w:rPr>
        <w:t xml:space="preserve"> </w:t>
      </w:r>
      <w:r w:rsidRPr="0074184C">
        <w:rPr>
          <w:rFonts w:ascii="Arial" w:hAnsi="Arial" w:cs="Arial"/>
        </w:rPr>
        <w:t>w</w:t>
      </w:r>
      <w:r w:rsidRPr="0074184C">
        <w:rPr>
          <w:rFonts w:ascii="Arial" w:hAnsi="Arial" w:cs="Arial"/>
          <w:spacing w:val="52"/>
        </w:rPr>
        <w:t xml:space="preserve"> </w:t>
      </w:r>
      <w:r w:rsidRPr="0074184C">
        <w:rPr>
          <w:rFonts w:ascii="Arial" w:hAnsi="Arial" w:cs="Arial"/>
          <w:spacing w:val="-1"/>
        </w:rPr>
        <w:t>postępowaniu</w:t>
      </w:r>
      <w:r w:rsidRPr="0074184C">
        <w:rPr>
          <w:rFonts w:ascii="Arial" w:hAnsi="Arial" w:cs="Arial"/>
          <w:spacing w:val="53"/>
        </w:rPr>
        <w:t xml:space="preserve"> </w:t>
      </w:r>
      <w:r w:rsidRPr="0074184C">
        <w:rPr>
          <w:rFonts w:ascii="Arial" w:hAnsi="Arial" w:cs="Arial"/>
        </w:rPr>
        <w:t>o</w:t>
      </w:r>
      <w:r w:rsidRPr="0074184C">
        <w:rPr>
          <w:rFonts w:ascii="Arial" w:hAnsi="Arial" w:cs="Arial"/>
          <w:spacing w:val="52"/>
        </w:rPr>
        <w:t xml:space="preserve"> </w:t>
      </w:r>
      <w:r w:rsidRPr="0074184C">
        <w:rPr>
          <w:rFonts w:ascii="Arial" w:hAnsi="Arial" w:cs="Arial"/>
          <w:spacing w:val="-1"/>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67"/>
        </w:rPr>
        <w:t xml:space="preserve"> </w:t>
      </w:r>
      <w:r w:rsidRPr="0074184C">
        <w:rPr>
          <w:rFonts w:ascii="Arial" w:hAnsi="Arial" w:cs="Arial"/>
          <w:spacing w:val="-1"/>
        </w:rPr>
        <w:t>złożono</w:t>
      </w:r>
      <w:r w:rsidRPr="0074184C">
        <w:rPr>
          <w:rFonts w:ascii="Arial" w:hAnsi="Arial" w:cs="Arial"/>
        </w:rPr>
        <w:t xml:space="preserve"> tylko </w:t>
      </w:r>
      <w:r w:rsidRPr="0074184C">
        <w:rPr>
          <w:rFonts w:ascii="Arial" w:hAnsi="Arial" w:cs="Arial"/>
          <w:spacing w:val="-1"/>
        </w:rPr>
        <w:t xml:space="preserve">jedną </w:t>
      </w:r>
      <w:r w:rsidRPr="0074184C">
        <w:rPr>
          <w:rFonts w:ascii="Arial" w:hAnsi="Arial" w:cs="Arial"/>
        </w:rPr>
        <w:t>ofertą.</w:t>
      </w:r>
    </w:p>
    <w:p w14:paraId="26CC2E25" w14:textId="77777777" w:rsidR="005E0678" w:rsidRPr="00EB15F8" w:rsidRDefault="005E0678">
      <w:pPr>
        <w:pStyle w:val="Tekstpodstawowy"/>
        <w:numPr>
          <w:ilvl w:val="0"/>
          <w:numId w:val="8"/>
        </w:numPr>
        <w:tabs>
          <w:tab w:val="left" w:pos="456"/>
        </w:tabs>
        <w:kinsoku w:val="0"/>
        <w:overflowPunct w:val="0"/>
        <w:ind w:right="132"/>
        <w:jc w:val="both"/>
        <w:rPr>
          <w:rFonts w:ascii="Arial" w:hAnsi="Arial" w:cs="Arial"/>
        </w:rPr>
      </w:pPr>
      <w:r w:rsidRPr="0074184C">
        <w:rPr>
          <w:rFonts w:ascii="Arial" w:hAnsi="Arial" w:cs="Arial"/>
          <w:spacing w:val="-1"/>
        </w:rPr>
        <w:t>Jeżeli</w:t>
      </w:r>
      <w:r w:rsidRPr="0074184C">
        <w:rPr>
          <w:rFonts w:ascii="Arial" w:hAnsi="Arial" w:cs="Arial"/>
          <w:spacing w:val="5"/>
        </w:rPr>
        <w:t xml:space="preserve"> </w:t>
      </w:r>
      <w:r w:rsidRPr="0074184C">
        <w:rPr>
          <w:rFonts w:ascii="Arial" w:hAnsi="Arial" w:cs="Arial"/>
          <w:spacing w:val="-1"/>
        </w:rPr>
        <w:t>Wykonawca,</w:t>
      </w:r>
      <w:r w:rsidRPr="0074184C">
        <w:rPr>
          <w:rFonts w:ascii="Arial" w:hAnsi="Arial" w:cs="Arial"/>
          <w:spacing w:val="4"/>
        </w:rPr>
        <w:t xml:space="preserve"> </w:t>
      </w:r>
      <w:r w:rsidRPr="0074184C">
        <w:rPr>
          <w:rFonts w:ascii="Arial" w:hAnsi="Arial" w:cs="Arial"/>
        </w:rPr>
        <w:t>którego</w:t>
      </w:r>
      <w:r w:rsidRPr="0074184C">
        <w:rPr>
          <w:rFonts w:ascii="Arial" w:hAnsi="Arial" w:cs="Arial"/>
          <w:spacing w:val="4"/>
        </w:rPr>
        <w:t xml:space="preserve"> </w:t>
      </w:r>
      <w:r w:rsidRPr="0074184C">
        <w:rPr>
          <w:rFonts w:ascii="Arial" w:hAnsi="Arial" w:cs="Arial"/>
          <w:spacing w:val="-1"/>
        </w:rPr>
        <w:t>oferta</w:t>
      </w:r>
      <w:r w:rsidRPr="0074184C">
        <w:rPr>
          <w:rFonts w:ascii="Arial" w:hAnsi="Arial" w:cs="Arial"/>
          <w:spacing w:val="5"/>
        </w:rPr>
        <w:t xml:space="preserve"> </w:t>
      </w:r>
      <w:r w:rsidRPr="0074184C">
        <w:rPr>
          <w:rFonts w:ascii="Arial" w:hAnsi="Arial" w:cs="Arial"/>
          <w:spacing w:val="-1"/>
        </w:rPr>
        <w:t>została</w:t>
      </w:r>
      <w:r w:rsidRPr="0074184C">
        <w:rPr>
          <w:rFonts w:ascii="Arial" w:hAnsi="Arial" w:cs="Arial"/>
          <w:spacing w:val="6"/>
        </w:rPr>
        <w:t xml:space="preserve"> </w:t>
      </w:r>
      <w:r w:rsidRPr="0074184C">
        <w:rPr>
          <w:rFonts w:ascii="Arial" w:hAnsi="Arial" w:cs="Arial"/>
        </w:rPr>
        <w:t>wybrana</w:t>
      </w:r>
      <w:r w:rsidRPr="0074184C">
        <w:rPr>
          <w:rFonts w:ascii="Arial" w:hAnsi="Arial" w:cs="Arial"/>
          <w:spacing w:val="3"/>
        </w:rPr>
        <w:t xml:space="preserve"> </w:t>
      </w:r>
      <w:r w:rsidRPr="0074184C">
        <w:rPr>
          <w:rFonts w:ascii="Arial" w:hAnsi="Arial" w:cs="Arial"/>
        </w:rPr>
        <w:t>jako</w:t>
      </w:r>
      <w:r w:rsidRPr="0074184C">
        <w:rPr>
          <w:rFonts w:ascii="Arial" w:hAnsi="Arial" w:cs="Arial"/>
          <w:spacing w:val="4"/>
        </w:rPr>
        <w:t xml:space="preserve"> </w:t>
      </w:r>
      <w:r w:rsidRPr="0074184C">
        <w:rPr>
          <w:rFonts w:ascii="Arial" w:hAnsi="Arial" w:cs="Arial"/>
          <w:spacing w:val="-1"/>
        </w:rPr>
        <w:t>najkorzystniejsza,</w:t>
      </w:r>
      <w:r w:rsidRPr="0074184C">
        <w:rPr>
          <w:rFonts w:ascii="Arial" w:hAnsi="Arial" w:cs="Arial"/>
          <w:spacing w:val="9"/>
        </w:rPr>
        <w:t xml:space="preserve"> </w:t>
      </w:r>
      <w:r w:rsidRPr="0074184C">
        <w:rPr>
          <w:rFonts w:ascii="Arial" w:hAnsi="Arial" w:cs="Arial"/>
          <w:spacing w:val="-1"/>
        </w:rPr>
        <w:t>uchyla</w:t>
      </w:r>
      <w:r w:rsidRPr="0074184C">
        <w:rPr>
          <w:rFonts w:ascii="Arial" w:hAnsi="Arial" w:cs="Arial"/>
          <w:spacing w:val="4"/>
        </w:rPr>
        <w:t xml:space="preserve"> </w:t>
      </w:r>
      <w:r w:rsidRPr="0074184C">
        <w:rPr>
          <w:rFonts w:ascii="Arial" w:hAnsi="Arial" w:cs="Arial"/>
          <w:spacing w:val="2"/>
        </w:rPr>
        <w:t>się</w:t>
      </w:r>
      <w:r w:rsidRPr="0074184C">
        <w:rPr>
          <w:rFonts w:ascii="Arial" w:hAnsi="Arial" w:cs="Arial"/>
          <w:spacing w:val="3"/>
        </w:rPr>
        <w:t xml:space="preserve"> </w:t>
      </w:r>
      <w:r w:rsidRPr="0074184C">
        <w:rPr>
          <w:rFonts w:ascii="Arial" w:hAnsi="Arial" w:cs="Arial"/>
        </w:rPr>
        <w:t>od</w:t>
      </w:r>
      <w:r w:rsidRPr="0074184C">
        <w:rPr>
          <w:rFonts w:ascii="Arial" w:hAnsi="Arial" w:cs="Arial"/>
          <w:spacing w:val="89"/>
        </w:rPr>
        <w:t xml:space="preserve"> </w:t>
      </w:r>
      <w:r w:rsidRPr="00EB15F8">
        <w:rPr>
          <w:rFonts w:ascii="Arial" w:hAnsi="Arial" w:cs="Arial"/>
          <w:spacing w:val="-1"/>
        </w:rPr>
        <w:t>zawarcia</w:t>
      </w:r>
      <w:r w:rsidRPr="00EB15F8">
        <w:rPr>
          <w:rFonts w:ascii="Arial" w:hAnsi="Arial" w:cs="Arial"/>
          <w:spacing w:val="15"/>
        </w:rPr>
        <w:t xml:space="preserve"> </w:t>
      </w:r>
      <w:r w:rsidRPr="00EB15F8">
        <w:rPr>
          <w:rFonts w:ascii="Arial" w:hAnsi="Arial" w:cs="Arial"/>
        </w:rPr>
        <w:t>umowy</w:t>
      </w:r>
      <w:r w:rsidRPr="00EB15F8">
        <w:rPr>
          <w:rFonts w:ascii="Arial" w:hAnsi="Arial" w:cs="Arial"/>
          <w:spacing w:val="14"/>
        </w:rPr>
        <w:t xml:space="preserve"> </w:t>
      </w:r>
      <w:r w:rsidRPr="00EB15F8">
        <w:rPr>
          <w:rFonts w:ascii="Arial" w:hAnsi="Arial" w:cs="Arial"/>
        </w:rPr>
        <w:t>w</w:t>
      </w:r>
      <w:r w:rsidRPr="00EB15F8">
        <w:rPr>
          <w:rFonts w:ascii="Arial" w:hAnsi="Arial" w:cs="Arial"/>
          <w:spacing w:val="15"/>
        </w:rPr>
        <w:t xml:space="preserve"> </w:t>
      </w:r>
      <w:r w:rsidRPr="00EB15F8">
        <w:rPr>
          <w:rFonts w:ascii="Arial" w:hAnsi="Arial" w:cs="Arial"/>
        </w:rPr>
        <w:t>sprawie</w:t>
      </w:r>
      <w:r w:rsidRPr="00EB15F8">
        <w:rPr>
          <w:rFonts w:ascii="Arial" w:hAnsi="Arial" w:cs="Arial"/>
          <w:spacing w:val="15"/>
        </w:rPr>
        <w:t xml:space="preserve"> </w:t>
      </w:r>
      <w:r w:rsidRPr="00EB15F8">
        <w:rPr>
          <w:rFonts w:ascii="Arial" w:hAnsi="Arial" w:cs="Arial"/>
          <w:spacing w:val="-1"/>
        </w:rPr>
        <w:t>zamówienia</w:t>
      </w:r>
      <w:r w:rsidRPr="00EB15F8">
        <w:rPr>
          <w:rFonts w:ascii="Arial" w:hAnsi="Arial" w:cs="Arial"/>
          <w:spacing w:val="15"/>
        </w:rPr>
        <w:t xml:space="preserve"> </w:t>
      </w:r>
      <w:r w:rsidRPr="00EB15F8">
        <w:rPr>
          <w:rFonts w:ascii="Arial" w:hAnsi="Arial" w:cs="Arial"/>
          <w:spacing w:val="-1"/>
        </w:rPr>
        <w:t>publicznego</w:t>
      </w:r>
      <w:r w:rsidRPr="00EB15F8">
        <w:rPr>
          <w:rFonts w:ascii="Arial" w:hAnsi="Arial" w:cs="Arial"/>
          <w:spacing w:val="16"/>
        </w:rPr>
        <w:t xml:space="preserve"> </w:t>
      </w:r>
      <w:r w:rsidRPr="00EB15F8">
        <w:rPr>
          <w:rFonts w:ascii="Arial" w:hAnsi="Arial" w:cs="Arial"/>
          <w:spacing w:val="-1"/>
        </w:rPr>
        <w:t>Zamawiający</w:t>
      </w:r>
      <w:r w:rsidRPr="00EB15F8">
        <w:rPr>
          <w:rFonts w:ascii="Arial" w:hAnsi="Arial" w:cs="Arial"/>
          <w:spacing w:val="16"/>
        </w:rPr>
        <w:t xml:space="preserve"> </w:t>
      </w:r>
      <w:r w:rsidRPr="00EB15F8">
        <w:rPr>
          <w:rFonts w:ascii="Arial" w:hAnsi="Arial" w:cs="Arial"/>
        </w:rPr>
        <w:t>może</w:t>
      </w:r>
      <w:r w:rsidRPr="00EB15F8">
        <w:rPr>
          <w:rFonts w:ascii="Arial" w:hAnsi="Arial" w:cs="Arial"/>
          <w:spacing w:val="12"/>
        </w:rPr>
        <w:t xml:space="preserve"> </w:t>
      </w:r>
      <w:r w:rsidRPr="00EB15F8">
        <w:rPr>
          <w:rFonts w:ascii="Arial" w:hAnsi="Arial" w:cs="Arial"/>
        </w:rPr>
        <w:t>dokonać</w:t>
      </w:r>
      <w:r w:rsidRPr="00EB15F8">
        <w:rPr>
          <w:rFonts w:ascii="Arial" w:hAnsi="Arial" w:cs="Arial"/>
          <w:spacing w:val="57"/>
        </w:rPr>
        <w:t xml:space="preserve"> </w:t>
      </w:r>
      <w:r w:rsidRPr="00EB15F8">
        <w:rPr>
          <w:rFonts w:ascii="Arial" w:hAnsi="Arial" w:cs="Arial"/>
          <w:spacing w:val="-1"/>
        </w:rPr>
        <w:t>ponownego</w:t>
      </w:r>
      <w:r w:rsidRPr="00EB15F8">
        <w:rPr>
          <w:rFonts w:ascii="Arial" w:hAnsi="Arial" w:cs="Arial"/>
          <w:spacing w:val="11"/>
        </w:rPr>
        <w:t xml:space="preserve"> </w:t>
      </w:r>
      <w:r w:rsidRPr="00EB15F8">
        <w:rPr>
          <w:rFonts w:ascii="Arial" w:hAnsi="Arial" w:cs="Arial"/>
          <w:spacing w:val="-1"/>
        </w:rPr>
        <w:t>badania</w:t>
      </w:r>
      <w:r w:rsidRPr="00EB15F8">
        <w:rPr>
          <w:rFonts w:ascii="Arial" w:hAnsi="Arial" w:cs="Arial"/>
          <w:spacing w:val="11"/>
        </w:rPr>
        <w:t xml:space="preserve"> </w:t>
      </w:r>
      <w:r w:rsidRPr="00EB15F8">
        <w:rPr>
          <w:rFonts w:ascii="Arial" w:hAnsi="Arial" w:cs="Arial"/>
        </w:rPr>
        <w:t>i</w:t>
      </w:r>
      <w:r w:rsidRPr="00EB15F8">
        <w:rPr>
          <w:rFonts w:ascii="Arial" w:hAnsi="Arial" w:cs="Arial"/>
          <w:spacing w:val="14"/>
        </w:rPr>
        <w:t xml:space="preserve"> </w:t>
      </w:r>
      <w:r w:rsidRPr="00EB15F8">
        <w:rPr>
          <w:rFonts w:ascii="Arial" w:hAnsi="Arial" w:cs="Arial"/>
          <w:spacing w:val="-1"/>
        </w:rPr>
        <w:t>oceny</w:t>
      </w:r>
      <w:r w:rsidRPr="00EB15F8">
        <w:rPr>
          <w:rFonts w:ascii="Arial" w:hAnsi="Arial" w:cs="Arial"/>
          <w:spacing w:val="11"/>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rPr>
        <w:t>spośród</w:t>
      </w:r>
      <w:r w:rsidRPr="00EB15F8">
        <w:rPr>
          <w:rFonts w:ascii="Arial" w:hAnsi="Arial" w:cs="Arial"/>
          <w:spacing w:val="13"/>
        </w:rPr>
        <w:t xml:space="preserve"> </w:t>
      </w:r>
      <w:r w:rsidRPr="00EB15F8">
        <w:rPr>
          <w:rFonts w:ascii="Arial" w:hAnsi="Arial" w:cs="Arial"/>
          <w:spacing w:val="-1"/>
        </w:rPr>
        <w:t>ofert</w:t>
      </w:r>
      <w:r w:rsidRPr="00EB15F8">
        <w:rPr>
          <w:rFonts w:ascii="Arial" w:hAnsi="Arial" w:cs="Arial"/>
          <w:spacing w:val="11"/>
        </w:rPr>
        <w:t xml:space="preserve"> </w:t>
      </w:r>
      <w:r w:rsidRPr="00EB15F8">
        <w:rPr>
          <w:rFonts w:ascii="Arial" w:hAnsi="Arial" w:cs="Arial"/>
          <w:spacing w:val="-1"/>
        </w:rPr>
        <w:t>pozostałych</w:t>
      </w:r>
      <w:r w:rsidRPr="00EB15F8">
        <w:rPr>
          <w:rFonts w:ascii="Arial" w:hAnsi="Arial" w:cs="Arial"/>
          <w:spacing w:val="11"/>
        </w:rPr>
        <w:t xml:space="preserve"> </w:t>
      </w:r>
      <w:r w:rsidRPr="00EB15F8">
        <w:rPr>
          <w:rFonts w:ascii="Arial" w:hAnsi="Arial" w:cs="Arial"/>
        </w:rPr>
        <w:t>w</w:t>
      </w:r>
      <w:r w:rsidRPr="00EB15F8">
        <w:rPr>
          <w:rFonts w:ascii="Arial" w:hAnsi="Arial" w:cs="Arial"/>
          <w:spacing w:val="13"/>
        </w:rPr>
        <w:t xml:space="preserve"> </w:t>
      </w:r>
      <w:r w:rsidRPr="00EB15F8">
        <w:rPr>
          <w:rFonts w:ascii="Arial" w:hAnsi="Arial" w:cs="Arial"/>
          <w:spacing w:val="-1"/>
        </w:rPr>
        <w:t>postępowaniu</w:t>
      </w:r>
      <w:r w:rsidRPr="00EB15F8">
        <w:rPr>
          <w:rFonts w:ascii="Arial" w:hAnsi="Arial" w:cs="Arial"/>
          <w:spacing w:val="79"/>
        </w:rPr>
        <w:t xml:space="preserve"> </w:t>
      </w:r>
      <w:r w:rsidRPr="00EB15F8">
        <w:rPr>
          <w:rFonts w:ascii="Arial" w:hAnsi="Arial" w:cs="Arial"/>
          <w:spacing w:val="-1"/>
        </w:rPr>
        <w:t>Wykonawców</w:t>
      </w:r>
      <w:r w:rsidRPr="00EB15F8">
        <w:rPr>
          <w:rFonts w:ascii="Arial" w:hAnsi="Arial" w:cs="Arial"/>
        </w:rPr>
        <w:t xml:space="preserve"> </w:t>
      </w:r>
      <w:r w:rsidRPr="00EB15F8">
        <w:rPr>
          <w:rFonts w:ascii="Arial" w:hAnsi="Arial" w:cs="Arial"/>
          <w:spacing w:val="-1"/>
        </w:rPr>
        <w:t>albo</w:t>
      </w:r>
      <w:r w:rsidRPr="00EB15F8">
        <w:rPr>
          <w:rFonts w:ascii="Arial" w:hAnsi="Arial" w:cs="Arial"/>
        </w:rPr>
        <w:t xml:space="preserve"> </w:t>
      </w:r>
      <w:r w:rsidRPr="00EB15F8">
        <w:rPr>
          <w:rFonts w:ascii="Arial" w:hAnsi="Arial" w:cs="Arial"/>
          <w:spacing w:val="-1"/>
        </w:rPr>
        <w:t>unieważnić</w:t>
      </w:r>
      <w:r w:rsidRPr="00EB15F8">
        <w:rPr>
          <w:rFonts w:ascii="Arial" w:hAnsi="Arial" w:cs="Arial"/>
        </w:rPr>
        <w:t xml:space="preserve"> postępowanie.</w:t>
      </w:r>
    </w:p>
    <w:p w14:paraId="021317EA" w14:textId="77777777" w:rsidR="005E0678" w:rsidRDefault="005E067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lastRenderedPageBreak/>
        <w:t>Zamawiający po dokonaniu wyboru najkorzystniejszej oferty poinformuje pisemnie Wykonawcę o terminie i miejscu podpisania umowy.</w:t>
      </w:r>
    </w:p>
    <w:p w14:paraId="318910A6" w14:textId="77777777" w:rsidR="005E0678" w:rsidRDefault="005E0678">
      <w:pPr>
        <w:widowControl w:val="0"/>
        <w:numPr>
          <w:ilvl w:val="0"/>
          <w:numId w:val="8"/>
        </w:numPr>
        <w:autoSpaceDE w:val="0"/>
        <w:autoSpaceDN w:val="0"/>
        <w:adjustRightInd w:val="0"/>
        <w:spacing w:after="0" w:line="240" w:lineRule="auto"/>
        <w:ind w:right="-108"/>
        <w:jc w:val="both"/>
        <w:rPr>
          <w:rFonts w:ascii="Arial" w:eastAsia="Times New Roman" w:hAnsi="Arial" w:cs="Arial"/>
          <w:kern w:val="0"/>
          <w:sz w:val="24"/>
          <w:szCs w:val="24"/>
          <w:lang w:eastAsia="pl-PL"/>
          <w:specVanish/>
          <w14:ligatures w14:val="none"/>
        </w:rPr>
      </w:pPr>
      <w:r w:rsidRPr="00EB15F8">
        <w:rPr>
          <w:rFonts w:ascii="Arial" w:eastAsia="Times New Roman" w:hAnsi="Arial" w:cs="Arial"/>
          <w:kern w:val="0"/>
          <w:sz w:val="24"/>
          <w:szCs w:val="24"/>
          <w:lang w:eastAsia="pl-PL"/>
          <w:specVanish/>
          <w14:ligatures w14:val="none"/>
        </w:rPr>
        <w:t>Jeżeli zostanie wybrana oferta wykonawców wspólnie ubiegającyc</w:t>
      </w:r>
      <w:r>
        <w:rPr>
          <w:rFonts w:ascii="Arial" w:eastAsia="Times New Roman" w:hAnsi="Arial" w:cs="Arial"/>
          <w:kern w:val="0"/>
          <w:sz w:val="24"/>
          <w:szCs w:val="24"/>
          <w:lang w:eastAsia="pl-PL"/>
          <w:specVanish/>
          <w14:ligatures w14:val="none"/>
        </w:rPr>
        <w:t>h się o udzielenie zamówienia, Z</w:t>
      </w:r>
      <w:r w:rsidRPr="00EB15F8">
        <w:rPr>
          <w:rFonts w:ascii="Arial" w:eastAsia="Times New Roman" w:hAnsi="Arial" w:cs="Arial"/>
          <w:kern w:val="0"/>
          <w:sz w:val="24"/>
          <w:szCs w:val="24"/>
          <w:lang w:eastAsia="pl-PL"/>
          <w:specVanish/>
          <w14:ligatures w14:val="none"/>
        </w:rPr>
        <w:t>amawiający będzie żądał przed zawarciem umowy w sprawie zamówienia publicznego kopii umo</w:t>
      </w:r>
      <w:r>
        <w:rPr>
          <w:rFonts w:ascii="Arial" w:eastAsia="Times New Roman" w:hAnsi="Arial" w:cs="Arial"/>
          <w:kern w:val="0"/>
          <w:sz w:val="24"/>
          <w:szCs w:val="24"/>
          <w:lang w:eastAsia="pl-PL"/>
          <w:specVanish/>
          <w14:ligatures w14:val="none"/>
        </w:rPr>
        <w:t>wy regulującej współpracę tych W</w:t>
      </w:r>
      <w:r w:rsidRPr="00EB15F8">
        <w:rPr>
          <w:rFonts w:ascii="Arial" w:eastAsia="Times New Roman" w:hAnsi="Arial" w:cs="Arial"/>
          <w:kern w:val="0"/>
          <w:sz w:val="24"/>
          <w:szCs w:val="24"/>
          <w:lang w:eastAsia="pl-PL"/>
          <w:specVanish/>
          <w14:ligatures w14:val="none"/>
        </w:rPr>
        <w:t>ykonawców, w której m.in. zostanie określony pełnomo</w:t>
      </w:r>
      <w:r>
        <w:rPr>
          <w:rFonts w:ascii="Arial" w:eastAsia="Times New Roman" w:hAnsi="Arial" w:cs="Arial"/>
          <w:kern w:val="0"/>
          <w:sz w:val="24"/>
          <w:szCs w:val="24"/>
          <w:lang w:eastAsia="pl-PL"/>
          <w:specVanish/>
          <w14:ligatures w14:val="none"/>
        </w:rPr>
        <w:t>cnik uprawniony do kontaktów z Z</w:t>
      </w:r>
      <w:r w:rsidRPr="00EB15F8">
        <w:rPr>
          <w:rFonts w:ascii="Arial" w:eastAsia="Times New Roman" w:hAnsi="Arial" w:cs="Arial"/>
          <w:kern w:val="0"/>
          <w:sz w:val="24"/>
          <w:szCs w:val="24"/>
          <w:lang w:eastAsia="pl-PL"/>
          <w:specVanish/>
          <w14:ligatures w14:val="none"/>
        </w:rPr>
        <w:t xml:space="preserve">amawiającym oraz do wystawiania dokumentów związanych z płatnościami, przy czym termin, na jaki została zawarta umowa, nie może być krótszy niż termin realizacji zamówienia.  </w:t>
      </w:r>
    </w:p>
    <w:p w14:paraId="72508353" w14:textId="6DA7D658" w:rsidR="005E0678" w:rsidRPr="00A46C43" w:rsidRDefault="005E0678">
      <w:pPr>
        <w:pStyle w:val="Tekstpodstawowy"/>
        <w:numPr>
          <w:ilvl w:val="0"/>
          <w:numId w:val="8"/>
        </w:numPr>
        <w:tabs>
          <w:tab w:val="left" w:pos="456"/>
        </w:tabs>
        <w:kinsoku w:val="0"/>
        <w:overflowPunct w:val="0"/>
        <w:ind w:right="-84"/>
        <w:jc w:val="both"/>
        <w:rPr>
          <w:rFonts w:ascii="Arial" w:hAnsi="Arial" w:cs="Arial"/>
        </w:rPr>
      </w:pPr>
      <w:r w:rsidRPr="00EB15F8">
        <w:rPr>
          <w:rFonts w:ascii="Arial" w:hAnsi="Arial" w:cs="Arial"/>
          <w:spacing w:val="-1"/>
        </w:rPr>
        <w:t>Wykonawca</w:t>
      </w:r>
      <w:r>
        <w:rPr>
          <w:rFonts w:ascii="Arial" w:hAnsi="Arial" w:cs="Arial"/>
          <w:spacing w:val="-1"/>
        </w:rPr>
        <w:t xml:space="preserve"> </w:t>
      </w:r>
      <w:r w:rsidRPr="00EB15F8">
        <w:rPr>
          <w:rFonts w:ascii="Arial" w:hAnsi="Arial" w:cs="Arial"/>
        </w:rPr>
        <w:t>ma</w:t>
      </w:r>
      <w:r w:rsidRPr="00EB15F8">
        <w:rPr>
          <w:rFonts w:ascii="Arial" w:hAnsi="Arial" w:cs="Arial"/>
          <w:spacing w:val="59"/>
        </w:rPr>
        <w:t xml:space="preserve"> </w:t>
      </w:r>
      <w:r w:rsidRPr="00EB15F8">
        <w:rPr>
          <w:rFonts w:ascii="Arial" w:hAnsi="Arial" w:cs="Arial"/>
          <w:spacing w:val="-1"/>
        </w:rPr>
        <w:t>obowiązek</w:t>
      </w:r>
      <w:r w:rsidRPr="00EB15F8">
        <w:rPr>
          <w:rFonts w:ascii="Arial" w:hAnsi="Arial" w:cs="Arial"/>
          <w:spacing w:val="2"/>
        </w:rPr>
        <w:t xml:space="preserve"> </w:t>
      </w:r>
      <w:r w:rsidRPr="00EB15F8">
        <w:rPr>
          <w:rFonts w:ascii="Arial" w:hAnsi="Arial" w:cs="Arial"/>
          <w:spacing w:val="-1"/>
        </w:rPr>
        <w:t>zawrzeć</w:t>
      </w:r>
      <w:r w:rsidRPr="00EB15F8">
        <w:rPr>
          <w:rFonts w:ascii="Arial" w:hAnsi="Arial" w:cs="Arial"/>
          <w:spacing w:val="58"/>
        </w:rPr>
        <w:t xml:space="preserve"> </w:t>
      </w:r>
      <w:r w:rsidRPr="00EB15F8">
        <w:rPr>
          <w:rFonts w:ascii="Arial" w:hAnsi="Arial" w:cs="Arial"/>
        </w:rPr>
        <w:t>umowę</w:t>
      </w:r>
      <w:r w:rsidRPr="00EB15F8">
        <w:rPr>
          <w:rFonts w:ascii="Arial" w:hAnsi="Arial" w:cs="Arial"/>
          <w:spacing w:val="58"/>
        </w:rPr>
        <w:t xml:space="preserve"> </w:t>
      </w:r>
      <w:r w:rsidRPr="00EB15F8">
        <w:rPr>
          <w:rFonts w:ascii="Arial" w:hAnsi="Arial" w:cs="Arial"/>
        </w:rPr>
        <w:t>w</w:t>
      </w:r>
      <w:r w:rsidRPr="00EB15F8">
        <w:rPr>
          <w:rFonts w:ascii="Arial" w:hAnsi="Arial" w:cs="Arial"/>
          <w:spacing w:val="59"/>
        </w:rPr>
        <w:t xml:space="preserve"> </w:t>
      </w:r>
      <w:r w:rsidRPr="00EB15F8">
        <w:rPr>
          <w:rFonts w:ascii="Arial" w:hAnsi="Arial" w:cs="Arial"/>
        </w:rPr>
        <w:t>sprawie</w:t>
      </w:r>
      <w:r w:rsidRPr="00EB15F8">
        <w:rPr>
          <w:rFonts w:ascii="Arial" w:hAnsi="Arial" w:cs="Arial"/>
          <w:spacing w:val="45"/>
        </w:rPr>
        <w:t xml:space="preserve"> </w:t>
      </w:r>
      <w:r w:rsidRPr="00EB15F8">
        <w:rPr>
          <w:rFonts w:ascii="Arial" w:hAnsi="Arial" w:cs="Arial"/>
          <w:spacing w:val="-1"/>
        </w:rPr>
        <w:t>zamówienia</w:t>
      </w:r>
      <w:r w:rsidRPr="0074184C">
        <w:rPr>
          <w:rFonts w:ascii="Arial" w:hAnsi="Arial" w:cs="Arial"/>
          <w:spacing w:val="56"/>
        </w:rPr>
        <w:t xml:space="preserve"> </w:t>
      </w:r>
      <w:r w:rsidRPr="0074184C">
        <w:rPr>
          <w:rFonts w:ascii="Arial" w:hAnsi="Arial" w:cs="Arial"/>
        </w:rPr>
        <w:t>na</w:t>
      </w:r>
      <w:r w:rsidRPr="0074184C">
        <w:rPr>
          <w:rFonts w:ascii="Arial" w:hAnsi="Arial" w:cs="Arial"/>
          <w:spacing w:val="56"/>
        </w:rPr>
        <w:t xml:space="preserve"> </w:t>
      </w:r>
      <w:r w:rsidRPr="0074184C">
        <w:rPr>
          <w:rFonts w:ascii="Arial" w:hAnsi="Arial" w:cs="Arial"/>
          <w:spacing w:val="-1"/>
        </w:rPr>
        <w:t>warunkach</w:t>
      </w:r>
      <w:r w:rsidRPr="0074184C">
        <w:rPr>
          <w:rFonts w:ascii="Arial" w:hAnsi="Arial" w:cs="Arial"/>
          <w:spacing w:val="57"/>
        </w:rPr>
        <w:t xml:space="preserve"> </w:t>
      </w:r>
      <w:r w:rsidRPr="0074184C">
        <w:rPr>
          <w:rFonts w:ascii="Arial" w:hAnsi="Arial" w:cs="Arial"/>
          <w:spacing w:val="-1"/>
        </w:rPr>
        <w:t>określonych</w:t>
      </w:r>
      <w:r w:rsidRPr="0074184C">
        <w:rPr>
          <w:rFonts w:ascii="Arial" w:hAnsi="Arial" w:cs="Arial"/>
          <w:spacing w:val="57"/>
        </w:rPr>
        <w:t xml:space="preserve"> </w:t>
      </w:r>
      <w:r w:rsidRPr="0074184C">
        <w:rPr>
          <w:rFonts w:ascii="Arial" w:hAnsi="Arial" w:cs="Arial"/>
        </w:rPr>
        <w:t>w</w:t>
      </w:r>
      <w:r w:rsidRPr="0074184C">
        <w:rPr>
          <w:rFonts w:ascii="Arial" w:hAnsi="Arial" w:cs="Arial"/>
          <w:spacing w:val="56"/>
        </w:rPr>
        <w:t xml:space="preserve"> </w:t>
      </w:r>
      <w:r w:rsidRPr="0074184C">
        <w:rPr>
          <w:rFonts w:ascii="Arial" w:hAnsi="Arial" w:cs="Arial"/>
          <w:spacing w:val="-1"/>
        </w:rPr>
        <w:t>projektowanych</w:t>
      </w:r>
      <w:r w:rsidRPr="0074184C">
        <w:rPr>
          <w:rFonts w:ascii="Arial" w:hAnsi="Arial" w:cs="Arial"/>
          <w:spacing w:val="57"/>
        </w:rPr>
        <w:t xml:space="preserve"> </w:t>
      </w:r>
      <w:r w:rsidRPr="0074184C">
        <w:rPr>
          <w:rFonts w:ascii="Arial" w:hAnsi="Arial" w:cs="Arial"/>
          <w:spacing w:val="-1"/>
        </w:rPr>
        <w:t>postanowieniach</w:t>
      </w:r>
      <w:r w:rsidRPr="0074184C">
        <w:rPr>
          <w:rFonts w:ascii="Arial" w:hAnsi="Arial" w:cs="Arial"/>
          <w:spacing w:val="57"/>
        </w:rPr>
        <w:t xml:space="preserve"> </w:t>
      </w:r>
      <w:r w:rsidRPr="0074184C">
        <w:rPr>
          <w:rFonts w:ascii="Arial" w:hAnsi="Arial" w:cs="Arial"/>
        </w:rPr>
        <w:t>umowy,</w:t>
      </w:r>
      <w:r w:rsidRPr="0074184C">
        <w:rPr>
          <w:rFonts w:ascii="Arial" w:hAnsi="Arial" w:cs="Arial"/>
          <w:spacing w:val="99"/>
        </w:rPr>
        <w:t xml:space="preserve"> </w:t>
      </w:r>
      <w:r w:rsidRPr="0074184C">
        <w:rPr>
          <w:rFonts w:ascii="Arial" w:hAnsi="Arial" w:cs="Arial"/>
        </w:rPr>
        <w:t>które</w:t>
      </w:r>
      <w:r w:rsidRPr="0074184C">
        <w:rPr>
          <w:rFonts w:ascii="Arial" w:hAnsi="Arial" w:cs="Arial"/>
          <w:spacing w:val="24"/>
        </w:rPr>
        <w:t xml:space="preserve"> </w:t>
      </w:r>
      <w:r w:rsidRPr="0074184C">
        <w:rPr>
          <w:rFonts w:ascii="Arial" w:hAnsi="Arial" w:cs="Arial"/>
          <w:spacing w:val="-1"/>
        </w:rPr>
        <w:t>stanowią</w:t>
      </w:r>
      <w:r w:rsidRPr="0074184C">
        <w:rPr>
          <w:rFonts w:ascii="Arial" w:hAnsi="Arial" w:cs="Arial"/>
          <w:spacing w:val="27"/>
        </w:rPr>
        <w:t xml:space="preserve"> </w:t>
      </w:r>
      <w:r w:rsidRPr="0074184C">
        <w:rPr>
          <w:rFonts w:ascii="Arial" w:hAnsi="Arial" w:cs="Arial"/>
          <w:spacing w:val="-1"/>
        </w:rPr>
        <w:t>Załącznik</w:t>
      </w:r>
      <w:r w:rsidRPr="0074184C">
        <w:rPr>
          <w:rFonts w:ascii="Arial" w:hAnsi="Arial" w:cs="Arial"/>
          <w:spacing w:val="26"/>
        </w:rPr>
        <w:t xml:space="preserve"> </w:t>
      </w:r>
      <w:r w:rsidRPr="0074184C">
        <w:rPr>
          <w:rFonts w:ascii="Arial" w:hAnsi="Arial" w:cs="Arial"/>
        </w:rPr>
        <w:t>Nr</w:t>
      </w:r>
      <w:r w:rsidRPr="0074184C">
        <w:rPr>
          <w:rFonts w:ascii="Arial" w:hAnsi="Arial" w:cs="Arial"/>
          <w:spacing w:val="24"/>
        </w:rPr>
        <w:t xml:space="preserve"> </w:t>
      </w:r>
      <w:r w:rsidR="003B57B2">
        <w:rPr>
          <w:rFonts w:ascii="Arial" w:hAnsi="Arial" w:cs="Arial"/>
          <w:spacing w:val="24"/>
        </w:rPr>
        <w:t>3</w:t>
      </w:r>
      <w:r w:rsidRPr="0074184C">
        <w:rPr>
          <w:rFonts w:ascii="Arial" w:hAnsi="Arial" w:cs="Arial"/>
          <w:spacing w:val="26"/>
        </w:rPr>
        <w:t xml:space="preserve"> </w:t>
      </w:r>
      <w:r w:rsidRPr="0074184C">
        <w:rPr>
          <w:rFonts w:ascii="Arial" w:hAnsi="Arial" w:cs="Arial"/>
        </w:rPr>
        <w:t>do</w:t>
      </w:r>
      <w:r w:rsidRPr="0074184C">
        <w:rPr>
          <w:rFonts w:ascii="Arial" w:hAnsi="Arial" w:cs="Arial"/>
          <w:spacing w:val="26"/>
        </w:rPr>
        <w:t xml:space="preserve"> </w:t>
      </w:r>
      <w:r w:rsidRPr="0074184C">
        <w:rPr>
          <w:rFonts w:ascii="Arial" w:hAnsi="Arial" w:cs="Arial"/>
        </w:rPr>
        <w:t>SWZ.</w:t>
      </w:r>
      <w:r w:rsidRPr="0074184C">
        <w:rPr>
          <w:rFonts w:ascii="Arial" w:hAnsi="Arial" w:cs="Arial"/>
          <w:spacing w:val="25"/>
        </w:rPr>
        <w:t xml:space="preserve"> </w:t>
      </w:r>
      <w:r w:rsidRPr="0074184C">
        <w:rPr>
          <w:rFonts w:ascii="Arial" w:hAnsi="Arial" w:cs="Arial"/>
        </w:rPr>
        <w:t>Umowa</w:t>
      </w:r>
      <w:r w:rsidRPr="0074184C">
        <w:rPr>
          <w:rFonts w:ascii="Arial" w:hAnsi="Arial" w:cs="Arial"/>
          <w:spacing w:val="25"/>
        </w:rPr>
        <w:t xml:space="preserve"> </w:t>
      </w:r>
      <w:r w:rsidRPr="0074184C">
        <w:rPr>
          <w:rFonts w:ascii="Arial" w:hAnsi="Arial" w:cs="Arial"/>
          <w:spacing w:val="-1"/>
        </w:rPr>
        <w:t>zostanie</w:t>
      </w:r>
      <w:r w:rsidRPr="0074184C">
        <w:rPr>
          <w:rFonts w:ascii="Arial" w:hAnsi="Arial" w:cs="Arial"/>
          <w:spacing w:val="27"/>
        </w:rPr>
        <w:t xml:space="preserve"> </w:t>
      </w:r>
      <w:r w:rsidRPr="0074184C">
        <w:rPr>
          <w:rFonts w:ascii="Arial" w:hAnsi="Arial" w:cs="Arial"/>
        </w:rPr>
        <w:t>uzupełniona</w:t>
      </w:r>
      <w:r w:rsidRPr="0074184C">
        <w:rPr>
          <w:rFonts w:ascii="Arial" w:hAnsi="Arial" w:cs="Arial"/>
          <w:spacing w:val="25"/>
        </w:rPr>
        <w:t xml:space="preserve"> </w:t>
      </w:r>
      <w:r w:rsidRPr="0074184C">
        <w:rPr>
          <w:rFonts w:ascii="Arial" w:hAnsi="Arial" w:cs="Arial"/>
        </w:rPr>
        <w:t>o</w:t>
      </w:r>
      <w:r w:rsidRPr="0074184C">
        <w:rPr>
          <w:rFonts w:ascii="Arial" w:hAnsi="Arial" w:cs="Arial"/>
          <w:spacing w:val="26"/>
        </w:rPr>
        <w:t xml:space="preserve"> </w:t>
      </w:r>
      <w:r w:rsidRPr="0074184C">
        <w:rPr>
          <w:rFonts w:ascii="Arial" w:hAnsi="Arial" w:cs="Arial"/>
        </w:rPr>
        <w:t>zapisy</w:t>
      </w:r>
      <w:r w:rsidRPr="0074184C">
        <w:rPr>
          <w:rFonts w:ascii="Arial" w:hAnsi="Arial" w:cs="Arial"/>
          <w:spacing w:val="48"/>
        </w:rPr>
        <w:t xml:space="preserve"> </w:t>
      </w:r>
      <w:r w:rsidRPr="0074184C">
        <w:rPr>
          <w:rFonts w:ascii="Arial" w:hAnsi="Arial" w:cs="Arial"/>
          <w:spacing w:val="-1"/>
        </w:rPr>
        <w:t>wynikające</w:t>
      </w:r>
      <w:r w:rsidRPr="0074184C">
        <w:rPr>
          <w:rFonts w:ascii="Arial" w:hAnsi="Arial" w:cs="Arial"/>
          <w:spacing w:val="1"/>
        </w:rPr>
        <w:t xml:space="preserve"> </w:t>
      </w:r>
      <w:r w:rsidRPr="0074184C">
        <w:rPr>
          <w:rFonts w:ascii="Arial" w:hAnsi="Arial" w:cs="Arial"/>
          <w:spacing w:val="-1"/>
        </w:rPr>
        <w:t>ze</w:t>
      </w:r>
      <w:r w:rsidRPr="0074184C">
        <w:rPr>
          <w:rFonts w:ascii="Arial" w:hAnsi="Arial" w:cs="Arial"/>
          <w:spacing w:val="1"/>
        </w:rPr>
        <w:t xml:space="preserve"> </w:t>
      </w:r>
      <w:r w:rsidRPr="0074184C">
        <w:rPr>
          <w:rFonts w:ascii="Arial" w:hAnsi="Arial" w:cs="Arial"/>
          <w:spacing w:val="-1"/>
        </w:rPr>
        <w:t>złożonej</w:t>
      </w:r>
      <w:r w:rsidRPr="0074184C">
        <w:rPr>
          <w:rFonts w:ascii="Arial" w:hAnsi="Arial" w:cs="Arial"/>
        </w:rPr>
        <w:t xml:space="preserve"> oferty.</w:t>
      </w:r>
    </w:p>
    <w:p w14:paraId="15CB01E3" w14:textId="77777777" w:rsidR="005E0678" w:rsidRPr="00176BAD" w:rsidRDefault="005E0678">
      <w:pPr>
        <w:numPr>
          <w:ilvl w:val="0"/>
          <w:numId w:val="8"/>
        </w:numPr>
        <w:spacing w:after="0" w:line="240" w:lineRule="auto"/>
        <w:ind w:right="-108"/>
        <w:jc w:val="both"/>
        <w:rPr>
          <w:rFonts w:ascii="Arial" w:eastAsia="Times New Roman" w:hAnsi="Arial" w:cs="Arial"/>
          <w:kern w:val="0"/>
          <w:sz w:val="24"/>
          <w:szCs w:val="24"/>
          <w:lang w:eastAsia="pl-PL"/>
          <w:specVanish/>
          <w14:ligatures w14:val="none"/>
        </w:rPr>
      </w:pPr>
      <w:r w:rsidRPr="00176BAD">
        <w:rPr>
          <w:rFonts w:ascii="Arial" w:eastAsia="Times New Roman" w:hAnsi="Arial" w:cs="Arial"/>
          <w:kern w:val="0"/>
          <w:sz w:val="24"/>
          <w:szCs w:val="24"/>
          <w:lang w:eastAsia="pl-PL"/>
          <w:specVanish/>
          <w14:ligatures w14:val="none"/>
        </w:rPr>
        <w:t xml:space="preserve">Wykonawca przed zawarciem umowy poda wszelkie informacje niezbędne do wypełnienia treści umowy na wezwanie Zamawiającego. Niedopełnienie powyższych formalności przez wybranego Wykonawcę będzie potraktowane przez Zamawiającego jako niemożność zawarcia umowy w sprawie zamówienia publicznego </w:t>
      </w:r>
      <w:r>
        <w:rPr>
          <w:rFonts w:ascii="Arial" w:eastAsia="Times New Roman" w:hAnsi="Arial" w:cs="Arial"/>
          <w:kern w:val="0"/>
          <w:sz w:val="24"/>
          <w:szCs w:val="24"/>
          <w:lang w:eastAsia="pl-PL"/>
          <w:specVanish/>
          <w14:ligatures w14:val="none"/>
        </w:rPr>
        <w:t>z przyczyn leżących po stronie W</w:t>
      </w:r>
      <w:r w:rsidRPr="00176BAD">
        <w:rPr>
          <w:rFonts w:ascii="Arial" w:eastAsia="Times New Roman" w:hAnsi="Arial" w:cs="Arial"/>
          <w:kern w:val="0"/>
          <w:sz w:val="24"/>
          <w:szCs w:val="24"/>
          <w:lang w:eastAsia="pl-PL"/>
          <w:specVanish/>
          <w14:ligatures w14:val="none"/>
        </w:rPr>
        <w:t>ykonawcy.</w:t>
      </w:r>
    </w:p>
    <w:p w14:paraId="5EA62375" w14:textId="77777777" w:rsidR="005E0678" w:rsidRPr="0074184C" w:rsidRDefault="005E0678">
      <w:pPr>
        <w:numPr>
          <w:ilvl w:val="0"/>
          <w:numId w:val="8"/>
        </w:numPr>
        <w:spacing w:after="0" w:line="240" w:lineRule="auto"/>
        <w:jc w:val="both"/>
        <w:rPr>
          <w:rFonts w:ascii="Arial" w:eastAsia="Times New Roman" w:hAnsi="Arial" w:cs="Arial"/>
          <w:kern w:val="0"/>
          <w:sz w:val="24"/>
          <w:szCs w:val="24"/>
          <w:lang w:eastAsia="pl-PL"/>
          <w:specVanish/>
          <w14:ligatures w14:val="none"/>
        </w:rPr>
      </w:pPr>
      <w:r w:rsidRPr="0074184C">
        <w:rPr>
          <w:rFonts w:ascii="Arial" w:eastAsia="Times New Roman" w:hAnsi="Arial" w:cs="Arial"/>
          <w:kern w:val="0"/>
          <w:sz w:val="24"/>
          <w:szCs w:val="24"/>
          <w:lang w:eastAsia="pl-PL"/>
          <w:specVanish/>
          <w14:ligatures w14:val="none"/>
        </w:rPr>
        <w:t>Zawarta umowa jest jawna i będzie podlegała udostępnianiu na zasadach określonych w przepisach o dostępie do informacji publicznej.</w:t>
      </w:r>
    </w:p>
    <w:p w14:paraId="26AB32D2" w14:textId="77777777" w:rsidR="005E0678" w:rsidRPr="0074184C" w:rsidRDefault="005E0678" w:rsidP="009C6DF8">
      <w:pPr>
        <w:tabs>
          <w:tab w:val="left" w:pos="366"/>
        </w:tabs>
        <w:spacing w:after="0" w:line="240" w:lineRule="auto"/>
        <w:jc w:val="both"/>
        <w:rPr>
          <w:rFonts w:ascii="Arial" w:eastAsia="Times New Roman" w:hAnsi="Arial" w:cs="Arial"/>
          <w:kern w:val="0"/>
          <w:sz w:val="24"/>
          <w:szCs w:val="24"/>
          <w:lang w:eastAsia="pl-PL"/>
          <w:specVanish/>
          <w14:ligatures w14:val="none"/>
        </w:rPr>
      </w:pPr>
    </w:p>
    <w:p w14:paraId="10C96AAC" w14:textId="77777777" w:rsidR="005E0678" w:rsidRPr="0074184C" w:rsidRDefault="005E0678">
      <w:pPr>
        <w:pStyle w:val="Nagwek3"/>
        <w:numPr>
          <w:ilvl w:val="0"/>
          <w:numId w:val="21"/>
        </w:numPr>
        <w:spacing w:before="0" w:after="0"/>
        <w:rPr>
          <w:rFonts w:ascii="Arial" w:hAnsi="Arial" w:cs="Arial"/>
        </w:rPr>
      </w:pPr>
      <w:bookmarkStart w:id="26" w:name="_Toc63324298"/>
      <w:r w:rsidRPr="0074184C">
        <w:rPr>
          <w:rFonts w:ascii="Arial" w:hAnsi="Arial" w:cs="Arial"/>
        </w:rPr>
        <w:t>PROJEKTOWANE  POSTANOWIENIA  UMOWY</w:t>
      </w:r>
      <w:bookmarkEnd w:id="26"/>
    </w:p>
    <w:p w14:paraId="2833FF43" w14:textId="2E403B07" w:rsidR="005E0678" w:rsidRPr="0074184C" w:rsidRDefault="005E0678">
      <w:pPr>
        <w:pStyle w:val="Tekstpodstawowy"/>
        <w:numPr>
          <w:ilvl w:val="0"/>
          <w:numId w:val="18"/>
        </w:numPr>
        <w:kinsoku w:val="0"/>
        <w:overflowPunct w:val="0"/>
        <w:ind w:left="426" w:right="105" w:hanging="426"/>
        <w:jc w:val="both"/>
        <w:rPr>
          <w:rFonts w:ascii="Arial" w:hAnsi="Arial" w:cs="Arial"/>
          <w:spacing w:val="-1"/>
        </w:rPr>
      </w:pPr>
      <w:r w:rsidRPr="0074184C">
        <w:rPr>
          <w:rFonts w:ascii="Arial" w:hAnsi="Arial" w:cs="Arial"/>
          <w:spacing w:val="-1"/>
        </w:rPr>
        <w:t>Projektowane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rPr>
        <w:t xml:space="preserve">postanowienia </w:t>
      </w:r>
      <w:r w:rsidRPr="0074184C">
        <w:rPr>
          <w:rFonts w:ascii="Arial" w:hAnsi="Arial" w:cs="Arial"/>
          <w:spacing w:val="1"/>
        </w:rPr>
        <w:t xml:space="preserve"> </w:t>
      </w:r>
      <w:r w:rsidRPr="0074184C">
        <w:rPr>
          <w:rFonts w:ascii="Arial" w:hAnsi="Arial" w:cs="Arial"/>
        </w:rPr>
        <w:t xml:space="preserve">umowy </w:t>
      </w:r>
      <w:r w:rsidRPr="0074184C">
        <w:rPr>
          <w:rFonts w:ascii="Arial" w:hAnsi="Arial" w:cs="Arial"/>
          <w:spacing w:val="2"/>
        </w:rPr>
        <w:t xml:space="preserve"> </w:t>
      </w:r>
      <w:r w:rsidRPr="0074184C">
        <w:rPr>
          <w:rFonts w:ascii="Arial" w:hAnsi="Arial" w:cs="Arial"/>
        </w:rPr>
        <w:t xml:space="preserve">w </w:t>
      </w:r>
      <w:r w:rsidRPr="0074184C">
        <w:rPr>
          <w:rFonts w:ascii="Arial" w:hAnsi="Arial" w:cs="Arial"/>
          <w:spacing w:val="1"/>
        </w:rPr>
        <w:t xml:space="preserve"> </w:t>
      </w:r>
      <w:r w:rsidRPr="0074184C">
        <w:rPr>
          <w:rFonts w:ascii="Arial" w:hAnsi="Arial" w:cs="Arial"/>
          <w:spacing w:val="-1"/>
        </w:rPr>
        <w:t>sprawie</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zamówienia</w:t>
      </w:r>
      <w:r w:rsidRPr="0074184C">
        <w:rPr>
          <w:rFonts w:ascii="Arial" w:hAnsi="Arial" w:cs="Arial"/>
        </w:rPr>
        <w:t xml:space="preserve"> </w:t>
      </w:r>
      <w:r w:rsidRPr="0074184C">
        <w:rPr>
          <w:rFonts w:ascii="Arial" w:hAnsi="Arial" w:cs="Arial"/>
          <w:spacing w:val="1"/>
        </w:rPr>
        <w:t xml:space="preserve"> </w:t>
      </w:r>
      <w:r w:rsidRPr="0074184C">
        <w:rPr>
          <w:rFonts w:ascii="Arial" w:hAnsi="Arial" w:cs="Arial"/>
          <w:spacing w:val="-1"/>
        </w:rPr>
        <w:t>publicznego,</w:t>
      </w:r>
      <w:r w:rsidRPr="0074184C">
        <w:rPr>
          <w:rFonts w:ascii="Arial" w:hAnsi="Arial" w:cs="Arial"/>
        </w:rPr>
        <w:t xml:space="preserve"> </w:t>
      </w:r>
      <w:r w:rsidRPr="0074184C">
        <w:rPr>
          <w:rFonts w:ascii="Arial" w:hAnsi="Arial" w:cs="Arial"/>
          <w:spacing w:val="2"/>
        </w:rPr>
        <w:t xml:space="preserve"> </w:t>
      </w:r>
      <w:r w:rsidRPr="0074184C">
        <w:rPr>
          <w:rFonts w:ascii="Arial" w:hAnsi="Arial" w:cs="Arial"/>
        </w:rPr>
        <w:t xml:space="preserve">które </w:t>
      </w:r>
      <w:r w:rsidRPr="0074184C">
        <w:rPr>
          <w:rFonts w:ascii="Arial" w:hAnsi="Arial" w:cs="Arial"/>
          <w:spacing w:val="-1"/>
        </w:rPr>
        <w:t>zostaną</w:t>
      </w:r>
      <w:r w:rsidRPr="0074184C">
        <w:rPr>
          <w:rFonts w:ascii="Arial" w:hAnsi="Arial" w:cs="Arial"/>
          <w:spacing w:val="79"/>
        </w:rPr>
        <w:t xml:space="preserve"> </w:t>
      </w:r>
      <w:r w:rsidRPr="0074184C">
        <w:rPr>
          <w:rFonts w:ascii="Arial" w:hAnsi="Arial" w:cs="Arial"/>
          <w:spacing w:val="-1"/>
        </w:rPr>
        <w:t xml:space="preserve">wprowadzone </w:t>
      </w:r>
      <w:r w:rsidRPr="0074184C">
        <w:rPr>
          <w:rFonts w:ascii="Arial" w:hAnsi="Arial" w:cs="Arial"/>
        </w:rPr>
        <w:t xml:space="preserve">do treści </w:t>
      </w:r>
      <w:r w:rsidRPr="0074184C">
        <w:rPr>
          <w:rFonts w:ascii="Arial" w:hAnsi="Arial" w:cs="Arial"/>
          <w:spacing w:val="-1"/>
        </w:rPr>
        <w:t>tej</w:t>
      </w:r>
      <w:r w:rsidRPr="0074184C">
        <w:rPr>
          <w:rFonts w:ascii="Arial" w:hAnsi="Arial" w:cs="Arial"/>
        </w:rPr>
        <w:t xml:space="preserve"> umowy, </w:t>
      </w:r>
      <w:r w:rsidRPr="0074184C">
        <w:rPr>
          <w:rFonts w:ascii="Arial" w:hAnsi="Arial" w:cs="Arial"/>
          <w:spacing w:val="-1"/>
        </w:rPr>
        <w:t>określone</w:t>
      </w:r>
      <w:r w:rsidRPr="0074184C">
        <w:rPr>
          <w:rFonts w:ascii="Arial" w:hAnsi="Arial" w:cs="Arial"/>
        </w:rPr>
        <w:t xml:space="preserve"> </w:t>
      </w:r>
      <w:r w:rsidRPr="0074184C">
        <w:rPr>
          <w:rFonts w:ascii="Arial" w:hAnsi="Arial" w:cs="Arial"/>
          <w:spacing w:val="-1"/>
        </w:rPr>
        <w:t>zostały</w:t>
      </w:r>
      <w:r w:rsidRPr="0074184C">
        <w:rPr>
          <w:rFonts w:ascii="Arial" w:hAnsi="Arial" w:cs="Arial"/>
        </w:rPr>
        <w:t xml:space="preserve"> w </w:t>
      </w:r>
      <w:r w:rsidRPr="0074184C">
        <w:rPr>
          <w:rFonts w:ascii="Arial" w:hAnsi="Arial" w:cs="Arial"/>
          <w:spacing w:val="-1"/>
        </w:rPr>
        <w:t>załączniku</w:t>
      </w:r>
      <w:r w:rsidRPr="0074184C">
        <w:rPr>
          <w:rFonts w:ascii="Arial" w:hAnsi="Arial" w:cs="Arial"/>
        </w:rPr>
        <w:t xml:space="preserve"> nr </w:t>
      </w:r>
      <w:r w:rsidR="003B57B2">
        <w:rPr>
          <w:rFonts w:ascii="Arial" w:hAnsi="Arial" w:cs="Arial"/>
        </w:rPr>
        <w:t>3</w:t>
      </w:r>
      <w:r w:rsidRPr="0074184C">
        <w:rPr>
          <w:rFonts w:ascii="Arial" w:hAnsi="Arial" w:cs="Arial"/>
        </w:rPr>
        <w:t xml:space="preserve"> do</w:t>
      </w:r>
      <w:r w:rsidRPr="0074184C">
        <w:rPr>
          <w:rFonts w:ascii="Arial" w:hAnsi="Arial" w:cs="Arial"/>
          <w:spacing w:val="1"/>
        </w:rPr>
        <w:t xml:space="preserve"> </w:t>
      </w:r>
      <w:r w:rsidRPr="0074184C">
        <w:rPr>
          <w:rFonts w:ascii="Arial" w:hAnsi="Arial" w:cs="Arial"/>
          <w:spacing w:val="-1"/>
        </w:rPr>
        <w:t>SWZ.</w:t>
      </w:r>
    </w:p>
    <w:p w14:paraId="6DD470FF" w14:textId="77777777" w:rsidR="005E0678" w:rsidRPr="0074184C" w:rsidRDefault="005E0678">
      <w:pPr>
        <w:pStyle w:val="Tekstpodstawowy"/>
        <w:numPr>
          <w:ilvl w:val="0"/>
          <w:numId w:val="18"/>
        </w:numPr>
        <w:kinsoku w:val="0"/>
        <w:overflowPunct w:val="0"/>
        <w:ind w:left="426" w:right="105" w:hanging="426"/>
        <w:jc w:val="both"/>
        <w:rPr>
          <w:rFonts w:ascii="Arial" w:hAnsi="Arial" w:cs="Arial"/>
          <w:spacing w:val="-1"/>
        </w:rPr>
      </w:pPr>
      <w:r w:rsidRPr="0074184C">
        <w:rPr>
          <w:rFonts w:ascii="Arial" w:hAnsi="Arial" w:cs="Arial"/>
          <w:spacing w:val="-1"/>
        </w:rPr>
        <w:t xml:space="preserve">Zamawiający przewiduje możliwość zmiany zawartej umowy w stosunku do treści wybranej oferty w zakresie uregulowanym w art. 454-455 ustawy </w:t>
      </w:r>
      <w:proofErr w:type="spellStart"/>
      <w:r w:rsidRPr="0074184C">
        <w:rPr>
          <w:rFonts w:ascii="Arial" w:hAnsi="Arial" w:cs="Arial"/>
          <w:spacing w:val="-1"/>
        </w:rPr>
        <w:t>Pzp</w:t>
      </w:r>
      <w:proofErr w:type="spellEnd"/>
      <w:r w:rsidRPr="0074184C">
        <w:rPr>
          <w:rFonts w:ascii="Arial" w:hAnsi="Arial" w:cs="Arial"/>
          <w:spacing w:val="-1"/>
        </w:rPr>
        <w:t>.</w:t>
      </w:r>
    </w:p>
    <w:p w14:paraId="09FFE7AB" w14:textId="77777777" w:rsidR="005E0678" w:rsidRPr="0074184C" w:rsidRDefault="005E0678">
      <w:pPr>
        <w:pStyle w:val="Tekstpodstawowy"/>
        <w:numPr>
          <w:ilvl w:val="0"/>
          <w:numId w:val="18"/>
        </w:numPr>
        <w:kinsoku w:val="0"/>
        <w:overflowPunct w:val="0"/>
        <w:ind w:left="426" w:right="105" w:hanging="426"/>
        <w:jc w:val="both"/>
        <w:rPr>
          <w:rFonts w:ascii="Arial" w:hAnsi="Arial" w:cs="Arial"/>
          <w:spacing w:val="-1"/>
        </w:rPr>
      </w:pPr>
      <w:r w:rsidRPr="0074184C">
        <w:rPr>
          <w:rFonts w:ascii="Arial" w:hAnsi="Arial" w:cs="Arial"/>
        </w:rPr>
        <w:t xml:space="preserve">Zgodnie z art. 455 ust. 1 pkt 1 ustawy </w:t>
      </w:r>
      <w:proofErr w:type="spellStart"/>
      <w:r w:rsidRPr="0074184C">
        <w:rPr>
          <w:rFonts w:ascii="Arial" w:hAnsi="Arial" w:cs="Arial"/>
        </w:rPr>
        <w:t>Pzp</w:t>
      </w:r>
      <w:proofErr w:type="spellEnd"/>
      <w:r w:rsidRPr="0074184C">
        <w:rPr>
          <w:rFonts w:ascii="Arial" w:hAnsi="Arial" w:cs="Arial"/>
        </w:rPr>
        <w:t xml:space="preserve">, Zamawiający przewiduje możliwość dokonania zmian postanowień zawartej umowy w stosunku do treści oferty oraz określa warunki takiej zmiany, tj. </w:t>
      </w:r>
    </w:p>
    <w:p w14:paraId="57CA6EA8" w14:textId="77777777" w:rsidR="00776C58" w:rsidRPr="009339DF" w:rsidRDefault="00776C58">
      <w:pPr>
        <w:pStyle w:val="Akapitzlist"/>
        <w:numPr>
          <w:ilvl w:val="0"/>
          <w:numId w:val="36"/>
        </w:numPr>
        <w:jc w:val="both"/>
        <w:rPr>
          <w:rFonts w:ascii="Arial" w:hAnsi="Arial" w:cs="Arial"/>
        </w:rPr>
      </w:pPr>
      <w:r w:rsidRPr="009339DF">
        <w:rPr>
          <w:rFonts w:ascii="Arial" w:hAnsi="Arial" w:cs="Arial"/>
        </w:rPr>
        <w:t>Możliwa jest zmiana terminu realizacji przedmiotu zamówienia, przy czym zmiana może być spowodowana jedynie okolicznościami leżącymi po stronie Zamawiającego lub okolicznościami niezależnymi zarówno od Zamawiającego i od Wykonawcy, np. warunki atmosferyczne, archeologiczne, geologiczne lub w przypadku wystąpienia siły wyższej (tj. działania i zamieszki wojenne, ataki terrorystyczne, klęski żywiołowe spowodowane przez burze, huragany, trzęsienia ziemi, ekonomiczne następstwa globalnego kryzysu finansowego, epidemie i inne) uniemożliwiające wykonanie zamówienia w terminie umownym.</w:t>
      </w:r>
    </w:p>
    <w:p w14:paraId="2C61482A" w14:textId="77777777" w:rsidR="005E0678" w:rsidRPr="009339DF" w:rsidRDefault="005E0678">
      <w:pPr>
        <w:pStyle w:val="Akapitzlist"/>
        <w:numPr>
          <w:ilvl w:val="0"/>
          <w:numId w:val="36"/>
        </w:numPr>
        <w:jc w:val="both"/>
        <w:rPr>
          <w:rFonts w:ascii="Arial" w:hAnsi="Arial" w:cs="Arial"/>
        </w:rPr>
      </w:pPr>
      <w:r w:rsidRPr="009339DF">
        <w:rPr>
          <w:rFonts w:ascii="Arial" w:hAnsi="Arial" w:cs="Arial"/>
          <w:lang w:eastAsia="ar-SA"/>
        </w:rPr>
        <w:t xml:space="preserve">Zamawiający dopuszcza możliwość zmiany wynagrodzenia umownego: </w:t>
      </w:r>
      <w:bookmarkStart w:id="27" w:name="_Hlk114477029"/>
    </w:p>
    <w:bookmarkEnd w:id="27"/>
    <w:p w14:paraId="2B1A32F3" w14:textId="77777777"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ar-SA"/>
          <w:specVanish/>
          <w14:ligatures w14:val="none"/>
        </w:rPr>
        <w:t>w sytuacji gdy zmiana spowodowana jest zmianą obowiązującej stawki podatku od towarów i usług (VAT) oraz zmianą obowiązujących przepisów prawa;</w:t>
      </w:r>
    </w:p>
    <w:p w14:paraId="272156E4" w14:textId="77777777"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 przypadku zmiany wysokości minimalnego wynagrodzenia za pracę albo wysokości minimalnej stawki godzinowej, ustalonych na podstawie przepisów ustawy z dnia 10 października 2002 r. o minimalnym wynagrodzeniu za pracę;</w:t>
      </w:r>
    </w:p>
    <w:p w14:paraId="450F2EA9" w14:textId="77777777"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 przypadku zmiany zasad podlegania ubezpieczeniom społecznym lub ubezpieczeniu zdrowotnemu lub wysokości stawki składki na ubezpieczenia społeczne lub ubezpieczenie zdrowotne,</w:t>
      </w:r>
    </w:p>
    <w:p w14:paraId="727DEE52" w14:textId="77777777"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lastRenderedPageBreak/>
        <w:t>w przypadku zmiany zasad gromadzenia i wysokości wpłat do pracowniczych planów kapitałowych, o których mowa w ustawie z dnia 4 października 2018 r. o pracowniczych planach kapitałowych</w:t>
      </w:r>
    </w:p>
    <w:p w14:paraId="21E87AF4" w14:textId="77777777"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 przypadku zmiany ceny materiałów lub kosztów związanych z realizacją zamówienia;</w:t>
      </w:r>
    </w:p>
    <w:p w14:paraId="6EC1A985" w14:textId="3CD4766C"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 xml:space="preserve">w przypadku gwałtownego wzrostu cen, spowodowanego okolicznościami, których zamawiający, działając z należytą starannością, nie mógł przewidzieć. Do takich zdarzeń zalicza się zjawiska losowe (klęski żywiołowe, katastrofy, awarie), ale także zdarzenia wykraczające poza normalne warunki życia gospodarczego i społecznego. </w:t>
      </w:r>
      <w:r w:rsidR="003C1C91" w:rsidRPr="009339DF">
        <w:rPr>
          <w:rFonts w:ascii="Arial" w:eastAsia="Times New Roman" w:hAnsi="Arial" w:cs="Arial"/>
          <w:kern w:val="0"/>
          <w:sz w:val="24"/>
          <w:szCs w:val="24"/>
          <w:lang w:eastAsia="pl-PL"/>
          <w14:ligatures w14:val="none"/>
        </w:rPr>
        <w:t>Co</w:t>
      </w:r>
      <w:r w:rsidRPr="009339DF">
        <w:rPr>
          <w:rFonts w:ascii="Arial" w:eastAsia="Times New Roman" w:hAnsi="Arial" w:cs="Arial"/>
          <w:kern w:val="0"/>
          <w:sz w:val="24"/>
          <w:szCs w:val="24"/>
          <w:lang w:eastAsia="pl-PL"/>
          <w:specVanish/>
          <w14:ligatures w14:val="none"/>
        </w:rPr>
        <w:t xml:space="preserve"> do zasady za okoliczności niemożliwe do przewidzenia i niezależne od stron umowy należy uznać m.in. zjawiska gospodarcze zewnętrzne w stosunku do stron umowy i w pełni od nich niezależne, jak na przykład: gwałtowna dekoniunktura, ograniczenie dostępności surowców, istotny wzrost cen materiałów, wybuch epidemii, konflikt zbrojny </w:t>
      </w:r>
      <w:proofErr w:type="spellStart"/>
      <w:r w:rsidRPr="009339DF">
        <w:rPr>
          <w:rFonts w:ascii="Arial" w:eastAsia="Times New Roman" w:hAnsi="Arial" w:cs="Arial"/>
          <w:kern w:val="0"/>
          <w:sz w:val="24"/>
          <w:szCs w:val="24"/>
          <w:lang w:eastAsia="pl-PL"/>
          <w:specVanish/>
          <w14:ligatures w14:val="none"/>
        </w:rPr>
        <w:t>itp</w:t>
      </w:r>
      <w:proofErr w:type="spellEnd"/>
      <w:r w:rsidRPr="009339DF">
        <w:rPr>
          <w:rFonts w:ascii="Arial" w:eastAsia="Times New Roman" w:hAnsi="Arial" w:cs="Arial"/>
          <w:kern w:val="0"/>
          <w:sz w:val="24"/>
          <w:szCs w:val="24"/>
          <w:lang w:eastAsia="pl-PL"/>
          <w:specVanish/>
          <w14:ligatures w14:val="none"/>
        </w:rPr>
        <w:t>;</w:t>
      </w:r>
    </w:p>
    <w:p w14:paraId="16914D14" w14:textId="77777777"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 przypadku gwałtownego spadku cen, Zamawiającemu przysługuje możliwość obniżenia wynagrodzenia;</w:t>
      </w:r>
    </w:p>
    <w:p w14:paraId="5F46B22F" w14:textId="77777777" w:rsidR="005E0678" w:rsidRPr="009339DF" w:rsidRDefault="005E0678">
      <w:pPr>
        <w:numPr>
          <w:ilvl w:val="1"/>
          <w:numId w:val="36"/>
        </w:numPr>
        <w:shd w:val="clear" w:color="auto" w:fill="FFFFFF"/>
        <w:tabs>
          <w:tab w:val="left" w:pos="1134"/>
        </w:tabs>
        <w:suppressAutoHyphens/>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 przypadku zmiany technologii wykonania prac, materiałów lub urządzeń koniecznych do wykonania przedmiotu umowy, jeżeli mają one wpływ na wysokość wynagrodzenia. W takim przypadku zmiana wynagrodzenia jest dopuszczalna w zakresie, w jakim zmiany te mają wpływ na wynagrodzenie.</w:t>
      </w:r>
    </w:p>
    <w:p w14:paraId="362E9E93" w14:textId="77777777" w:rsidR="005E0678" w:rsidRPr="009339DF" w:rsidRDefault="005E0678">
      <w:pPr>
        <w:pStyle w:val="Akapitzlist"/>
        <w:numPr>
          <w:ilvl w:val="0"/>
          <w:numId w:val="36"/>
        </w:numPr>
        <w:jc w:val="both"/>
        <w:rPr>
          <w:rFonts w:ascii="Arial" w:hAnsi="Arial" w:cs="Arial"/>
        </w:rPr>
      </w:pPr>
      <w:r w:rsidRPr="009339DF">
        <w:rPr>
          <w:rFonts w:ascii="Arial" w:hAnsi="Arial" w:cs="Arial"/>
        </w:rPr>
        <w:t>Sposób zmiany wynagrodzenia:</w:t>
      </w:r>
    </w:p>
    <w:p w14:paraId="4366F5EF" w14:textId="477A4E6D" w:rsidR="005E0678" w:rsidRPr="009339DF" w:rsidRDefault="005E0678">
      <w:pPr>
        <w:pStyle w:val="Default"/>
        <w:numPr>
          <w:ilvl w:val="0"/>
          <w:numId w:val="37"/>
        </w:numPr>
        <w:jc w:val="both"/>
      </w:pPr>
      <w:r w:rsidRPr="009339DF">
        <w:t xml:space="preserve">W przypadku, o którym mowa w pkt </w:t>
      </w:r>
      <w:r w:rsidR="003B57B2">
        <w:t>2</w:t>
      </w:r>
      <w:r w:rsidRPr="009339DF">
        <w:t xml:space="preserve"> lit. a-d, Wykonawca powinien wystąpić do Zamawiającego z wnioskiem o dokonanie zmiany wysokości wynagrodzenia,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Wykonawca zobowiązany jest także dołączyć do wniosku dokumenty, z których będzie wynikać, w jakim zakresie zmiany te mają wpływ na koszty wykonania umowy, w szczególności:</w:t>
      </w:r>
    </w:p>
    <w:p w14:paraId="5FF59AF4" w14:textId="6718224E" w:rsidR="005E0678" w:rsidRPr="009339DF" w:rsidRDefault="005E0678">
      <w:pPr>
        <w:pStyle w:val="Akapitzlist"/>
        <w:numPr>
          <w:ilvl w:val="0"/>
          <w:numId w:val="37"/>
        </w:numPr>
        <w:jc w:val="both"/>
        <w:rPr>
          <w:rFonts w:ascii="Arial" w:hAnsi="Arial" w:cs="Arial"/>
        </w:rPr>
      </w:pPr>
      <w:r w:rsidRPr="009339DF">
        <w:rPr>
          <w:rFonts w:ascii="Arial" w:hAnsi="Arial" w:cs="Arial"/>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pkt </w:t>
      </w:r>
      <w:r w:rsidR="003B57B2">
        <w:rPr>
          <w:rFonts w:ascii="Arial" w:hAnsi="Arial" w:cs="Arial"/>
        </w:rPr>
        <w:t>2</w:t>
      </w:r>
      <w:r w:rsidRPr="009339DF">
        <w:rPr>
          <w:rFonts w:ascii="Arial" w:hAnsi="Arial" w:cs="Arial"/>
        </w:rPr>
        <w:t xml:space="preserve"> lit b, lub </w:t>
      </w:r>
    </w:p>
    <w:p w14:paraId="6C466744" w14:textId="3B3844FB" w:rsidR="005E0678" w:rsidRPr="009339DF" w:rsidRDefault="005E0678">
      <w:pPr>
        <w:pStyle w:val="Akapitzlist"/>
        <w:numPr>
          <w:ilvl w:val="0"/>
          <w:numId w:val="37"/>
        </w:numPr>
        <w:jc w:val="both"/>
        <w:rPr>
          <w:rFonts w:ascii="Arial" w:hAnsi="Arial" w:cs="Arial"/>
        </w:rPr>
      </w:pPr>
      <w:r w:rsidRPr="009339DF">
        <w:rPr>
          <w:rFonts w:ascii="Arial" w:hAnsi="Arial" w:cs="Arial"/>
        </w:rPr>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pkt </w:t>
      </w:r>
      <w:r w:rsidR="003B57B2">
        <w:rPr>
          <w:rFonts w:ascii="Arial" w:hAnsi="Arial" w:cs="Arial"/>
        </w:rPr>
        <w:t>2</w:t>
      </w:r>
      <w:r w:rsidRPr="009339DF">
        <w:rPr>
          <w:rFonts w:ascii="Arial" w:hAnsi="Arial" w:cs="Arial"/>
        </w:rPr>
        <w:t xml:space="preserve"> lit. c, lub</w:t>
      </w:r>
    </w:p>
    <w:p w14:paraId="63F499BB" w14:textId="409F0925" w:rsidR="005E0678" w:rsidRPr="009339DF" w:rsidRDefault="005E0678">
      <w:pPr>
        <w:pStyle w:val="Akapitzlist"/>
        <w:numPr>
          <w:ilvl w:val="0"/>
          <w:numId w:val="37"/>
        </w:numPr>
        <w:jc w:val="both"/>
        <w:rPr>
          <w:rFonts w:ascii="Arial" w:hAnsi="Arial" w:cs="Arial"/>
        </w:rPr>
      </w:pPr>
      <w:r w:rsidRPr="009339DF">
        <w:rPr>
          <w:rFonts w:ascii="Arial" w:hAnsi="Arial" w:cs="Arial"/>
        </w:rPr>
        <w:t xml:space="preserve">pisemne zestawienie wynagrodzeń pracowników świadczących usługi, wraz z kwotami składek uiszczanych do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pkt </w:t>
      </w:r>
      <w:r w:rsidR="003B57B2">
        <w:rPr>
          <w:rFonts w:ascii="Arial" w:hAnsi="Arial" w:cs="Arial"/>
        </w:rPr>
        <w:t>2</w:t>
      </w:r>
      <w:r w:rsidRPr="009339DF">
        <w:rPr>
          <w:rFonts w:ascii="Arial" w:hAnsi="Arial" w:cs="Arial"/>
        </w:rPr>
        <w:t xml:space="preserve"> lit. d;</w:t>
      </w:r>
    </w:p>
    <w:p w14:paraId="39BA88DB" w14:textId="5D11C9AA" w:rsidR="005E0678" w:rsidRPr="009339DF" w:rsidRDefault="005E0678">
      <w:pPr>
        <w:pStyle w:val="Default"/>
        <w:numPr>
          <w:ilvl w:val="0"/>
          <w:numId w:val="37"/>
        </w:numPr>
        <w:jc w:val="both"/>
      </w:pPr>
      <w:r w:rsidRPr="009339DF">
        <w:t xml:space="preserve">Zmiana wynagrodzenia, w przypadku o którym mowa w pkt </w:t>
      </w:r>
      <w:r w:rsidR="003B57B2">
        <w:t>2</w:t>
      </w:r>
      <w:r w:rsidRPr="009339DF">
        <w:t xml:space="preserve"> lit. f-h  będzie ustalana w oparciu o wskaźnik </w:t>
      </w:r>
      <w:r w:rsidR="00E836DF" w:rsidRPr="00045491">
        <w:t>cen towarów i usług konsumpcyjnych</w:t>
      </w:r>
      <w:r w:rsidR="00E836DF" w:rsidRPr="009339DF">
        <w:t xml:space="preserve"> </w:t>
      </w:r>
      <w:r w:rsidRPr="009339DF">
        <w:t xml:space="preserve">ustalanego </w:t>
      </w:r>
      <w:r w:rsidRPr="009339DF">
        <w:lastRenderedPageBreak/>
        <w:t>przez Prezesa Głównego Urzędu Statystycznego i ogłaszanego w Dzienniku Urzędowym RP „Monitor Polski”. W przypadku gdyby wskaźnik przestał być dostępny, zastosowanie znajdzie inny, najbardziej zbliżony wskaźnik publikowany przez Prezesa GUS. Klauzula waloryzacyjna została szczegółowa określona w § 1</w:t>
      </w:r>
      <w:r w:rsidR="00631896">
        <w:t>5</w:t>
      </w:r>
      <w:r w:rsidRPr="009339DF">
        <w:t xml:space="preserve"> załącznika nr </w:t>
      </w:r>
      <w:r w:rsidR="003B57B2">
        <w:t>3</w:t>
      </w:r>
      <w:r w:rsidRPr="009339DF">
        <w:t xml:space="preserve"> do SWZ - Projektowane postanowienia umowy.</w:t>
      </w:r>
    </w:p>
    <w:p w14:paraId="2C3CCCD1" w14:textId="46FC799F" w:rsidR="008D75DE" w:rsidRDefault="008D75DE">
      <w:pPr>
        <w:pStyle w:val="Akapitzlist"/>
        <w:numPr>
          <w:ilvl w:val="0"/>
          <w:numId w:val="36"/>
        </w:numPr>
        <w:jc w:val="both"/>
        <w:rPr>
          <w:rFonts w:ascii="Arial" w:hAnsi="Arial" w:cs="Arial"/>
        </w:rPr>
      </w:pPr>
      <w:r w:rsidRPr="002E28D3">
        <w:rPr>
          <w:rFonts w:ascii="Arial" w:hAnsi="Arial" w:cs="Arial"/>
        </w:rPr>
        <w:t>Zamawiający przewiduje możliwość ograniczenia zakresu</w:t>
      </w:r>
      <w:r>
        <w:rPr>
          <w:rFonts w:ascii="Arial" w:hAnsi="Arial" w:cs="Arial"/>
        </w:rPr>
        <w:t xml:space="preserve"> </w:t>
      </w:r>
      <w:r w:rsidRPr="002E28D3">
        <w:rPr>
          <w:rFonts w:ascii="Arial" w:hAnsi="Arial" w:cs="Arial"/>
        </w:rPr>
        <w:t>zamówienia o nie więcej niż 20% wartości całości umowy.</w:t>
      </w:r>
    </w:p>
    <w:p w14:paraId="42AAC53D" w14:textId="66CEF293" w:rsidR="005E0678" w:rsidRPr="009339DF" w:rsidRDefault="005E0678">
      <w:pPr>
        <w:pStyle w:val="Akapitzlist"/>
        <w:numPr>
          <w:ilvl w:val="0"/>
          <w:numId w:val="36"/>
        </w:numPr>
        <w:jc w:val="both"/>
        <w:rPr>
          <w:rFonts w:ascii="Arial" w:hAnsi="Arial" w:cs="Arial"/>
        </w:rPr>
      </w:pPr>
      <w:r w:rsidRPr="009339DF">
        <w:rPr>
          <w:rFonts w:ascii="Arial" w:hAnsi="Arial" w:cs="Arial"/>
          <w:lang w:eastAsia="ar-SA"/>
        </w:rPr>
        <w:t xml:space="preserve">Zmiana podwykonawcy - na pisemny wniosek Wykonawcy, możliwa jest zmiana  podwykonawcy, wprowadzenie nowego podwykonawcy lub rezygnacja z udziału podwykonawcy przy realizacji przedmiotu zamówienia. Zamiana może nastąpić wyłącznie po przedstawieniu przez Wykonawcę oświadczenia podwykonawcy o jego rezygnacji z udziału w realizacji przedmiotu zamówienia oraz o braku roszczeń podwykonawcy wobec Wykonawcy. </w:t>
      </w:r>
    </w:p>
    <w:p w14:paraId="2C5D833D" w14:textId="1DB8CF62" w:rsidR="005E0678" w:rsidRPr="009339DF" w:rsidRDefault="005E0678">
      <w:pPr>
        <w:pStyle w:val="Akapitzlist"/>
        <w:numPr>
          <w:ilvl w:val="0"/>
          <w:numId w:val="36"/>
        </w:numPr>
        <w:jc w:val="both"/>
        <w:rPr>
          <w:rFonts w:ascii="Arial" w:hAnsi="Arial" w:cs="Arial"/>
        </w:rPr>
      </w:pPr>
      <w:r w:rsidRPr="009339DF">
        <w:rPr>
          <w:rFonts w:ascii="Arial" w:hAnsi="Arial" w:cs="Arial"/>
        </w:rPr>
        <w:t xml:space="preserve">Możliwa jest </w:t>
      </w:r>
      <w:r w:rsidR="003C1C91" w:rsidRPr="009339DF">
        <w:rPr>
          <w:rFonts w:ascii="Arial" w:hAnsi="Arial" w:cs="Arial"/>
        </w:rPr>
        <w:t>zmiana</w:t>
      </w:r>
      <w:r w:rsidRPr="009339DF">
        <w:rPr>
          <w:rFonts w:ascii="Arial" w:hAnsi="Arial" w:cs="Arial"/>
        </w:rPr>
        <w:t xml:space="preserve"> treści umowy w przypadku zmiany oznaczenia danych dotyczących Zamawiającego lub Wykonawcy.</w:t>
      </w:r>
    </w:p>
    <w:p w14:paraId="1A8078FB" w14:textId="77777777" w:rsidR="005E0678" w:rsidRPr="009339DF" w:rsidRDefault="005E0678">
      <w:pPr>
        <w:pStyle w:val="Akapitzlist"/>
        <w:numPr>
          <w:ilvl w:val="0"/>
          <w:numId w:val="36"/>
        </w:numPr>
        <w:jc w:val="both"/>
        <w:rPr>
          <w:rFonts w:ascii="Arial" w:hAnsi="Arial" w:cs="Arial"/>
        </w:rPr>
      </w:pPr>
      <w:r w:rsidRPr="009339DF">
        <w:rPr>
          <w:rFonts w:ascii="Arial" w:hAnsi="Arial" w:cs="Arial"/>
        </w:rPr>
        <w:t>Możliwa jest zmiana treści umowy w przypadku przekształcenia organizacyjnego lub zmiany właściciela przedsiębiorstwa Wykonawcy, w tym w szczególności zmiany będące następstwem łączenia, podziału, przekształcenia lub likwidacji.</w:t>
      </w:r>
    </w:p>
    <w:p w14:paraId="0B90C52B" w14:textId="77777777" w:rsidR="005E0678" w:rsidRPr="009339DF" w:rsidRDefault="005E0678">
      <w:pPr>
        <w:pStyle w:val="Akapitzlist"/>
        <w:numPr>
          <w:ilvl w:val="0"/>
          <w:numId w:val="36"/>
        </w:numPr>
        <w:jc w:val="both"/>
        <w:rPr>
          <w:rFonts w:ascii="Arial" w:hAnsi="Arial" w:cs="Arial"/>
        </w:rPr>
      </w:pPr>
      <w:r w:rsidRPr="009339DF">
        <w:rPr>
          <w:rFonts w:ascii="Arial" w:hAnsi="Arial" w:cs="Arial"/>
        </w:rPr>
        <w:t>Możliwa jest zmiana treści umowy w przypadku zmiany powszechnie obowiązujących przepisów prawa w zakresie mającym wpływ na realizację przedmiotu umowy, chyba że zmiana taka znana była w chwili składania oferty.</w:t>
      </w:r>
    </w:p>
    <w:p w14:paraId="4BE8C109" w14:textId="77777777" w:rsidR="005E0678" w:rsidRDefault="005E0678">
      <w:pPr>
        <w:pStyle w:val="Akapitzlist"/>
        <w:numPr>
          <w:ilvl w:val="0"/>
          <w:numId w:val="36"/>
        </w:numPr>
        <w:jc w:val="both"/>
        <w:rPr>
          <w:rFonts w:ascii="Arial" w:hAnsi="Arial" w:cs="Arial"/>
        </w:rPr>
      </w:pPr>
      <w:r w:rsidRPr="009339DF">
        <w:rPr>
          <w:rFonts w:ascii="Arial" w:hAnsi="Arial" w:cs="Arial"/>
        </w:rPr>
        <w:t xml:space="preserve">Zmianę może zainicjować Zamawiający albo Wykonawca. W tym celu należy złożyć pisemny wniosek w sprawie proponowanej zmiany do drugiej strony. Może to być: </w:t>
      </w:r>
    </w:p>
    <w:p w14:paraId="3B425BDF" w14:textId="77777777" w:rsidR="005E0678" w:rsidRPr="009339DF" w:rsidRDefault="005E0678">
      <w:pPr>
        <w:numPr>
          <w:ilvl w:val="0"/>
          <w:numId w:val="38"/>
        </w:numPr>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wniosek Wykonawcy o dokonanie zmiany;</w:t>
      </w:r>
    </w:p>
    <w:p w14:paraId="7BCB5F89" w14:textId="77777777" w:rsidR="005E0678" w:rsidRPr="009339DF" w:rsidRDefault="005E0678">
      <w:pPr>
        <w:numPr>
          <w:ilvl w:val="0"/>
          <w:numId w:val="38"/>
        </w:numPr>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wniosek Zamawiającego, aby Wykonawca przedłożył propozycje zmiany;</w:t>
      </w:r>
    </w:p>
    <w:p w14:paraId="441D0FB1" w14:textId="77777777" w:rsidR="005E0678" w:rsidRPr="009339DF" w:rsidRDefault="005E0678">
      <w:pPr>
        <w:numPr>
          <w:ilvl w:val="0"/>
          <w:numId w:val="38"/>
        </w:numPr>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 xml:space="preserve">wniosek Zamawiającego o dokonanie wskazanej zmiany.  </w:t>
      </w:r>
    </w:p>
    <w:p w14:paraId="29EFDC22" w14:textId="77777777" w:rsidR="005E0678" w:rsidRPr="009339DF" w:rsidRDefault="005E0678" w:rsidP="00631896">
      <w:pPr>
        <w:spacing w:after="0" w:line="240" w:lineRule="auto"/>
        <w:ind w:left="720"/>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Wniosek musi zawierać w szczególności:</w:t>
      </w:r>
    </w:p>
    <w:p w14:paraId="71DCCE3A" w14:textId="77777777" w:rsidR="005E0678" w:rsidRPr="009339DF" w:rsidRDefault="005E0678">
      <w:pPr>
        <w:numPr>
          <w:ilvl w:val="0"/>
          <w:numId w:val="39"/>
        </w:numPr>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opis zmiany;</w:t>
      </w:r>
    </w:p>
    <w:p w14:paraId="3EE08B05" w14:textId="77777777" w:rsidR="005E0678" w:rsidRPr="009339DF" w:rsidRDefault="005E0678">
      <w:pPr>
        <w:numPr>
          <w:ilvl w:val="0"/>
          <w:numId w:val="39"/>
        </w:numPr>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uzasadnienie zmiany;</w:t>
      </w:r>
    </w:p>
    <w:p w14:paraId="474213B6" w14:textId="77777777" w:rsidR="005E0678" w:rsidRPr="009339DF" w:rsidRDefault="005E0678">
      <w:pPr>
        <w:numPr>
          <w:ilvl w:val="0"/>
          <w:numId w:val="39"/>
        </w:numPr>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opis skutków zmiany;</w:t>
      </w:r>
    </w:p>
    <w:p w14:paraId="4CFAFF3D" w14:textId="77777777" w:rsidR="005E0678" w:rsidRPr="009339DF" w:rsidRDefault="005E0678">
      <w:pPr>
        <w:numPr>
          <w:ilvl w:val="0"/>
          <w:numId w:val="39"/>
        </w:numPr>
        <w:spacing w:after="0" w:line="240" w:lineRule="auto"/>
        <w:jc w:val="both"/>
        <w:rPr>
          <w:rFonts w:ascii="Arial" w:eastAsia="Times New Roman" w:hAnsi="Arial" w:cs="Arial"/>
          <w:kern w:val="0"/>
          <w:sz w:val="24"/>
          <w:szCs w:val="24"/>
          <w:lang w:eastAsia="pl-PL"/>
          <w:specVanish/>
          <w14:ligatures w14:val="none"/>
        </w:rPr>
      </w:pPr>
      <w:r w:rsidRPr="009339DF">
        <w:rPr>
          <w:rFonts w:ascii="Arial" w:eastAsia="Times New Roman" w:hAnsi="Arial" w:cs="Arial"/>
          <w:kern w:val="0"/>
          <w:sz w:val="24"/>
          <w:szCs w:val="24"/>
          <w:lang w:eastAsia="pl-PL"/>
          <w:specVanish/>
          <w14:ligatures w14:val="none"/>
        </w:rPr>
        <w:t>czas wykonania zmiany oraz wpływ zmiany na termin zakończenia umowy.</w:t>
      </w:r>
    </w:p>
    <w:p w14:paraId="3AD1AE9F" w14:textId="77777777" w:rsidR="001A051C" w:rsidRPr="0074184C" w:rsidRDefault="001A051C" w:rsidP="001A051C">
      <w:pPr>
        <w:spacing w:after="0" w:line="240" w:lineRule="auto"/>
        <w:ind w:left="851"/>
        <w:jc w:val="both"/>
        <w:rPr>
          <w:rFonts w:ascii="Arial" w:eastAsia="Times New Roman" w:hAnsi="Arial" w:cs="Arial"/>
          <w:kern w:val="0"/>
          <w:sz w:val="24"/>
          <w:szCs w:val="24"/>
          <w:lang w:eastAsia="pl-PL"/>
          <w:specVanish/>
          <w14:ligatures w14:val="none"/>
        </w:rPr>
      </w:pPr>
    </w:p>
    <w:p w14:paraId="541EA3FF" w14:textId="77777777" w:rsidR="005E0678" w:rsidRPr="0074184C" w:rsidRDefault="005E0678">
      <w:pPr>
        <w:pStyle w:val="Nagwek3"/>
        <w:numPr>
          <w:ilvl w:val="0"/>
          <w:numId w:val="21"/>
        </w:numPr>
        <w:spacing w:before="0" w:after="0"/>
        <w:rPr>
          <w:rFonts w:ascii="Arial" w:hAnsi="Arial" w:cs="Arial"/>
        </w:rPr>
      </w:pPr>
      <w:bookmarkStart w:id="28" w:name="_Toc63324299"/>
      <w:r w:rsidRPr="0074184C">
        <w:rPr>
          <w:rFonts w:ascii="Arial" w:hAnsi="Arial" w:cs="Arial"/>
        </w:rPr>
        <w:t>ZABEZPIECZENIE NALEŻYTEGO WYKONANIA UMOWY</w:t>
      </w:r>
      <w:bookmarkEnd w:id="28"/>
    </w:p>
    <w:p w14:paraId="3DDDE4D7" w14:textId="77777777" w:rsidR="00631896" w:rsidRPr="00631896" w:rsidRDefault="00631896" w:rsidP="00631896">
      <w:pPr>
        <w:spacing w:after="0" w:line="276" w:lineRule="auto"/>
        <w:jc w:val="both"/>
        <w:rPr>
          <w:rFonts w:ascii="Arial" w:eastAsia="Times New Roman" w:hAnsi="Arial" w:cs="Arial"/>
          <w:kern w:val="0"/>
          <w:sz w:val="24"/>
          <w:szCs w:val="24"/>
          <w:lang w:eastAsia="pl-PL"/>
          <w14:ligatures w14:val="none"/>
        </w:rPr>
      </w:pPr>
      <w:r w:rsidRPr="00631896">
        <w:rPr>
          <w:rFonts w:ascii="Arial" w:eastAsia="Times New Roman" w:hAnsi="Arial" w:cs="Arial"/>
          <w:kern w:val="0"/>
          <w:sz w:val="24"/>
          <w:szCs w:val="24"/>
          <w:lang w:eastAsia="pl-PL"/>
          <w14:ligatures w14:val="none"/>
        </w:rPr>
        <w:t xml:space="preserve">Zamawiający nie będzie żądał od Wykonawcy wniesienia zabezpieczenia należytego wykonania umowy. </w:t>
      </w:r>
    </w:p>
    <w:p w14:paraId="7EA1A726" w14:textId="77777777" w:rsidR="005E0678" w:rsidRDefault="005E0678" w:rsidP="009C6DF8">
      <w:pPr>
        <w:spacing w:after="0" w:line="240" w:lineRule="auto"/>
        <w:ind w:left="357"/>
        <w:jc w:val="both"/>
        <w:rPr>
          <w:rFonts w:ascii="Arial" w:eastAsia="Times New Roman" w:hAnsi="Arial" w:cs="Arial"/>
          <w:kern w:val="0"/>
          <w:sz w:val="24"/>
          <w:szCs w:val="24"/>
          <w:lang w:eastAsia="pl-PL"/>
          <w14:ligatures w14:val="none"/>
        </w:rPr>
      </w:pPr>
    </w:p>
    <w:p w14:paraId="1A9657D7" w14:textId="77777777" w:rsidR="005E0678" w:rsidRPr="0074184C" w:rsidRDefault="005E0678">
      <w:pPr>
        <w:pStyle w:val="Nagwek3"/>
        <w:numPr>
          <w:ilvl w:val="0"/>
          <w:numId w:val="21"/>
        </w:numPr>
        <w:spacing w:before="0" w:after="0"/>
        <w:rPr>
          <w:rFonts w:ascii="Arial" w:hAnsi="Arial" w:cs="Arial"/>
        </w:rPr>
      </w:pPr>
      <w:bookmarkStart w:id="29" w:name="_Toc63324300"/>
      <w:r w:rsidRPr="0074184C">
        <w:rPr>
          <w:rFonts w:ascii="Arial" w:hAnsi="Arial" w:cs="Arial"/>
        </w:rPr>
        <w:t>ŚRODKI OCHRONY PRAWNEJ PRZYSŁUGUJĄCE WYKONAWCY</w:t>
      </w:r>
      <w:bookmarkEnd w:id="29"/>
    </w:p>
    <w:p w14:paraId="6E1742BA"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spacing w:val="-1"/>
        </w:rPr>
      </w:pPr>
      <w:r w:rsidRPr="0074184C">
        <w:rPr>
          <w:rFonts w:ascii="Arial" w:hAnsi="Arial" w:cs="Arial"/>
        </w:rPr>
        <w:t>Środki</w:t>
      </w:r>
      <w:r w:rsidRPr="0074184C">
        <w:rPr>
          <w:rFonts w:ascii="Arial" w:hAnsi="Arial" w:cs="Arial"/>
          <w:spacing w:val="-3"/>
        </w:rPr>
        <w:t xml:space="preserve"> </w:t>
      </w:r>
      <w:r w:rsidRPr="0074184C">
        <w:rPr>
          <w:rFonts w:ascii="Arial" w:hAnsi="Arial" w:cs="Arial"/>
          <w:spacing w:val="-1"/>
        </w:rPr>
        <w:t>ochrony</w:t>
      </w:r>
      <w:r w:rsidRPr="0074184C">
        <w:rPr>
          <w:rFonts w:ascii="Arial" w:hAnsi="Arial" w:cs="Arial"/>
          <w:spacing w:val="-4"/>
        </w:rPr>
        <w:t xml:space="preserve"> </w:t>
      </w:r>
      <w:r w:rsidRPr="0074184C">
        <w:rPr>
          <w:rFonts w:ascii="Arial" w:hAnsi="Arial" w:cs="Arial"/>
          <w:spacing w:val="-1"/>
        </w:rPr>
        <w:t>prawnej</w:t>
      </w:r>
      <w:r w:rsidRPr="0074184C">
        <w:rPr>
          <w:rFonts w:ascii="Arial" w:hAnsi="Arial" w:cs="Arial"/>
        </w:rPr>
        <w:t xml:space="preserve"> </w:t>
      </w:r>
      <w:r w:rsidRPr="0074184C">
        <w:rPr>
          <w:rFonts w:ascii="Arial" w:hAnsi="Arial" w:cs="Arial"/>
          <w:spacing w:val="-1"/>
        </w:rPr>
        <w:t>przysługują</w:t>
      </w:r>
      <w:r w:rsidRPr="0074184C">
        <w:rPr>
          <w:rFonts w:ascii="Arial" w:hAnsi="Arial" w:cs="Arial"/>
          <w:spacing w:val="-3"/>
        </w:rPr>
        <w:t xml:space="preserve"> </w:t>
      </w:r>
      <w:r w:rsidRPr="0074184C">
        <w:rPr>
          <w:rFonts w:ascii="Arial" w:hAnsi="Arial" w:cs="Arial"/>
          <w:spacing w:val="-1"/>
        </w:rPr>
        <w:t>Wykonawcy, jeżeli</w:t>
      </w:r>
      <w:r w:rsidRPr="0074184C">
        <w:rPr>
          <w:rFonts w:ascii="Arial" w:hAnsi="Arial" w:cs="Arial"/>
          <w:spacing w:val="-2"/>
        </w:rPr>
        <w:t xml:space="preserve"> </w:t>
      </w:r>
      <w:r w:rsidRPr="0074184C">
        <w:rPr>
          <w:rFonts w:ascii="Arial" w:hAnsi="Arial" w:cs="Arial"/>
        </w:rPr>
        <w:t>ma</w:t>
      </w:r>
      <w:r w:rsidRPr="0074184C">
        <w:rPr>
          <w:rFonts w:ascii="Arial" w:hAnsi="Arial" w:cs="Arial"/>
          <w:spacing w:val="-3"/>
        </w:rPr>
        <w:t xml:space="preserve"> </w:t>
      </w:r>
      <w:r w:rsidRPr="0074184C">
        <w:rPr>
          <w:rFonts w:ascii="Arial" w:hAnsi="Arial" w:cs="Arial"/>
        </w:rPr>
        <w:t>lub</w:t>
      </w:r>
      <w:r w:rsidRPr="0074184C">
        <w:rPr>
          <w:rFonts w:ascii="Arial" w:hAnsi="Arial" w:cs="Arial"/>
          <w:spacing w:val="-2"/>
        </w:rPr>
        <w:t xml:space="preserve"> </w:t>
      </w:r>
      <w:r w:rsidRPr="0074184C">
        <w:rPr>
          <w:rFonts w:ascii="Arial" w:hAnsi="Arial" w:cs="Arial"/>
          <w:spacing w:val="-1"/>
        </w:rPr>
        <w:t>miał</w:t>
      </w:r>
      <w:r w:rsidRPr="0074184C">
        <w:rPr>
          <w:rFonts w:ascii="Arial" w:hAnsi="Arial" w:cs="Arial"/>
          <w:spacing w:val="-2"/>
        </w:rPr>
        <w:t xml:space="preserve"> </w:t>
      </w:r>
      <w:r w:rsidRPr="0074184C">
        <w:rPr>
          <w:rFonts w:ascii="Arial" w:hAnsi="Arial" w:cs="Arial"/>
          <w:spacing w:val="-1"/>
        </w:rPr>
        <w:t>interes</w:t>
      </w:r>
      <w:r w:rsidRPr="0074184C">
        <w:rPr>
          <w:rFonts w:ascii="Arial" w:hAnsi="Arial" w:cs="Arial"/>
          <w:spacing w:val="-3"/>
        </w:rPr>
        <w:t xml:space="preserve"> </w:t>
      </w:r>
      <w:r w:rsidRPr="0074184C">
        <w:rPr>
          <w:rFonts w:ascii="Arial" w:hAnsi="Arial" w:cs="Arial"/>
        </w:rPr>
        <w:t>w</w:t>
      </w:r>
      <w:r w:rsidRPr="0074184C">
        <w:rPr>
          <w:rFonts w:ascii="Arial" w:hAnsi="Arial" w:cs="Arial"/>
          <w:spacing w:val="-3"/>
        </w:rPr>
        <w:t xml:space="preserve"> </w:t>
      </w:r>
      <w:r w:rsidRPr="0074184C">
        <w:rPr>
          <w:rFonts w:ascii="Arial" w:hAnsi="Arial" w:cs="Arial"/>
          <w:spacing w:val="-1"/>
        </w:rPr>
        <w:t>uzyskaniu</w:t>
      </w:r>
      <w:r w:rsidRPr="0074184C">
        <w:rPr>
          <w:rFonts w:ascii="Arial" w:hAnsi="Arial" w:cs="Arial"/>
          <w:spacing w:val="95"/>
        </w:rPr>
        <w:t xml:space="preserve"> </w:t>
      </w:r>
      <w:r w:rsidRPr="0074184C">
        <w:rPr>
          <w:rFonts w:ascii="Arial" w:hAnsi="Arial" w:cs="Arial"/>
          <w:spacing w:val="-1"/>
        </w:rPr>
        <w:t>zamówienia</w:t>
      </w:r>
      <w:r w:rsidRPr="0074184C">
        <w:rPr>
          <w:rFonts w:ascii="Arial" w:hAnsi="Arial" w:cs="Arial"/>
          <w:spacing w:val="34"/>
        </w:rPr>
        <w:t xml:space="preserve"> </w:t>
      </w:r>
      <w:r w:rsidRPr="0074184C">
        <w:rPr>
          <w:rFonts w:ascii="Arial" w:hAnsi="Arial" w:cs="Arial"/>
        </w:rPr>
        <w:t>oraz</w:t>
      </w:r>
      <w:r w:rsidRPr="0074184C">
        <w:rPr>
          <w:rFonts w:ascii="Arial" w:hAnsi="Arial" w:cs="Arial"/>
          <w:spacing w:val="34"/>
        </w:rPr>
        <w:t xml:space="preserve"> </w:t>
      </w:r>
      <w:r w:rsidRPr="0074184C">
        <w:rPr>
          <w:rFonts w:ascii="Arial" w:hAnsi="Arial" w:cs="Arial"/>
        </w:rPr>
        <w:t>poniósł</w:t>
      </w:r>
      <w:r w:rsidRPr="0074184C">
        <w:rPr>
          <w:rFonts w:ascii="Arial" w:hAnsi="Arial" w:cs="Arial"/>
          <w:spacing w:val="36"/>
        </w:rPr>
        <w:t xml:space="preserve"> </w:t>
      </w:r>
      <w:r w:rsidRPr="0074184C">
        <w:rPr>
          <w:rFonts w:ascii="Arial" w:hAnsi="Arial" w:cs="Arial"/>
        </w:rPr>
        <w:t>lub</w:t>
      </w:r>
      <w:r w:rsidRPr="0074184C">
        <w:rPr>
          <w:rFonts w:ascii="Arial" w:hAnsi="Arial" w:cs="Arial"/>
          <w:spacing w:val="36"/>
        </w:rPr>
        <w:t xml:space="preserve"> </w:t>
      </w:r>
      <w:r w:rsidRPr="0074184C">
        <w:rPr>
          <w:rFonts w:ascii="Arial" w:hAnsi="Arial" w:cs="Arial"/>
        </w:rPr>
        <w:t>może</w:t>
      </w:r>
      <w:r w:rsidRPr="0074184C">
        <w:rPr>
          <w:rFonts w:ascii="Arial" w:hAnsi="Arial" w:cs="Arial"/>
          <w:spacing w:val="34"/>
        </w:rPr>
        <w:t xml:space="preserve"> </w:t>
      </w:r>
      <w:r w:rsidRPr="0074184C">
        <w:rPr>
          <w:rFonts w:ascii="Arial" w:hAnsi="Arial" w:cs="Arial"/>
        </w:rPr>
        <w:t>ponieść</w:t>
      </w:r>
      <w:r w:rsidRPr="0074184C">
        <w:rPr>
          <w:rFonts w:ascii="Arial" w:hAnsi="Arial" w:cs="Arial"/>
          <w:spacing w:val="34"/>
        </w:rPr>
        <w:t xml:space="preserve"> </w:t>
      </w:r>
      <w:r w:rsidRPr="0074184C">
        <w:rPr>
          <w:rFonts w:ascii="Arial" w:hAnsi="Arial" w:cs="Arial"/>
          <w:spacing w:val="-1"/>
        </w:rPr>
        <w:t>szkodę,</w:t>
      </w:r>
      <w:r w:rsidRPr="0074184C">
        <w:rPr>
          <w:rFonts w:ascii="Arial" w:hAnsi="Arial" w:cs="Arial"/>
          <w:spacing w:val="35"/>
        </w:rPr>
        <w:t xml:space="preserve"> </w:t>
      </w:r>
      <w:r w:rsidRPr="0074184C">
        <w:rPr>
          <w:rFonts w:ascii="Arial" w:hAnsi="Arial" w:cs="Arial"/>
        </w:rPr>
        <w:t>w</w:t>
      </w:r>
      <w:r w:rsidRPr="0074184C">
        <w:rPr>
          <w:rFonts w:ascii="Arial" w:hAnsi="Arial" w:cs="Arial"/>
          <w:spacing w:val="35"/>
        </w:rPr>
        <w:t xml:space="preserve"> </w:t>
      </w:r>
      <w:r w:rsidRPr="0074184C">
        <w:rPr>
          <w:rFonts w:ascii="Arial" w:hAnsi="Arial" w:cs="Arial"/>
        </w:rPr>
        <w:t>wyniku</w:t>
      </w:r>
      <w:r w:rsidRPr="0074184C">
        <w:rPr>
          <w:rFonts w:ascii="Arial" w:hAnsi="Arial" w:cs="Arial"/>
          <w:spacing w:val="35"/>
        </w:rPr>
        <w:t xml:space="preserve"> </w:t>
      </w:r>
      <w:r w:rsidRPr="0074184C">
        <w:rPr>
          <w:rFonts w:ascii="Arial" w:hAnsi="Arial" w:cs="Arial"/>
          <w:spacing w:val="-1"/>
        </w:rPr>
        <w:t>naruszenia</w:t>
      </w:r>
      <w:r w:rsidRPr="0074184C">
        <w:rPr>
          <w:rFonts w:ascii="Arial" w:hAnsi="Arial" w:cs="Arial"/>
          <w:spacing w:val="35"/>
        </w:rPr>
        <w:t xml:space="preserve"> </w:t>
      </w:r>
      <w:r w:rsidRPr="0074184C">
        <w:rPr>
          <w:rFonts w:ascii="Arial" w:hAnsi="Arial" w:cs="Arial"/>
          <w:spacing w:val="-1"/>
        </w:rPr>
        <w:t>przez</w:t>
      </w:r>
      <w:r w:rsidRPr="0074184C">
        <w:rPr>
          <w:rFonts w:ascii="Arial" w:hAnsi="Arial" w:cs="Arial"/>
          <w:spacing w:val="55"/>
        </w:rPr>
        <w:t xml:space="preserve"> </w:t>
      </w:r>
      <w:r w:rsidRPr="0074184C">
        <w:rPr>
          <w:rFonts w:ascii="Arial" w:hAnsi="Arial" w:cs="Arial"/>
          <w:spacing w:val="-1"/>
        </w:rPr>
        <w:t>Zamawiającego</w:t>
      </w:r>
      <w:r w:rsidRPr="0074184C">
        <w:rPr>
          <w:rFonts w:ascii="Arial" w:hAnsi="Arial" w:cs="Arial"/>
        </w:rPr>
        <w:t xml:space="preserve"> przepisów ustawy </w:t>
      </w:r>
      <w:proofErr w:type="spellStart"/>
      <w:r w:rsidRPr="0074184C">
        <w:rPr>
          <w:rFonts w:ascii="Arial" w:hAnsi="Arial" w:cs="Arial"/>
        </w:rPr>
        <w:t>P</w:t>
      </w:r>
      <w:r w:rsidRPr="0074184C">
        <w:rPr>
          <w:rFonts w:ascii="Arial" w:hAnsi="Arial" w:cs="Arial"/>
          <w:spacing w:val="-1"/>
        </w:rPr>
        <w:t>zp</w:t>
      </w:r>
      <w:proofErr w:type="spellEnd"/>
      <w:r w:rsidRPr="0074184C">
        <w:rPr>
          <w:rFonts w:ascii="Arial" w:hAnsi="Arial" w:cs="Arial"/>
          <w:spacing w:val="-1"/>
        </w:rPr>
        <w:t>.</w:t>
      </w:r>
    </w:p>
    <w:p w14:paraId="0D67D26F" w14:textId="77777777" w:rsidR="005E0678" w:rsidRPr="0074184C" w:rsidRDefault="005E0678" w:rsidP="009C6DF8">
      <w:pPr>
        <w:pStyle w:val="Tekstpodstawowy"/>
        <w:numPr>
          <w:ilvl w:val="0"/>
          <w:numId w:val="1"/>
        </w:numPr>
        <w:tabs>
          <w:tab w:val="left" w:pos="461"/>
        </w:tabs>
        <w:kinsoku w:val="0"/>
        <w:overflowPunct w:val="0"/>
        <w:jc w:val="both"/>
        <w:rPr>
          <w:rFonts w:ascii="Arial" w:hAnsi="Arial" w:cs="Arial"/>
          <w:spacing w:val="-1"/>
        </w:rPr>
      </w:pPr>
      <w:r w:rsidRPr="0074184C">
        <w:rPr>
          <w:rFonts w:ascii="Arial" w:hAnsi="Arial" w:cs="Arial"/>
          <w:spacing w:val="-1"/>
        </w:rPr>
        <w:t xml:space="preserve">Odwołanie </w:t>
      </w:r>
      <w:r w:rsidRPr="0074184C">
        <w:rPr>
          <w:rFonts w:ascii="Arial" w:hAnsi="Arial" w:cs="Arial"/>
        </w:rPr>
        <w:t xml:space="preserve">przysługuje </w:t>
      </w:r>
      <w:r w:rsidRPr="0074184C">
        <w:rPr>
          <w:rFonts w:ascii="Arial" w:hAnsi="Arial" w:cs="Arial"/>
          <w:spacing w:val="-1"/>
        </w:rPr>
        <w:t>na:</w:t>
      </w:r>
    </w:p>
    <w:p w14:paraId="63009F59"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rPr>
      </w:pPr>
      <w:r w:rsidRPr="0074184C">
        <w:rPr>
          <w:rFonts w:ascii="Arial" w:hAnsi="Arial" w:cs="Arial"/>
          <w:spacing w:val="-1"/>
        </w:rPr>
        <w:t>niezgodną</w:t>
      </w:r>
      <w:r w:rsidRPr="0074184C">
        <w:rPr>
          <w:rFonts w:ascii="Arial" w:hAnsi="Arial" w:cs="Arial"/>
          <w:spacing w:val="-9"/>
        </w:rPr>
        <w:t xml:space="preserve"> </w:t>
      </w:r>
      <w:r w:rsidRPr="0074184C">
        <w:rPr>
          <w:rFonts w:ascii="Arial" w:hAnsi="Arial" w:cs="Arial"/>
        </w:rPr>
        <w:t>z</w:t>
      </w:r>
      <w:r w:rsidRPr="0074184C">
        <w:rPr>
          <w:rFonts w:ascii="Arial" w:hAnsi="Arial" w:cs="Arial"/>
          <w:spacing w:val="-9"/>
        </w:rPr>
        <w:t xml:space="preserve"> </w:t>
      </w:r>
      <w:r w:rsidRPr="0074184C">
        <w:rPr>
          <w:rFonts w:ascii="Arial" w:hAnsi="Arial" w:cs="Arial"/>
          <w:spacing w:val="-1"/>
        </w:rPr>
        <w:t>przepisami</w:t>
      </w:r>
      <w:r w:rsidRPr="0074184C">
        <w:rPr>
          <w:rFonts w:ascii="Arial" w:hAnsi="Arial" w:cs="Arial"/>
          <w:spacing w:val="-7"/>
        </w:rPr>
        <w:t xml:space="preserve"> </w:t>
      </w:r>
      <w:r w:rsidRPr="0074184C">
        <w:rPr>
          <w:rFonts w:ascii="Arial" w:hAnsi="Arial" w:cs="Arial"/>
          <w:spacing w:val="-1"/>
        </w:rPr>
        <w:t>ustawy</w:t>
      </w:r>
      <w:r w:rsidRPr="0074184C">
        <w:rPr>
          <w:rFonts w:ascii="Arial" w:hAnsi="Arial" w:cs="Arial"/>
          <w:spacing w:val="-7"/>
        </w:rPr>
        <w:t xml:space="preserve"> </w:t>
      </w:r>
      <w:r w:rsidRPr="0074184C">
        <w:rPr>
          <w:rFonts w:ascii="Arial" w:hAnsi="Arial" w:cs="Arial"/>
          <w:spacing w:val="-1"/>
        </w:rPr>
        <w:t>czynność</w:t>
      </w:r>
      <w:r w:rsidRPr="0074184C">
        <w:rPr>
          <w:rFonts w:ascii="Arial" w:hAnsi="Arial" w:cs="Arial"/>
          <w:spacing w:val="-8"/>
        </w:rPr>
        <w:t xml:space="preserve"> </w:t>
      </w:r>
      <w:r w:rsidRPr="0074184C">
        <w:rPr>
          <w:rFonts w:ascii="Arial" w:hAnsi="Arial" w:cs="Arial"/>
          <w:spacing w:val="-1"/>
        </w:rPr>
        <w:t>Zamawiającego,</w:t>
      </w:r>
      <w:r w:rsidRPr="0074184C">
        <w:rPr>
          <w:rFonts w:ascii="Arial" w:hAnsi="Arial" w:cs="Arial"/>
          <w:spacing w:val="-8"/>
        </w:rPr>
        <w:t xml:space="preserve"> </w:t>
      </w:r>
      <w:r w:rsidRPr="0074184C">
        <w:rPr>
          <w:rFonts w:ascii="Arial" w:hAnsi="Arial" w:cs="Arial"/>
        </w:rPr>
        <w:t>podjętą</w:t>
      </w:r>
      <w:r w:rsidRPr="0074184C">
        <w:rPr>
          <w:rFonts w:ascii="Arial" w:hAnsi="Arial" w:cs="Arial"/>
          <w:spacing w:val="-9"/>
        </w:rPr>
        <w:t xml:space="preserve"> </w:t>
      </w:r>
      <w:r w:rsidRPr="0074184C">
        <w:rPr>
          <w:rFonts w:ascii="Arial" w:hAnsi="Arial" w:cs="Arial"/>
        </w:rPr>
        <w:t>w</w:t>
      </w:r>
      <w:r w:rsidRPr="0074184C">
        <w:rPr>
          <w:rFonts w:ascii="Arial" w:hAnsi="Arial" w:cs="Arial"/>
          <w:spacing w:val="-8"/>
        </w:rPr>
        <w:t xml:space="preserve"> </w:t>
      </w:r>
      <w:r w:rsidRPr="0074184C">
        <w:rPr>
          <w:rFonts w:ascii="Arial" w:hAnsi="Arial" w:cs="Arial"/>
        </w:rPr>
        <w:t>postępowaniu</w:t>
      </w:r>
      <w:r w:rsidRPr="0074184C">
        <w:rPr>
          <w:rFonts w:ascii="Arial" w:hAnsi="Arial" w:cs="Arial"/>
          <w:spacing w:val="-7"/>
        </w:rPr>
        <w:t xml:space="preserve"> </w:t>
      </w:r>
      <w:r w:rsidRPr="0074184C">
        <w:rPr>
          <w:rFonts w:ascii="Arial" w:hAnsi="Arial" w:cs="Arial"/>
        </w:rPr>
        <w:t>o</w:t>
      </w:r>
      <w:r w:rsidRPr="0074184C">
        <w:rPr>
          <w:rFonts w:ascii="Arial" w:hAnsi="Arial" w:cs="Arial"/>
          <w:spacing w:val="79"/>
        </w:rPr>
        <w:t xml:space="preserve"> </w:t>
      </w:r>
      <w:r w:rsidRPr="0074184C">
        <w:rPr>
          <w:rFonts w:ascii="Arial" w:hAnsi="Arial" w:cs="Arial"/>
          <w:spacing w:val="-1"/>
        </w:rPr>
        <w:t>udzielenie</w:t>
      </w:r>
      <w:r w:rsidRPr="0074184C">
        <w:rPr>
          <w:rFonts w:ascii="Arial" w:hAnsi="Arial" w:cs="Arial"/>
        </w:rPr>
        <w:t xml:space="preserve"> </w:t>
      </w:r>
      <w:r w:rsidRPr="0074184C">
        <w:rPr>
          <w:rFonts w:ascii="Arial" w:hAnsi="Arial" w:cs="Arial"/>
          <w:spacing w:val="-1"/>
        </w:rPr>
        <w:t>zamówienia,</w:t>
      </w:r>
      <w:r w:rsidRPr="0074184C">
        <w:rPr>
          <w:rFonts w:ascii="Arial" w:hAnsi="Arial" w:cs="Arial"/>
          <w:spacing w:val="2"/>
        </w:rPr>
        <w:t xml:space="preserve"> </w:t>
      </w:r>
      <w:r w:rsidRPr="0074184C">
        <w:rPr>
          <w:rFonts w:ascii="Arial" w:hAnsi="Arial" w:cs="Arial"/>
        </w:rPr>
        <w:t xml:space="preserve">w tym na </w:t>
      </w:r>
      <w:r w:rsidRPr="0074184C">
        <w:rPr>
          <w:rFonts w:ascii="Arial" w:hAnsi="Arial" w:cs="Arial"/>
          <w:spacing w:val="-1"/>
        </w:rPr>
        <w:t xml:space="preserve">projektowane </w:t>
      </w:r>
      <w:r w:rsidRPr="0074184C">
        <w:rPr>
          <w:rFonts w:ascii="Arial" w:hAnsi="Arial" w:cs="Arial"/>
        </w:rPr>
        <w:t>postanowienie</w:t>
      </w:r>
      <w:r w:rsidRPr="0074184C">
        <w:rPr>
          <w:rFonts w:ascii="Arial" w:hAnsi="Arial" w:cs="Arial"/>
          <w:spacing w:val="-1"/>
        </w:rPr>
        <w:t xml:space="preserve"> </w:t>
      </w:r>
      <w:r w:rsidRPr="0074184C">
        <w:rPr>
          <w:rFonts w:ascii="Arial" w:hAnsi="Arial" w:cs="Arial"/>
        </w:rPr>
        <w:t>umowy;</w:t>
      </w:r>
    </w:p>
    <w:p w14:paraId="29EE0DEC" w14:textId="77777777" w:rsidR="005E0678" w:rsidRPr="0074184C" w:rsidRDefault="005E0678" w:rsidP="009C6DF8">
      <w:pPr>
        <w:pStyle w:val="Tekstpodstawowy"/>
        <w:numPr>
          <w:ilvl w:val="1"/>
          <w:numId w:val="1"/>
        </w:numPr>
        <w:tabs>
          <w:tab w:val="left" w:pos="878"/>
        </w:tabs>
        <w:kinsoku w:val="0"/>
        <w:overflowPunct w:val="0"/>
        <w:ind w:right="143" w:hanging="425"/>
        <w:jc w:val="both"/>
        <w:rPr>
          <w:rFonts w:ascii="Arial" w:hAnsi="Arial" w:cs="Arial"/>
          <w:spacing w:val="-1"/>
        </w:rPr>
      </w:pPr>
      <w:r w:rsidRPr="0074184C">
        <w:rPr>
          <w:rFonts w:ascii="Arial" w:hAnsi="Arial" w:cs="Arial"/>
          <w:spacing w:val="-1"/>
        </w:rPr>
        <w:t>zaniechanie</w:t>
      </w:r>
      <w:r w:rsidRPr="0074184C">
        <w:rPr>
          <w:rFonts w:ascii="Arial" w:hAnsi="Arial" w:cs="Arial"/>
          <w:spacing w:val="56"/>
        </w:rPr>
        <w:t xml:space="preserve"> </w:t>
      </w:r>
      <w:r w:rsidRPr="0074184C">
        <w:rPr>
          <w:rFonts w:ascii="Arial" w:hAnsi="Arial" w:cs="Arial"/>
          <w:spacing w:val="-1"/>
        </w:rPr>
        <w:t>czynności</w:t>
      </w:r>
      <w:r w:rsidRPr="0074184C">
        <w:rPr>
          <w:rFonts w:ascii="Arial" w:hAnsi="Arial" w:cs="Arial"/>
          <w:spacing w:val="57"/>
        </w:rPr>
        <w:t xml:space="preserve"> </w:t>
      </w:r>
      <w:r w:rsidRPr="0074184C">
        <w:rPr>
          <w:rFonts w:ascii="Arial" w:hAnsi="Arial" w:cs="Arial"/>
        </w:rPr>
        <w:t>w</w:t>
      </w:r>
      <w:r w:rsidRPr="0074184C">
        <w:rPr>
          <w:rFonts w:ascii="Arial" w:hAnsi="Arial" w:cs="Arial"/>
          <w:spacing w:val="54"/>
        </w:rPr>
        <w:t xml:space="preserve"> </w:t>
      </w:r>
      <w:r w:rsidRPr="0074184C">
        <w:rPr>
          <w:rFonts w:ascii="Arial" w:hAnsi="Arial" w:cs="Arial"/>
          <w:spacing w:val="-1"/>
        </w:rPr>
        <w:t>postępowaniu</w:t>
      </w:r>
      <w:r w:rsidRPr="0074184C">
        <w:rPr>
          <w:rFonts w:ascii="Arial" w:hAnsi="Arial" w:cs="Arial"/>
          <w:spacing w:val="55"/>
        </w:rPr>
        <w:t xml:space="preserve"> </w:t>
      </w:r>
      <w:r w:rsidRPr="0074184C">
        <w:rPr>
          <w:rFonts w:ascii="Arial" w:hAnsi="Arial" w:cs="Arial"/>
        </w:rPr>
        <w:t>o</w:t>
      </w:r>
      <w:r w:rsidRPr="0074184C">
        <w:rPr>
          <w:rFonts w:ascii="Arial" w:hAnsi="Arial" w:cs="Arial"/>
          <w:spacing w:val="57"/>
        </w:rPr>
        <w:t xml:space="preserve"> </w:t>
      </w:r>
      <w:r w:rsidRPr="0074184C">
        <w:rPr>
          <w:rFonts w:ascii="Arial" w:hAnsi="Arial" w:cs="Arial"/>
        </w:rPr>
        <w:t>udzielenie</w:t>
      </w:r>
      <w:r w:rsidRPr="0074184C">
        <w:rPr>
          <w:rFonts w:ascii="Arial" w:hAnsi="Arial" w:cs="Arial"/>
          <w:spacing w:val="54"/>
        </w:rPr>
        <w:t xml:space="preserve"> </w:t>
      </w:r>
      <w:r w:rsidRPr="0074184C">
        <w:rPr>
          <w:rFonts w:ascii="Arial" w:hAnsi="Arial" w:cs="Arial"/>
          <w:spacing w:val="-1"/>
        </w:rPr>
        <w:t>zamówienia,</w:t>
      </w:r>
      <w:r w:rsidRPr="0074184C">
        <w:rPr>
          <w:rFonts w:ascii="Arial" w:hAnsi="Arial" w:cs="Arial"/>
          <w:spacing w:val="54"/>
        </w:rPr>
        <w:t xml:space="preserve"> </w:t>
      </w:r>
      <w:r w:rsidRPr="0074184C">
        <w:rPr>
          <w:rFonts w:ascii="Arial" w:hAnsi="Arial" w:cs="Arial"/>
        </w:rPr>
        <w:t>do</w:t>
      </w:r>
      <w:r w:rsidRPr="0074184C">
        <w:rPr>
          <w:rFonts w:ascii="Arial" w:hAnsi="Arial" w:cs="Arial"/>
          <w:spacing w:val="59"/>
        </w:rPr>
        <w:t xml:space="preserve"> </w:t>
      </w:r>
      <w:r w:rsidRPr="0074184C">
        <w:rPr>
          <w:rFonts w:ascii="Arial" w:hAnsi="Arial" w:cs="Arial"/>
          <w:spacing w:val="-1"/>
        </w:rPr>
        <w:t>której</w:t>
      </w:r>
      <w:r w:rsidRPr="0074184C">
        <w:rPr>
          <w:rFonts w:ascii="Arial" w:hAnsi="Arial" w:cs="Arial"/>
          <w:spacing w:val="55"/>
        </w:rPr>
        <w:t xml:space="preserve"> </w:t>
      </w:r>
      <w:r w:rsidRPr="0074184C">
        <w:rPr>
          <w:rFonts w:ascii="Arial" w:hAnsi="Arial" w:cs="Arial"/>
          <w:spacing w:val="1"/>
        </w:rPr>
        <w:t>Za</w:t>
      </w:r>
      <w:r w:rsidRPr="0074184C">
        <w:rPr>
          <w:rFonts w:ascii="Arial" w:hAnsi="Arial" w:cs="Arial"/>
          <w:spacing w:val="-1"/>
        </w:rPr>
        <w:t>mawiający</w:t>
      </w:r>
      <w:r w:rsidRPr="0074184C">
        <w:rPr>
          <w:rFonts w:ascii="Arial" w:hAnsi="Arial" w:cs="Arial"/>
        </w:rPr>
        <w:t xml:space="preserve"> był obowiązany na</w:t>
      </w:r>
      <w:r w:rsidRPr="0074184C">
        <w:rPr>
          <w:rFonts w:ascii="Arial" w:hAnsi="Arial" w:cs="Arial"/>
          <w:spacing w:val="-1"/>
        </w:rPr>
        <w:t xml:space="preserve"> podstawie ustawy.</w:t>
      </w:r>
    </w:p>
    <w:p w14:paraId="2C98E27D" w14:textId="77777777" w:rsidR="005E0678" w:rsidRPr="0074184C"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spacing w:val="-1"/>
        </w:rPr>
        <w:t>Odwołanie</w:t>
      </w:r>
      <w:r w:rsidRPr="0074184C">
        <w:rPr>
          <w:rFonts w:ascii="Arial" w:hAnsi="Arial" w:cs="Arial"/>
          <w:spacing w:val="3"/>
        </w:rPr>
        <w:t xml:space="preserve"> </w:t>
      </w:r>
      <w:r w:rsidRPr="0074184C">
        <w:rPr>
          <w:rFonts w:ascii="Arial" w:hAnsi="Arial" w:cs="Arial"/>
        </w:rPr>
        <w:t>wnosi</w:t>
      </w:r>
      <w:r w:rsidRPr="0074184C">
        <w:rPr>
          <w:rFonts w:ascii="Arial" w:hAnsi="Arial" w:cs="Arial"/>
          <w:spacing w:val="6"/>
        </w:rPr>
        <w:t xml:space="preserve"> </w:t>
      </w:r>
      <w:r w:rsidRPr="0074184C">
        <w:rPr>
          <w:rFonts w:ascii="Arial" w:hAnsi="Arial" w:cs="Arial"/>
        </w:rPr>
        <w:t>się</w:t>
      </w:r>
      <w:r w:rsidRPr="0074184C">
        <w:rPr>
          <w:rFonts w:ascii="Arial" w:hAnsi="Arial" w:cs="Arial"/>
          <w:spacing w:val="4"/>
        </w:rPr>
        <w:t xml:space="preserve"> </w:t>
      </w:r>
      <w:r w:rsidRPr="0074184C">
        <w:rPr>
          <w:rFonts w:ascii="Arial" w:hAnsi="Arial" w:cs="Arial"/>
        </w:rPr>
        <w:t>do</w:t>
      </w:r>
      <w:r w:rsidRPr="0074184C">
        <w:rPr>
          <w:rFonts w:ascii="Arial" w:hAnsi="Arial" w:cs="Arial"/>
          <w:spacing w:val="9"/>
        </w:rPr>
        <w:t xml:space="preserve"> </w:t>
      </w:r>
      <w:r w:rsidRPr="0074184C">
        <w:rPr>
          <w:rFonts w:ascii="Arial" w:hAnsi="Arial" w:cs="Arial"/>
          <w:spacing w:val="-1"/>
        </w:rPr>
        <w:t>Prezesa</w:t>
      </w:r>
      <w:r w:rsidRPr="0074184C">
        <w:rPr>
          <w:rFonts w:ascii="Arial" w:hAnsi="Arial" w:cs="Arial"/>
          <w:spacing w:val="6"/>
        </w:rPr>
        <w:t xml:space="preserve"> </w:t>
      </w:r>
      <w:r w:rsidRPr="0074184C">
        <w:rPr>
          <w:rFonts w:ascii="Arial" w:hAnsi="Arial" w:cs="Arial"/>
          <w:spacing w:val="-1"/>
        </w:rPr>
        <w:t>Krajowej</w:t>
      </w:r>
      <w:r w:rsidRPr="0074184C">
        <w:rPr>
          <w:rFonts w:ascii="Arial" w:hAnsi="Arial" w:cs="Arial"/>
          <w:spacing w:val="7"/>
        </w:rPr>
        <w:t xml:space="preserve"> </w:t>
      </w:r>
      <w:r w:rsidRPr="0074184C">
        <w:rPr>
          <w:rFonts w:ascii="Arial" w:hAnsi="Arial" w:cs="Arial"/>
          <w:spacing w:val="-1"/>
        </w:rPr>
        <w:t>Izby</w:t>
      </w:r>
      <w:r w:rsidRPr="0074184C">
        <w:rPr>
          <w:rFonts w:ascii="Arial" w:hAnsi="Arial" w:cs="Arial"/>
          <w:spacing w:val="6"/>
        </w:rPr>
        <w:t xml:space="preserve"> </w:t>
      </w:r>
      <w:r w:rsidRPr="0074184C">
        <w:rPr>
          <w:rFonts w:ascii="Arial" w:hAnsi="Arial" w:cs="Arial"/>
          <w:spacing w:val="-1"/>
        </w:rPr>
        <w:t>Odwoławczej</w:t>
      </w:r>
      <w:r w:rsidRPr="0074184C">
        <w:rPr>
          <w:rFonts w:ascii="Arial" w:hAnsi="Arial" w:cs="Arial"/>
          <w:spacing w:val="5"/>
        </w:rPr>
        <w:t xml:space="preserve"> </w:t>
      </w:r>
      <w:r w:rsidRPr="0074184C">
        <w:rPr>
          <w:rFonts w:ascii="Arial" w:hAnsi="Arial" w:cs="Arial"/>
        </w:rPr>
        <w:t>w</w:t>
      </w:r>
      <w:r w:rsidRPr="0074184C">
        <w:rPr>
          <w:rFonts w:ascii="Arial" w:hAnsi="Arial" w:cs="Arial"/>
          <w:spacing w:val="6"/>
        </w:rPr>
        <w:t xml:space="preserve"> </w:t>
      </w:r>
      <w:r w:rsidRPr="0074184C">
        <w:rPr>
          <w:rFonts w:ascii="Arial" w:hAnsi="Arial" w:cs="Arial"/>
          <w:spacing w:val="-1"/>
        </w:rPr>
        <w:t>formie</w:t>
      </w:r>
      <w:r w:rsidRPr="0074184C">
        <w:rPr>
          <w:rFonts w:ascii="Arial" w:hAnsi="Arial" w:cs="Arial"/>
          <w:spacing w:val="5"/>
        </w:rPr>
        <w:t xml:space="preserve"> </w:t>
      </w:r>
      <w:r w:rsidRPr="0074184C">
        <w:rPr>
          <w:rFonts w:ascii="Arial" w:hAnsi="Arial" w:cs="Arial"/>
          <w:spacing w:val="-1"/>
        </w:rPr>
        <w:t>pisemnej</w:t>
      </w:r>
      <w:r w:rsidRPr="0074184C">
        <w:rPr>
          <w:rFonts w:ascii="Arial" w:hAnsi="Arial" w:cs="Arial"/>
          <w:spacing w:val="5"/>
        </w:rPr>
        <w:t xml:space="preserve"> </w:t>
      </w:r>
      <w:r w:rsidRPr="0074184C">
        <w:rPr>
          <w:rFonts w:ascii="Arial" w:hAnsi="Arial" w:cs="Arial"/>
          <w:spacing w:val="-1"/>
        </w:rPr>
        <w:t>albo</w:t>
      </w:r>
      <w:r w:rsidRPr="0074184C">
        <w:rPr>
          <w:rFonts w:ascii="Arial" w:hAnsi="Arial" w:cs="Arial"/>
          <w:spacing w:val="7"/>
        </w:rPr>
        <w:t xml:space="preserve"> </w:t>
      </w:r>
      <w:r w:rsidRPr="0074184C">
        <w:rPr>
          <w:rFonts w:ascii="Arial" w:hAnsi="Arial" w:cs="Arial"/>
        </w:rPr>
        <w:t>w</w:t>
      </w:r>
      <w:r w:rsidRPr="0074184C">
        <w:rPr>
          <w:rFonts w:ascii="Arial" w:hAnsi="Arial" w:cs="Arial"/>
          <w:spacing w:val="85"/>
        </w:rPr>
        <w:t xml:space="preserve"> </w:t>
      </w:r>
      <w:r w:rsidRPr="0074184C">
        <w:rPr>
          <w:rFonts w:ascii="Arial" w:hAnsi="Arial" w:cs="Arial"/>
          <w:spacing w:val="-1"/>
        </w:rPr>
        <w:t>formie elektronicznej</w:t>
      </w:r>
      <w:r w:rsidRPr="0074184C">
        <w:rPr>
          <w:rFonts w:ascii="Arial" w:hAnsi="Arial" w:cs="Arial"/>
        </w:rPr>
        <w:t xml:space="preserve"> albo w </w:t>
      </w:r>
      <w:r w:rsidRPr="0074184C">
        <w:rPr>
          <w:rFonts w:ascii="Arial" w:hAnsi="Arial" w:cs="Arial"/>
          <w:spacing w:val="-1"/>
        </w:rPr>
        <w:t>postaci</w:t>
      </w:r>
      <w:r w:rsidRPr="0074184C">
        <w:rPr>
          <w:rFonts w:ascii="Arial" w:hAnsi="Arial" w:cs="Arial"/>
        </w:rPr>
        <w:t xml:space="preserve"> elektronicznej </w:t>
      </w:r>
      <w:r w:rsidRPr="0074184C">
        <w:rPr>
          <w:rFonts w:ascii="Arial" w:hAnsi="Arial" w:cs="Arial"/>
          <w:spacing w:val="-1"/>
        </w:rPr>
        <w:t>opatrzone podpisem</w:t>
      </w:r>
      <w:r w:rsidRPr="0074184C">
        <w:rPr>
          <w:rFonts w:ascii="Arial" w:hAnsi="Arial" w:cs="Arial"/>
        </w:rPr>
        <w:t xml:space="preserve"> </w:t>
      </w:r>
      <w:r w:rsidRPr="0074184C">
        <w:rPr>
          <w:rFonts w:ascii="Arial" w:hAnsi="Arial" w:cs="Arial"/>
        </w:rPr>
        <w:lastRenderedPageBreak/>
        <w:t>zaufanym.</w:t>
      </w:r>
    </w:p>
    <w:p w14:paraId="0035A164" w14:textId="77777777" w:rsidR="005E0678" w:rsidRDefault="005E0678" w:rsidP="009C6DF8">
      <w:pPr>
        <w:pStyle w:val="Tekstpodstawowy"/>
        <w:numPr>
          <w:ilvl w:val="0"/>
          <w:numId w:val="1"/>
        </w:numPr>
        <w:tabs>
          <w:tab w:val="left" w:pos="461"/>
        </w:tabs>
        <w:kinsoku w:val="0"/>
        <w:overflowPunct w:val="0"/>
        <w:ind w:right="105"/>
        <w:jc w:val="both"/>
        <w:rPr>
          <w:rFonts w:ascii="Arial" w:hAnsi="Arial" w:cs="Arial"/>
        </w:rPr>
      </w:pPr>
      <w:r w:rsidRPr="0074184C">
        <w:rPr>
          <w:rFonts w:ascii="Arial" w:hAnsi="Arial" w:cs="Arial"/>
        </w:rPr>
        <w:t>Odwołujący przekazuje Zamawiającemu odwołanie wniesione w formie elektronicznej albo postaci elektronicznej albo kopię tego odwołania, jeżeli zostało ono wniesione w formie pisemnej, przed upływem terminu doniesienia odwołania w taki sposób, aby mógł on zapoznać się z jego treścią przed upływem tego terminu.</w:t>
      </w:r>
    </w:p>
    <w:p w14:paraId="247D33D9"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spacing w:val="-1"/>
        </w:rPr>
        <w:t>Odwołanie wnosi się w terminie:</w:t>
      </w:r>
    </w:p>
    <w:p w14:paraId="723AE05A" w14:textId="77777777" w:rsidR="005E0678" w:rsidRPr="0074184C" w:rsidRDefault="005E0678">
      <w:pPr>
        <w:pStyle w:val="Tekstpodstawowy"/>
        <w:numPr>
          <w:ilvl w:val="0"/>
          <w:numId w:val="19"/>
        </w:numPr>
        <w:tabs>
          <w:tab w:val="left" w:pos="461"/>
        </w:tabs>
        <w:kinsoku w:val="0"/>
        <w:overflowPunct w:val="0"/>
        <w:ind w:right="101"/>
        <w:jc w:val="both"/>
        <w:rPr>
          <w:rFonts w:ascii="Arial" w:hAnsi="Arial" w:cs="Arial"/>
        </w:rPr>
      </w:pPr>
      <w:r w:rsidRPr="0074184C">
        <w:rPr>
          <w:rFonts w:ascii="Arial" w:hAnsi="Arial" w:cs="Arial"/>
        </w:rPr>
        <w:t>5 dni od dnia przekazania informacji o czynności zamawiającego stanowiącej podstawę jego wniesienia, jeżeli informacja została przekazana przy użyciu środków komunikacji elektronicznej;</w:t>
      </w:r>
    </w:p>
    <w:p w14:paraId="57BDC0B9" w14:textId="77777777" w:rsidR="005E0678" w:rsidRPr="0074184C" w:rsidRDefault="005E0678">
      <w:pPr>
        <w:pStyle w:val="Tekstpodstawowy"/>
        <w:numPr>
          <w:ilvl w:val="0"/>
          <w:numId w:val="19"/>
        </w:numPr>
        <w:tabs>
          <w:tab w:val="left" w:pos="461"/>
        </w:tabs>
        <w:kinsoku w:val="0"/>
        <w:overflowPunct w:val="0"/>
        <w:ind w:right="101"/>
        <w:jc w:val="both"/>
        <w:rPr>
          <w:rFonts w:ascii="Arial" w:hAnsi="Arial" w:cs="Arial"/>
          <w:spacing w:val="-1"/>
        </w:rPr>
      </w:pPr>
      <w:r w:rsidRPr="0074184C">
        <w:rPr>
          <w:rFonts w:ascii="Arial" w:hAnsi="Arial" w:cs="Arial"/>
        </w:rPr>
        <w:t>10 dni od dnia przekazania informacji o czynności zamawiającego stanowiącej podstawę jego wniesienia, jeżeli informacja została przekazana w sposób inny niż określony w pkt 1.</w:t>
      </w:r>
    </w:p>
    <w:p w14:paraId="259765E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wobec treści ogłoszenia lub treści dokumentów zamówienia wnosi się w terminie 5 dni od dnia zamieszczenia ogłoszenia w Biuletynie Zamówień Publicznych lub dokumentów zamówienia na stronie internetowej.</w:t>
      </w:r>
    </w:p>
    <w:p w14:paraId="3C2E2471"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5138D9BE" w14:textId="77777777" w:rsidR="005E0678" w:rsidRPr="0074184C" w:rsidRDefault="005E0678" w:rsidP="009C6DF8">
      <w:pPr>
        <w:pStyle w:val="Tekstpodstawowy"/>
        <w:numPr>
          <w:ilvl w:val="0"/>
          <w:numId w:val="1"/>
        </w:numPr>
        <w:tabs>
          <w:tab w:val="left" w:pos="461"/>
        </w:tabs>
        <w:kinsoku w:val="0"/>
        <w:overflowPunct w:val="0"/>
        <w:ind w:right="101"/>
        <w:jc w:val="both"/>
        <w:rPr>
          <w:rFonts w:ascii="Arial" w:hAnsi="Arial" w:cs="Arial"/>
          <w:spacing w:val="-1"/>
        </w:rPr>
      </w:pPr>
      <w:r w:rsidRPr="0074184C">
        <w:rPr>
          <w:rFonts w:ascii="Arial" w:hAnsi="Arial" w:cs="Arial"/>
        </w:rPr>
        <w:t>Na</w:t>
      </w:r>
      <w:r w:rsidRPr="0074184C">
        <w:rPr>
          <w:rFonts w:ascii="Arial" w:hAnsi="Arial" w:cs="Arial"/>
          <w:spacing w:val="22"/>
        </w:rPr>
        <w:t xml:space="preserve"> </w:t>
      </w:r>
      <w:r w:rsidRPr="0074184C">
        <w:rPr>
          <w:rFonts w:ascii="Arial" w:hAnsi="Arial" w:cs="Arial"/>
          <w:spacing w:val="-1"/>
        </w:rPr>
        <w:t>orzeczenie</w:t>
      </w:r>
      <w:r w:rsidRPr="0074184C">
        <w:rPr>
          <w:rFonts w:ascii="Arial" w:hAnsi="Arial" w:cs="Arial"/>
          <w:spacing w:val="25"/>
        </w:rPr>
        <w:t xml:space="preserve"> </w:t>
      </w:r>
      <w:r w:rsidRPr="0074184C">
        <w:rPr>
          <w:rFonts w:ascii="Arial" w:hAnsi="Arial" w:cs="Arial"/>
          <w:spacing w:val="-1"/>
        </w:rPr>
        <w:t>Krajowej</w:t>
      </w:r>
      <w:r w:rsidRPr="0074184C">
        <w:rPr>
          <w:rFonts w:ascii="Arial" w:hAnsi="Arial" w:cs="Arial"/>
          <w:spacing w:val="26"/>
        </w:rPr>
        <w:t xml:space="preserve"> </w:t>
      </w:r>
      <w:r w:rsidRPr="0074184C">
        <w:rPr>
          <w:rFonts w:ascii="Arial" w:hAnsi="Arial" w:cs="Arial"/>
          <w:spacing w:val="-1"/>
        </w:rPr>
        <w:t>Izby</w:t>
      </w:r>
      <w:r w:rsidRPr="0074184C">
        <w:rPr>
          <w:rFonts w:ascii="Arial" w:hAnsi="Arial" w:cs="Arial"/>
          <w:spacing w:val="23"/>
        </w:rPr>
        <w:t xml:space="preserve"> </w:t>
      </w:r>
      <w:r w:rsidRPr="0074184C">
        <w:rPr>
          <w:rFonts w:ascii="Arial" w:hAnsi="Arial" w:cs="Arial"/>
          <w:spacing w:val="-1"/>
        </w:rPr>
        <w:t>Odwoławczej</w:t>
      </w:r>
      <w:r w:rsidRPr="0074184C">
        <w:rPr>
          <w:rFonts w:ascii="Arial" w:hAnsi="Arial" w:cs="Arial"/>
          <w:spacing w:val="24"/>
        </w:rPr>
        <w:t xml:space="preserve"> </w:t>
      </w:r>
      <w:r w:rsidRPr="0074184C">
        <w:rPr>
          <w:rFonts w:ascii="Arial" w:hAnsi="Arial" w:cs="Arial"/>
        </w:rPr>
        <w:t>oraz</w:t>
      </w:r>
      <w:r w:rsidRPr="0074184C">
        <w:rPr>
          <w:rFonts w:ascii="Arial" w:hAnsi="Arial" w:cs="Arial"/>
          <w:spacing w:val="27"/>
        </w:rPr>
        <w:t xml:space="preserve"> </w:t>
      </w:r>
      <w:r w:rsidRPr="0074184C">
        <w:rPr>
          <w:rFonts w:ascii="Arial" w:hAnsi="Arial" w:cs="Arial"/>
          <w:spacing w:val="-1"/>
        </w:rPr>
        <w:t>postanowienie</w:t>
      </w:r>
      <w:r w:rsidRPr="0074184C">
        <w:rPr>
          <w:rFonts w:ascii="Arial" w:hAnsi="Arial" w:cs="Arial"/>
          <w:spacing w:val="23"/>
        </w:rPr>
        <w:t xml:space="preserve"> </w:t>
      </w:r>
      <w:r w:rsidRPr="0074184C">
        <w:rPr>
          <w:rFonts w:ascii="Arial" w:hAnsi="Arial" w:cs="Arial"/>
          <w:spacing w:val="-1"/>
        </w:rPr>
        <w:t>Prezesa</w:t>
      </w:r>
      <w:r w:rsidRPr="0074184C">
        <w:rPr>
          <w:rFonts w:ascii="Arial" w:hAnsi="Arial" w:cs="Arial"/>
          <w:spacing w:val="27"/>
        </w:rPr>
        <w:t xml:space="preserve"> </w:t>
      </w:r>
      <w:r w:rsidRPr="0074184C">
        <w:rPr>
          <w:rFonts w:ascii="Arial" w:hAnsi="Arial" w:cs="Arial"/>
          <w:spacing w:val="-1"/>
        </w:rPr>
        <w:t>Krajowej</w:t>
      </w:r>
      <w:r w:rsidRPr="0074184C">
        <w:rPr>
          <w:rFonts w:ascii="Arial" w:hAnsi="Arial" w:cs="Arial"/>
          <w:spacing w:val="28"/>
        </w:rPr>
        <w:t xml:space="preserve"> </w:t>
      </w:r>
      <w:r w:rsidRPr="0074184C">
        <w:rPr>
          <w:rFonts w:ascii="Arial" w:hAnsi="Arial" w:cs="Arial"/>
          <w:spacing w:val="-2"/>
        </w:rPr>
        <w:t>Izby</w:t>
      </w:r>
      <w:r w:rsidRPr="0074184C">
        <w:rPr>
          <w:rFonts w:ascii="Arial" w:hAnsi="Arial" w:cs="Arial"/>
          <w:spacing w:val="97"/>
        </w:rPr>
        <w:t xml:space="preserve"> </w:t>
      </w:r>
      <w:r w:rsidRPr="0074184C">
        <w:rPr>
          <w:rFonts w:ascii="Arial" w:hAnsi="Arial" w:cs="Arial"/>
          <w:spacing w:val="-1"/>
        </w:rPr>
        <w:t>Odwoławczej,</w:t>
      </w:r>
      <w:r w:rsidRPr="0074184C">
        <w:rPr>
          <w:rFonts w:ascii="Arial" w:hAnsi="Arial" w:cs="Arial"/>
          <w:spacing w:val="19"/>
        </w:rPr>
        <w:t xml:space="preserve"> </w:t>
      </w:r>
      <w:r w:rsidRPr="0074184C">
        <w:rPr>
          <w:rFonts w:ascii="Arial" w:hAnsi="Arial" w:cs="Arial"/>
        </w:rPr>
        <w:t>o</w:t>
      </w:r>
      <w:r w:rsidRPr="0074184C">
        <w:rPr>
          <w:rFonts w:ascii="Arial" w:hAnsi="Arial" w:cs="Arial"/>
          <w:spacing w:val="18"/>
        </w:rPr>
        <w:t xml:space="preserve"> </w:t>
      </w:r>
      <w:r w:rsidRPr="0074184C">
        <w:rPr>
          <w:rFonts w:ascii="Arial" w:hAnsi="Arial" w:cs="Arial"/>
        </w:rPr>
        <w:t>którym</w:t>
      </w:r>
      <w:r w:rsidRPr="0074184C">
        <w:rPr>
          <w:rFonts w:ascii="Arial" w:hAnsi="Arial" w:cs="Arial"/>
          <w:spacing w:val="19"/>
        </w:rPr>
        <w:t xml:space="preserve"> </w:t>
      </w:r>
      <w:r w:rsidRPr="0074184C">
        <w:rPr>
          <w:rFonts w:ascii="Arial" w:hAnsi="Arial" w:cs="Arial"/>
        </w:rPr>
        <w:t>mowa</w:t>
      </w:r>
      <w:r w:rsidRPr="0074184C">
        <w:rPr>
          <w:rFonts w:ascii="Arial" w:hAnsi="Arial" w:cs="Arial"/>
          <w:spacing w:val="18"/>
        </w:rPr>
        <w:t xml:space="preserve"> </w:t>
      </w:r>
      <w:r w:rsidRPr="0074184C">
        <w:rPr>
          <w:rFonts w:ascii="Arial" w:hAnsi="Arial" w:cs="Arial"/>
        </w:rPr>
        <w:t>w</w:t>
      </w:r>
      <w:r w:rsidRPr="0074184C">
        <w:rPr>
          <w:rFonts w:ascii="Arial" w:hAnsi="Arial" w:cs="Arial"/>
          <w:spacing w:val="18"/>
        </w:rPr>
        <w:t xml:space="preserve"> </w:t>
      </w:r>
      <w:r w:rsidRPr="0074184C">
        <w:rPr>
          <w:rFonts w:ascii="Arial" w:hAnsi="Arial" w:cs="Arial"/>
          <w:spacing w:val="-1"/>
        </w:rPr>
        <w:t>art.</w:t>
      </w:r>
      <w:r w:rsidRPr="0074184C">
        <w:rPr>
          <w:rFonts w:ascii="Arial" w:hAnsi="Arial" w:cs="Arial"/>
          <w:spacing w:val="18"/>
        </w:rPr>
        <w:t xml:space="preserve"> </w:t>
      </w:r>
      <w:r w:rsidRPr="0074184C">
        <w:rPr>
          <w:rFonts w:ascii="Arial" w:hAnsi="Arial" w:cs="Arial"/>
        </w:rPr>
        <w:t>519</w:t>
      </w:r>
      <w:r w:rsidRPr="0074184C">
        <w:rPr>
          <w:rFonts w:ascii="Arial" w:hAnsi="Arial" w:cs="Arial"/>
          <w:spacing w:val="16"/>
        </w:rPr>
        <w:t xml:space="preserve"> </w:t>
      </w:r>
      <w:r w:rsidRPr="0074184C">
        <w:rPr>
          <w:rFonts w:ascii="Arial" w:hAnsi="Arial" w:cs="Arial"/>
          <w:spacing w:val="-1"/>
        </w:rPr>
        <w:t>ust.</w:t>
      </w:r>
      <w:r w:rsidRPr="0074184C">
        <w:rPr>
          <w:rFonts w:ascii="Arial" w:hAnsi="Arial" w:cs="Arial"/>
          <w:spacing w:val="19"/>
        </w:rPr>
        <w:t xml:space="preserve"> </w:t>
      </w:r>
      <w:r w:rsidRPr="0074184C">
        <w:rPr>
          <w:rFonts w:ascii="Arial" w:hAnsi="Arial" w:cs="Arial"/>
        </w:rPr>
        <w:t>1</w:t>
      </w:r>
      <w:r w:rsidRPr="0074184C">
        <w:rPr>
          <w:rFonts w:ascii="Arial" w:hAnsi="Arial" w:cs="Arial"/>
          <w:spacing w:val="18"/>
        </w:rPr>
        <w:t xml:space="preserve"> ustawy </w:t>
      </w:r>
      <w:proofErr w:type="spellStart"/>
      <w:r w:rsidRPr="0074184C">
        <w:rPr>
          <w:rFonts w:ascii="Arial" w:hAnsi="Arial" w:cs="Arial"/>
          <w:spacing w:val="18"/>
        </w:rPr>
        <w:t>P</w:t>
      </w:r>
      <w:r w:rsidRPr="0074184C">
        <w:rPr>
          <w:rFonts w:ascii="Arial" w:hAnsi="Arial" w:cs="Arial"/>
          <w:spacing w:val="-1"/>
        </w:rPr>
        <w:t>zp</w:t>
      </w:r>
      <w:proofErr w:type="spellEnd"/>
      <w:r w:rsidRPr="0074184C">
        <w:rPr>
          <w:rFonts w:ascii="Arial" w:hAnsi="Arial" w:cs="Arial"/>
          <w:spacing w:val="-1"/>
        </w:rPr>
        <w:t>,</w:t>
      </w:r>
      <w:r w:rsidRPr="0074184C">
        <w:rPr>
          <w:rFonts w:ascii="Arial" w:hAnsi="Arial" w:cs="Arial"/>
          <w:spacing w:val="18"/>
        </w:rPr>
        <w:t xml:space="preserve"> </w:t>
      </w:r>
      <w:r w:rsidRPr="0074184C">
        <w:rPr>
          <w:rFonts w:ascii="Arial" w:hAnsi="Arial" w:cs="Arial"/>
          <w:spacing w:val="-1"/>
        </w:rPr>
        <w:t>stronom</w:t>
      </w:r>
      <w:r w:rsidRPr="0074184C">
        <w:rPr>
          <w:rFonts w:ascii="Arial" w:hAnsi="Arial" w:cs="Arial"/>
          <w:spacing w:val="19"/>
        </w:rPr>
        <w:t xml:space="preserve"> </w:t>
      </w:r>
      <w:r w:rsidRPr="0074184C">
        <w:rPr>
          <w:rFonts w:ascii="Arial" w:hAnsi="Arial" w:cs="Arial"/>
          <w:spacing w:val="-1"/>
        </w:rPr>
        <w:t>oraz</w:t>
      </w:r>
      <w:r w:rsidRPr="0074184C">
        <w:rPr>
          <w:rFonts w:ascii="Arial" w:hAnsi="Arial" w:cs="Arial"/>
          <w:spacing w:val="18"/>
        </w:rPr>
        <w:t xml:space="preserve"> </w:t>
      </w:r>
      <w:r w:rsidRPr="0074184C">
        <w:rPr>
          <w:rFonts w:ascii="Arial" w:hAnsi="Arial" w:cs="Arial"/>
          <w:spacing w:val="-1"/>
        </w:rPr>
        <w:t>uczestnikom</w:t>
      </w:r>
      <w:r w:rsidRPr="0074184C">
        <w:rPr>
          <w:rFonts w:ascii="Arial" w:hAnsi="Arial" w:cs="Arial"/>
          <w:spacing w:val="61"/>
        </w:rPr>
        <w:t xml:space="preserve"> </w:t>
      </w:r>
      <w:r w:rsidRPr="0074184C">
        <w:rPr>
          <w:rFonts w:ascii="Arial" w:hAnsi="Arial" w:cs="Arial"/>
          <w:spacing w:val="-1"/>
        </w:rPr>
        <w:t>postępowania</w:t>
      </w:r>
      <w:r w:rsidRPr="0074184C">
        <w:rPr>
          <w:rFonts w:ascii="Arial" w:hAnsi="Arial" w:cs="Arial"/>
          <w:spacing w:val="47"/>
        </w:rPr>
        <w:t xml:space="preserve"> </w:t>
      </w:r>
      <w:r w:rsidRPr="0074184C">
        <w:rPr>
          <w:rFonts w:ascii="Arial" w:hAnsi="Arial" w:cs="Arial"/>
          <w:spacing w:val="-1"/>
        </w:rPr>
        <w:t>odwoławczego</w:t>
      </w:r>
      <w:r w:rsidRPr="0074184C">
        <w:rPr>
          <w:rFonts w:ascii="Arial" w:hAnsi="Arial" w:cs="Arial"/>
          <w:spacing w:val="47"/>
        </w:rPr>
        <w:t xml:space="preserve"> </w:t>
      </w:r>
      <w:r w:rsidRPr="0074184C">
        <w:rPr>
          <w:rFonts w:ascii="Arial" w:hAnsi="Arial" w:cs="Arial"/>
        </w:rPr>
        <w:t>przysługuje</w:t>
      </w:r>
      <w:r w:rsidRPr="0074184C">
        <w:rPr>
          <w:rFonts w:ascii="Arial" w:hAnsi="Arial" w:cs="Arial"/>
          <w:spacing w:val="47"/>
        </w:rPr>
        <w:t xml:space="preserve"> </w:t>
      </w:r>
      <w:r w:rsidRPr="0074184C">
        <w:rPr>
          <w:rFonts w:ascii="Arial" w:hAnsi="Arial" w:cs="Arial"/>
        </w:rPr>
        <w:t>skarga</w:t>
      </w:r>
      <w:r w:rsidRPr="0074184C">
        <w:rPr>
          <w:rFonts w:ascii="Arial" w:hAnsi="Arial" w:cs="Arial"/>
          <w:spacing w:val="48"/>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spacing w:val="-1"/>
        </w:rPr>
        <w:t>sądu.</w:t>
      </w:r>
      <w:r w:rsidRPr="0074184C">
        <w:rPr>
          <w:rFonts w:ascii="Arial" w:hAnsi="Arial" w:cs="Arial"/>
          <w:spacing w:val="49"/>
        </w:rPr>
        <w:t xml:space="preserve"> </w:t>
      </w:r>
      <w:r w:rsidRPr="0074184C">
        <w:rPr>
          <w:rFonts w:ascii="Arial" w:hAnsi="Arial" w:cs="Arial"/>
        </w:rPr>
        <w:t>Skargę</w:t>
      </w:r>
      <w:r w:rsidRPr="0074184C">
        <w:rPr>
          <w:rFonts w:ascii="Arial" w:hAnsi="Arial" w:cs="Arial"/>
          <w:spacing w:val="49"/>
        </w:rPr>
        <w:t xml:space="preserve"> </w:t>
      </w:r>
      <w:r w:rsidRPr="0074184C">
        <w:rPr>
          <w:rFonts w:ascii="Arial" w:hAnsi="Arial" w:cs="Arial"/>
        </w:rPr>
        <w:t>wnosi</w:t>
      </w:r>
      <w:r w:rsidRPr="0074184C">
        <w:rPr>
          <w:rFonts w:ascii="Arial" w:hAnsi="Arial" w:cs="Arial"/>
          <w:spacing w:val="50"/>
        </w:rPr>
        <w:t xml:space="preserve"> </w:t>
      </w:r>
      <w:r w:rsidRPr="0074184C">
        <w:rPr>
          <w:rFonts w:ascii="Arial" w:hAnsi="Arial" w:cs="Arial"/>
        </w:rPr>
        <w:t>się</w:t>
      </w:r>
      <w:r w:rsidRPr="0074184C">
        <w:rPr>
          <w:rFonts w:ascii="Arial" w:hAnsi="Arial" w:cs="Arial"/>
          <w:spacing w:val="47"/>
        </w:rPr>
        <w:t xml:space="preserve"> </w:t>
      </w:r>
      <w:r w:rsidRPr="0074184C">
        <w:rPr>
          <w:rFonts w:ascii="Arial" w:hAnsi="Arial" w:cs="Arial"/>
        </w:rPr>
        <w:t>do</w:t>
      </w:r>
      <w:r w:rsidRPr="0074184C">
        <w:rPr>
          <w:rFonts w:ascii="Arial" w:hAnsi="Arial" w:cs="Arial"/>
          <w:spacing w:val="47"/>
        </w:rPr>
        <w:t xml:space="preserve"> </w:t>
      </w:r>
      <w:r w:rsidRPr="0074184C">
        <w:rPr>
          <w:rFonts w:ascii="Arial" w:hAnsi="Arial" w:cs="Arial"/>
        </w:rPr>
        <w:t>Sądu</w:t>
      </w:r>
      <w:r w:rsidRPr="0074184C">
        <w:rPr>
          <w:rFonts w:ascii="Arial" w:hAnsi="Arial" w:cs="Arial"/>
          <w:spacing w:val="56"/>
        </w:rPr>
        <w:t xml:space="preserve"> </w:t>
      </w:r>
      <w:r w:rsidRPr="0074184C">
        <w:rPr>
          <w:rFonts w:ascii="Arial" w:hAnsi="Arial" w:cs="Arial"/>
          <w:spacing w:val="-1"/>
        </w:rPr>
        <w:t>Okręgowego</w:t>
      </w:r>
      <w:r w:rsidRPr="0074184C">
        <w:rPr>
          <w:rFonts w:ascii="Arial" w:hAnsi="Arial" w:cs="Arial"/>
        </w:rPr>
        <w:t xml:space="preserve"> w </w:t>
      </w:r>
      <w:r w:rsidRPr="0074184C">
        <w:rPr>
          <w:rFonts w:ascii="Arial" w:hAnsi="Arial" w:cs="Arial"/>
          <w:spacing w:val="-1"/>
        </w:rPr>
        <w:t>Warszawie</w:t>
      </w:r>
      <w:r w:rsidRPr="0074184C">
        <w:rPr>
          <w:rFonts w:ascii="Arial" w:hAnsi="Arial" w:cs="Arial"/>
        </w:rPr>
        <w:t xml:space="preserve"> </w:t>
      </w:r>
      <w:r w:rsidRPr="0074184C">
        <w:rPr>
          <w:rFonts w:ascii="Arial" w:hAnsi="Arial" w:cs="Arial"/>
          <w:spacing w:val="-1"/>
        </w:rPr>
        <w:t>za pośrednictwem</w:t>
      </w:r>
      <w:r w:rsidRPr="0074184C">
        <w:rPr>
          <w:rFonts w:ascii="Arial" w:hAnsi="Arial" w:cs="Arial"/>
        </w:rPr>
        <w:t xml:space="preserve"> </w:t>
      </w:r>
      <w:r w:rsidRPr="0074184C">
        <w:rPr>
          <w:rFonts w:ascii="Arial" w:hAnsi="Arial" w:cs="Arial"/>
          <w:spacing w:val="-1"/>
        </w:rPr>
        <w:t>Prezesa Krajowej</w:t>
      </w:r>
      <w:r w:rsidRPr="0074184C">
        <w:rPr>
          <w:rFonts w:ascii="Arial" w:hAnsi="Arial" w:cs="Arial"/>
          <w:spacing w:val="2"/>
        </w:rPr>
        <w:t xml:space="preserve"> </w:t>
      </w:r>
      <w:r w:rsidRPr="0074184C">
        <w:rPr>
          <w:rFonts w:ascii="Arial" w:hAnsi="Arial" w:cs="Arial"/>
          <w:spacing w:val="-1"/>
        </w:rPr>
        <w:t>Izby</w:t>
      </w:r>
      <w:r w:rsidRPr="0074184C">
        <w:rPr>
          <w:rFonts w:ascii="Arial" w:hAnsi="Arial" w:cs="Arial"/>
        </w:rPr>
        <w:t xml:space="preserve"> </w:t>
      </w:r>
      <w:r w:rsidRPr="0074184C">
        <w:rPr>
          <w:rFonts w:ascii="Arial" w:hAnsi="Arial" w:cs="Arial"/>
          <w:spacing w:val="-1"/>
        </w:rPr>
        <w:t>Odwoławczej.</w:t>
      </w:r>
    </w:p>
    <w:p w14:paraId="0D062DEF" w14:textId="77777777" w:rsidR="005E0678" w:rsidRDefault="005E0678" w:rsidP="009C6DF8">
      <w:pPr>
        <w:pStyle w:val="Tekstpodstawowy"/>
        <w:numPr>
          <w:ilvl w:val="0"/>
          <w:numId w:val="1"/>
        </w:numPr>
        <w:tabs>
          <w:tab w:val="left" w:pos="461"/>
        </w:tabs>
        <w:kinsoku w:val="0"/>
        <w:overflowPunct w:val="0"/>
        <w:jc w:val="both"/>
        <w:rPr>
          <w:rFonts w:ascii="Arial" w:hAnsi="Arial" w:cs="Arial"/>
        </w:rPr>
      </w:pPr>
      <w:r w:rsidRPr="0074184C">
        <w:rPr>
          <w:rFonts w:ascii="Arial" w:hAnsi="Arial" w:cs="Arial"/>
          <w:spacing w:val="-1"/>
        </w:rPr>
        <w:t>Szczegółowe</w:t>
      </w:r>
      <w:r w:rsidRPr="0074184C">
        <w:rPr>
          <w:rFonts w:ascii="Arial" w:hAnsi="Arial" w:cs="Arial"/>
          <w:spacing w:val="10"/>
        </w:rPr>
        <w:t xml:space="preserve"> </w:t>
      </w:r>
      <w:r w:rsidRPr="0074184C">
        <w:rPr>
          <w:rFonts w:ascii="Arial" w:hAnsi="Arial" w:cs="Arial"/>
          <w:spacing w:val="-1"/>
        </w:rPr>
        <w:t>informacje</w:t>
      </w:r>
      <w:r w:rsidRPr="0074184C">
        <w:rPr>
          <w:rFonts w:ascii="Arial" w:hAnsi="Arial" w:cs="Arial"/>
          <w:spacing w:val="13"/>
        </w:rPr>
        <w:t xml:space="preserve"> </w:t>
      </w:r>
      <w:r w:rsidRPr="0074184C">
        <w:rPr>
          <w:rFonts w:ascii="Arial" w:hAnsi="Arial" w:cs="Arial"/>
        </w:rPr>
        <w:t>dotyczące</w:t>
      </w:r>
      <w:r w:rsidRPr="0074184C">
        <w:rPr>
          <w:rFonts w:ascii="Arial" w:hAnsi="Arial" w:cs="Arial"/>
          <w:spacing w:val="10"/>
        </w:rPr>
        <w:t xml:space="preserve"> </w:t>
      </w:r>
      <w:r w:rsidRPr="0074184C">
        <w:rPr>
          <w:rFonts w:ascii="Arial" w:hAnsi="Arial" w:cs="Arial"/>
        </w:rPr>
        <w:t>środków</w:t>
      </w:r>
      <w:r w:rsidRPr="0074184C">
        <w:rPr>
          <w:rFonts w:ascii="Arial" w:hAnsi="Arial" w:cs="Arial"/>
          <w:spacing w:val="12"/>
        </w:rPr>
        <w:t xml:space="preserve"> </w:t>
      </w:r>
      <w:r w:rsidRPr="0074184C">
        <w:rPr>
          <w:rFonts w:ascii="Arial" w:hAnsi="Arial" w:cs="Arial"/>
        </w:rPr>
        <w:t>ochrony</w:t>
      </w:r>
      <w:r w:rsidRPr="0074184C">
        <w:rPr>
          <w:rFonts w:ascii="Arial" w:hAnsi="Arial" w:cs="Arial"/>
          <w:spacing w:val="11"/>
        </w:rPr>
        <w:t xml:space="preserve"> </w:t>
      </w:r>
      <w:r w:rsidRPr="0074184C">
        <w:rPr>
          <w:rFonts w:ascii="Arial" w:hAnsi="Arial" w:cs="Arial"/>
          <w:spacing w:val="-1"/>
        </w:rPr>
        <w:t>prawnej</w:t>
      </w:r>
      <w:r w:rsidRPr="0074184C">
        <w:rPr>
          <w:rFonts w:ascii="Arial" w:hAnsi="Arial" w:cs="Arial"/>
          <w:spacing w:val="12"/>
        </w:rPr>
        <w:t xml:space="preserve"> </w:t>
      </w:r>
      <w:r w:rsidRPr="0074184C">
        <w:rPr>
          <w:rFonts w:ascii="Arial" w:hAnsi="Arial" w:cs="Arial"/>
          <w:spacing w:val="-1"/>
        </w:rPr>
        <w:t>określone</w:t>
      </w:r>
      <w:r w:rsidRPr="0074184C">
        <w:rPr>
          <w:rFonts w:ascii="Arial" w:hAnsi="Arial" w:cs="Arial"/>
          <w:spacing w:val="11"/>
        </w:rPr>
        <w:t xml:space="preserve"> </w:t>
      </w:r>
      <w:r w:rsidRPr="0074184C">
        <w:rPr>
          <w:rFonts w:ascii="Arial" w:hAnsi="Arial" w:cs="Arial"/>
          <w:spacing w:val="1"/>
        </w:rPr>
        <w:t>są</w:t>
      </w:r>
      <w:r w:rsidRPr="0074184C">
        <w:rPr>
          <w:rFonts w:ascii="Arial" w:hAnsi="Arial" w:cs="Arial"/>
          <w:spacing w:val="10"/>
        </w:rPr>
        <w:t xml:space="preserve"> </w:t>
      </w:r>
      <w:r w:rsidRPr="0074184C">
        <w:rPr>
          <w:rFonts w:ascii="Arial" w:hAnsi="Arial" w:cs="Arial"/>
        </w:rPr>
        <w:t>w</w:t>
      </w:r>
      <w:r w:rsidRPr="0074184C">
        <w:rPr>
          <w:rFonts w:ascii="Arial" w:hAnsi="Arial" w:cs="Arial"/>
          <w:spacing w:val="11"/>
        </w:rPr>
        <w:t xml:space="preserve"> </w:t>
      </w:r>
      <w:r w:rsidRPr="0074184C">
        <w:rPr>
          <w:rFonts w:ascii="Arial" w:hAnsi="Arial" w:cs="Arial"/>
        </w:rPr>
        <w:t>Dziale</w:t>
      </w:r>
      <w:r w:rsidRPr="0074184C">
        <w:rPr>
          <w:rFonts w:ascii="Arial" w:hAnsi="Arial" w:cs="Arial"/>
          <w:spacing w:val="13"/>
        </w:rPr>
        <w:t xml:space="preserve"> </w:t>
      </w:r>
      <w:r w:rsidRPr="0074184C">
        <w:rPr>
          <w:rFonts w:ascii="Arial" w:hAnsi="Arial" w:cs="Arial"/>
        </w:rPr>
        <w:t>IX</w:t>
      </w:r>
      <w:r>
        <w:rPr>
          <w:rFonts w:ascii="Arial" w:hAnsi="Arial" w:cs="Arial"/>
        </w:rPr>
        <w:t xml:space="preserve"> </w:t>
      </w:r>
      <w:r w:rsidRPr="001B7F12">
        <w:rPr>
          <w:rFonts w:ascii="Arial" w:hAnsi="Arial" w:cs="Arial"/>
          <w:spacing w:val="-1"/>
        </w:rPr>
        <w:t>„Środki</w:t>
      </w:r>
      <w:r w:rsidRPr="001B7F12">
        <w:rPr>
          <w:rFonts w:ascii="Arial" w:hAnsi="Arial" w:cs="Arial"/>
        </w:rPr>
        <w:t xml:space="preserve"> </w:t>
      </w:r>
      <w:r w:rsidRPr="001B7F12">
        <w:rPr>
          <w:rFonts w:ascii="Arial" w:hAnsi="Arial" w:cs="Arial"/>
          <w:spacing w:val="-1"/>
        </w:rPr>
        <w:t xml:space="preserve">ochrony </w:t>
      </w:r>
      <w:r w:rsidRPr="001B7F12">
        <w:rPr>
          <w:rFonts w:ascii="Arial" w:hAnsi="Arial" w:cs="Arial"/>
        </w:rPr>
        <w:t xml:space="preserve">prawnej" ustawy </w:t>
      </w:r>
      <w:proofErr w:type="spellStart"/>
      <w:r w:rsidRPr="001B7F12">
        <w:rPr>
          <w:rFonts w:ascii="Arial" w:hAnsi="Arial" w:cs="Arial"/>
        </w:rPr>
        <w:t>Pzp</w:t>
      </w:r>
      <w:proofErr w:type="spellEnd"/>
      <w:r w:rsidRPr="001B7F12">
        <w:rPr>
          <w:rFonts w:ascii="Arial" w:hAnsi="Arial" w:cs="Arial"/>
        </w:rPr>
        <w:t>.</w:t>
      </w:r>
    </w:p>
    <w:p w14:paraId="411CF07B" w14:textId="77777777" w:rsidR="005E0678" w:rsidRDefault="005E0678" w:rsidP="009C6DF8">
      <w:pPr>
        <w:pStyle w:val="Tekstpodstawowy"/>
        <w:tabs>
          <w:tab w:val="left" w:pos="461"/>
        </w:tabs>
        <w:kinsoku w:val="0"/>
        <w:overflowPunct w:val="0"/>
        <w:jc w:val="both"/>
        <w:rPr>
          <w:rFonts w:ascii="Arial" w:hAnsi="Arial" w:cs="Arial"/>
        </w:rPr>
      </w:pPr>
    </w:p>
    <w:p w14:paraId="0E42838A" w14:textId="77777777" w:rsidR="005E0678" w:rsidRPr="0074184C" w:rsidRDefault="005E0678">
      <w:pPr>
        <w:pStyle w:val="Nagwek3"/>
        <w:numPr>
          <w:ilvl w:val="0"/>
          <w:numId w:val="21"/>
        </w:numPr>
        <w:spacing w:before="0" w:after="0"/>
        <w:rPr>
          <w:rFonts w:ascii="Arial" w:hAnsi="Arial" w:cs="Arial"/>
        </w:rPr>
      </w:pPr>
      <w:bookmarkStart w:id="30" w:name="_Toc63324301"/>
      <w:r w:rsidRPr="0074184C">
        <w:rPr>
          <w:rFonts w:ascii="Arial" w:hAnsi="Arial" w:cs="Arial"/>
        </w:rPr>
        <w:t>ZAŁĄCZNIKI DO SWZ</w:t>
      </w:r>
      <w:bookmarkEnd w:id="30"/>
    </w:p>
    <w:p w14:paraId="28BD0B58" w14:textId="77777777" w:rsidR="005E0678" w:rsidRPr="0074184C" w:rsidRDefault="005E0678" w:rsidP="009C6DF8">
      <w:pPr>
        <w:pStyle w:val="Tekstpodstawowy"/>
        <w:kinsoku w:val="0"/>
        <w:overflowPunct w:val="0"/>
        <w:ind w:left="100"/>
        <w:rPr>
          <w:rFonts w:ascii="Arial" w:hAnsi="Arial" w:cs="Arial"/>
          <w:spacing w:val="-1"/>
        </w:rPr>
      </w:pPr>
      <w:r w:rsidRPr="0074184C">
        <w:rPr>
          <w:rFonts w:ascii="Arial" w:hAnsi="Arial" w:cs="Arial"/>
          <w:spacing w:val="-1"/>
        </w:rPr>
        <w:t>Integralną</w:t>
      </w:r>
      <w:r w:rsidRPr="0074184C">
        <w:rPr>
          <w:rFonts w:ascii="Arial" w:hAnsi="Arial" w:cs="Arial"/>
          <w:spacing w:val="1"/>
        </w:rPr>
        <w:t xml:space="preserve"> </w:t>
      </w:r>
      <w:r w:rsidRPr="0074184C">
        <w:rPr>
          <w:rFonts w:ascii="Arial" w:hAnsi="Arial" w:cs="Arial"/>
          <w:spacing w:val="-1"/>
        </w:rPr>
        <w:t>częścią</w:t>
      </w:r>
      <w:r w:rsidRPr="0074184C">
        <w:rPr>
          <w:rFonts w:ascii="Arial" w:hAnsi="Arial" w:cs="Arial"/>
        </w:rPr>
        <w:t xml:space="preserve"> niniejszej SWZ </w:t>
      </w:r>
      <w:r w:rsidRPr="0074184C">
        <w:rPr>
          <w:rFonts w:ascii="Arial" w:hAnsi="Arial" w:cs="Arial"/>
          <w:spacing w:val="-1"/>
        </w:rPr>
        <w:t>stanowią</w:t>
      </w:r>
      <w:r w:rsidRPr="0074184C">
        <w:rPr>
          <w:rFonts w:ascii="Arial" w:hAnsi="Arial" w:cs="Arial"/>
        </w:rPr>
        <w:t xml:space="preserve"> </w:t>
      </w:r>
      <w:r w:rsidRPr="0074184C">
        <w:rPr>
          <w:rFonts w:ascii="Arial" w:hAnsi="Arial" w:cs="Arial"/>
          <w:spacing w:val="-1"/>
        </w:rPr>
        <w:t>następujące załączniki:</w:t>
      </w:r>
    </w:p>
    <w:p w14:paraId="7768EA02" w14:textId="77777777" w:rsidR="005E0678" w:rsidRDefault="005E0678" w:rsidP="009C6DF8">
      <w:pPr>
        <w:pStyle w:val="Tekstpodstawowy"/>
        <w:ind w:left="0"/>
        <w:jc w:val="both"/>
        <w:rPr>
          <w:rFonts w:ascii="Arial" w:hAnsi="Arial" w:cs="Arial"/>
          <w:u w:val="single"/>
        </w:rPr>
      </w:pPr>
    </w:p>
    <w:p w14:paraId="0EE65407" w14:textId="77777777" w:rsidR="005E0678" w:rsidRPr="00F75A6C" w:rsidRDefault="005E0678" w:rsidP="009C6DF8">
      <w:pPr>
        <w:pStyle w:val="Tekstpodstawowy"/>
        <w:ind w:left="0"/>
        <w:jc w:val="both"/>
        <w:rPr>
          <w:rFonts w:ascii="Arial" w:hAnsi="Arial" w:cs="Arial"/>
          <w:u w:val="single"/>
        </w:rPr>
      </w:pPr>
      <w:r w:rsidRPr="00F75A6C">
        <w:rPr>
          <w:rFonts w:ascii="Arial" w:hAnsi="Arial" w:cs="Arial"/>
          <w:u w:val="single"/>
        </w:rPr>
        <w:t xml:space="preserve">Załączniki składane wraz z ofertą (formularz ofertowy generowany przez platformę </w:t>
      </w:r>
      <w:r w:rsidRPr="00F75A6C">
        <w:rPr>
          <w:rFonts w:ascii="Arial" w:hAnsi="Arial" w:cs="Arial"/>
          <w:u w:val="single"/>
        </w:rPr>
        <w:br/>
        <w:t>e-zamówienia):</w:t>
      </w:r>
    </w:p>
    <w:p w14:paraId="3532496A" w14:textId="4F725A88" w:rsidR="005E0678" w:rsidRPr="003213B7" w:rsidRDefault="005E0678">
      <w:pPr>
        <w:pStyle w:val="Akapitzlist"/>
        <w:numPr>
          <w:ilvl w:val="0"/>
          <w:numId w:val="48"/>
        </w:numPr>
        <w:jc w:val="both"/>
        <w:rPr>
          <w:rFonts w:ascii="Arial" w:hAnsi="Arial" w:cs="Arial"/>
        </w:rPr>
      </w:pPr>
      <w:r w:rsidRPr="003213B7">
        <w:rPr>
          <w:rFonts w:ascii="Arial" w:hAnsi="Arial" w:cs="Arial"/>
        </w:rPr>
        <w:t xml:space="preserve">Oświadczenie o </w:t>
      </w:r>
      <w:r w:rsidRPr="003213B7">
        <w:rPr>
          <w:rFonts w:ascii="Arial" w:hAnsi="Arial" w:cs="Arial"/>
          <w:spacing w:val="3"/>
        </w:rPr>
        <w:t>braku podstaw do</w:t>
      </w:r>
      <w:r w:rsidRPr="003213B7">
        <w:rPr>
          <w:rFonts w:ascii="Arial" w:hAnsi="Arial" w:cs="Arial"/>
        </w:rPr>
        <w:t xml:space="preserve"> wykluczenia</w:t>
      </w:r>
      <w:r w:rsidRPr="003213B7">
        <w:rPr>
          <w:rFonts w:ascii="Arial" w:hAnsi="Arial" w:cs="Arial"/>
        </w:rPr>
        <w:tab/>
      </w:r>
      <w:r w:rsidRPr="003213B7">
        <w:rPr>
          <w:rFonts w:ascii="Arial" w:hAnsi="Arial" w:cs="Arial"/>
        </w:rPr>
        <w:tab/>
      </w:r>
      <w:r w:rsidR="003213B7">
        <w:rPr>
          <w:rFonts w:ascii="Arial" w:hAnsi="Arial" w:cs="Arial"/>
        </w:rPr>
        <w:tab/>
      </w:r>
      <w:r w:rsidRPr="003213B7">
        <w:rPr>
          <w:rFonts w:ascii="Arial" w:hAnsi="Arial" w:cs="Arial"/>
          <w:b/>
        </w:rPr>
        <w:t>- załącznik nr 1;</w:t>
      </w:r>
    </w:p>
    <w:p w14:paraId="3B1E578E" w14:textId="77777777" w:rsidR="00B7035E" w:rsidRPr="003213B7" w:rsidRDefault="005E0678">
      <w:pPr>
        <w:pStyle w:val="Akapitzlist"/>
        <w:numPr>
          <w:ilvl w:val="0"/>
          <w:numId w:val="48"/>
        </w:numPr>
        <w:jc w:val="both"/>
        <w:rPr>
          <w:rFonts w:ascii="Arial" w:hAnsi="Arial" w:cs="Arial"/>
        </w:rPr>
      </w:pPr>
      <w:r w:rsidRPr="003213B7">
        <w:rPr>
          <w:rFonts w:ascii="Arial" w:hAnsi="Arial" w:cs="Arial"/>
          <w:bCs/>
        </w:rPr>
        <w:t>Formularz cenowy</w:t>
      </w:r>
      <w:r w:rsidRPr="003213B7">
        <w:rPr>
          <w:rFonts w:ascii="Arial" w:hAnsi="Arial" w:cs="Arial"/>
          <w:bCs/>
        </w:rPr>
        <w:tab/>
      </w:r>
      <w:r w:rsidRPr="003213B7">
        <w:rPr>
          <w:rFonts w:ascii="Arial" w:hAnsi="Arial" w:cs="Arial"/>
          <w:b/>
        </w:rPr>
        <w:tab/>
      </w:r>
      <w:r w:rsidRPr="003213B7">
        <w:rPr>
          <w:rFonts w:ascii="Arial" w:hAnsi="Arial" w:cs="Arial"/>
          <w:b/>
        </w:rPr>
        <w:tab/>
      </w:r>
      <w:r w:rsidRPr="003213B7">
        <w:rPr>
          <w:rFonts w:ascii="Arial" w:hAnsi="Arial" w:cs="Arial"/>
          <w:b/>
        </w:rPr>
        <w:tab/>
      </w:r>
      <w:r w:rsidRPr="003213B7">
        <w:rPr>
          <w:rFonts w:ascii="Arial" w:hAnsi="Arial" w:cs="Arial"/>
          <w:b/>
        </w:rPr>
        <w:tab/>
      </w:r>
      <w:r w:rsidRPr="003213B7">
        <w:rPr>
          <w:rFonts w:ascii="Arial" w:hAnsi="Arial" w:cs="Arial"/>
          <w:b/>
        </w:rPr>
        <w:tab/>
      </w:r>
      <w:r w:rsidRPr="003213B7">
        <w:rPr>
          <w:rFonts w:ascii="Arial" w:hAnsi="Arial" w:cs="Arial"/>
          <w:b/>
        </w:rPr>
        <w:tab/>
        <w:t>- załącznik nr 2;</w:t>
      </w:r>
    </w:p>
    <w:p w14:paraId="5FA4731D" w14:textId="77777777" w:rsidR="00F75A6C" w:rsidRPr="00F75A6C" w:rsidRDefault="00F75A6C" w:rsidP="009C6DF8">
      <w:pPr>
        <w:spacing w:after="0" w:line="240" w:lineRule="auto"/>
        <w:jc w:val="both"/>
        <w:rPr>
          <w:rFonts w:ascii="Arial" w:eastAsia="Times New Roman" w:hAnsi="Arial" w:cs="Arial"/>
          <w:kern w:val="0"/>
          <w:sz w:val="24"/>
          <w:szCs w:val="24"/>
          <w:u w:val="single"/>
          <w:lang w:eastAsia="pl-PL"/>
          <w14:ligatures w14:val="none"/>
        </w:rPr>
      </w:pPr>
    </w:p>
    <w:p w14:paraId="22D50559" w14:textId="28DA7418" w:rsidR="005E0678" w:rsidRPr="00F75A6C" w:rsidRDefault="005E0678" w:rsidP="009C6DF8">
      <w:pPr>
        <w:spacing w:after="0" w:line="240" w:lineRule="auto"/>
        <w:jc w:val="both"/>
        <w:rPr>
          <w:rFonts w:ascii="Arial" w:eastAsia="Times New Roman" w:hAnsi="Arial" w:cs="Arial"/>
          <w:kern w:val="0"/>
          <w:sz w:val="24"/>
          <w:szCs w:val="24"/>
          <w:u w:val="single"/>
          <w:lang w:eastAsia="pl-PL"/>
          <w:specVanish/>
          <w14:ligatures w14:val="none"/>
        </w:rPr>
      </w:pPr>
      <w:r w:rsidRPr="00F75A6C">
        <w:rPr>
          <w:rFonts w:ascii="Arial" w:eastAsia="Times New Roman" w:hAnsi="Arial" w:cs="Arial"/>
          <w:kern w:val="0"/>
          <w:sz w:val="24"/>
          <w:szCs w:val="24"/>
          <w:u w:val="single"/>
          <w:lang w:eastAsia="pl-PL"/>
          <w:specVanish/>
          <w14:ligatures w14:val="none"/>
        </w:rPr>
        <w:t>Załącznik, którego nie należy składać. Do zapoznania się dla Wykonawcy:</w:t>
      </w:r>
    </w:p>
    <w:p w14:paraId="102FF187" w14:textId="7107E23A" w:rsidR="005E0678" w:rsidRDefault="005E0678">
      <w:pPr>
        <w:pStyle w:val="Akapitzlist"/>
        <w:numPr>
          <w:ilvl w:val="0"/>
          <w:numId w:val="48"/>
        </w:numPr>
      </w:pPr>
      <w:r w:rsidRPr="003213B7">
        <w:rPr>
          <w:rFonts w:ascii="Arial" w:hAnsi="Arial" w:cs="Arial"/>
        </w:rPr>
        <w:t>Projektowane postanowienia umowy</w:t>
      </w:r>
      <w:r w:rsidRPr="003213B7">
        <w:rPr>
          <w:rFonts w:ascii="Arial" w:hAnsi="Arial" w:cs="Arial"/>
        </w:rPr>
        <w:tab/>
      </w:r>
      <w:r w:rsidRPr="003213B7">
        <w:rPr>
          <w:rFonts w:ascii="Arial" w:hAnsi="Arial" w:cs="Arial"/>
        </w:rPr>
        <w:tab/>
      </w:r>
      <w:r w:rsidRPr="003213B7">
        <w:rPr>
          <w:rFonts w:ascii="Arial" w:hAnsi="Arial" w:cs="Arial"/>
        </w:rPr>
        <w:tab/>
      </w:r>
      <w:r w:rsidRPr="003213B7">
        <w:rPr>
          <w:rFonts w:ascii="Arial" w:hAnsi="Arial" w:cs="Arial"/>
        </w:rPr>
        <w:tab/>
      </w:r>
      <w:r w:rsidR="003213B7">
        <w:rPr>
          <w:rFonts w:ascii="Arial" w:hAnsi="Arial" w:cs="Arial"/>
        </w:rPr>
        <w:tab/>
      </w:r>
      <w:r w:rsidRPr="003213B7">
        <w:rPr>
          <w:rFonts w:ascii="Arial" w:hAnsi="Arial" w:cs="Arial"/>
          <w:b/>
        </w:rPr>
        <w:t>-</w:t>
      </w:r>
      <w:r w:rsidR="00F75A6C" w:rsidRPr="003213B7">
        <w:rPr>
          <w:rFonts w:ascii="Arial" w:hAnsi="Arial" w:cs="Arial"/>
          <w:b/>
        </w:rPr>
        <w:t xml:space="preserve"> </w:t>
      </w:r>
      <w:r w:rsidRPr="003213B7">
        <w:rPr>
          <w:rFonts w:ascii="Arial" w:hAnsi="Arial" w:cs="Arial"/>
          <w:b/>
        </w:rPr>
        <w:t xml:space="preserve">załącznik nr </w:t>
      </w:r>
      <w:r w:rsidR="00EF4D91" w:rsidRPr="003213B7">
        <w:rPr>
          <w:rFonts w:ascii="Arial" w:hAnsi="Arial" w:cs="Arial"/>
          <w:b/>
        </w:rPr>
        <w:t>3.</w:t>
      </w:r>
    </w:p>
    <w:sectPr w:rsidR="005E067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8DB3" w14:textId="77777777" w:rsidR="00555E88" w:rsidRDefault="00555E88" w:rsidP="009C6DF8">
      <w:pPr>
        <w:spacing w:after="0" w:line="240" w:lineRule="auto"/>
      </w:pPr>
      <w:r>
        <w:separator/>
      </w:r>
    </w:p>
  </w:endnote>
  <w:endnote w:type="continuationSeparator" w:id="0">
    <w:p w14:paraId="38F572D5" w14:textId="77777777" w:rsidR="00555E88" w:rsidRDefault="00555E88" w:rsidP="009C6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PL">
    <w:altName w:val="Courier New"/>
    <w:panose1 w:val="00000000000000000000"/>
    <w:charset w:val="EE"/>
    <w:family w:val="decorative"/>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3691875"/>
      <w:docPartObj>
        <w:docPartGallery w:val="Page Numbers (Bottom of Page)"/>
        <w:docPartUnique/>
      </w:docPartObj>
    </w:sdtPr>
    <w:sdtContent>
      <w:p w14:paraId="742A621A" w14:textId="485A0931" w:rsidR="009C6DF8" w:rsidRDefault="009C6DF8">
        <w:pPr>
          <w:pStyle w:val="Stopka"/>
          <w:jc w:val="right"/>
        </w:pPr>
        <w:r>
          <w:fldChar w:fldCharType="begin"/>
        </w:r>
        <w:r>
          <w:instrText>PAGE   \* MERGEFORMAT</w:instrText>
        </w:r>
        <w:r>
          <w:fldChar w:fldCharType="separate"/>
        </w:r>
        <w:r>
          <w:t>2</w:t>
        </w:r>
        <w:r>
          <w:fldChar w:fldCharType="end"/>
        </w:r>
      </w:p>
    </w:sdtContent>
  </w:sdt>
  <w:p w14:paraId="11EA2518" w14:textId="7353E2A2" w:rsidR="00AD466A" w:rsidRDefault="00AD466A">
    <w:pPr>
      <w:pStyle w:val="Tekstpodstawowy"/>
      <w:kinsoku w:val="0"/>
      <w:overflowPunct w:val="0"/>
      <w:spacing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6A394" w14:textId="77777777" w:rsidR="00555E88" w:rsidRDefault="00555E88" w:rsidP="009C6DF8">
      <w:pPr>
        <w:spacing w:after="0" w:line="240" w:lineRule="auto"/>
      </w:pPr>
      <w:r>
        <w:separator/>
      </w:r>
    </w:p>
  </w:footnote>
  <w:footnote w:type="continuationSeparator" w:id="0">
    <w:p w14:paraId="0332BB6D" w14:textId="77777777" w:rsidR="00555E88" w:rsidRDefault="00555E88" w:rsidP="009C6D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FFFFFFFF"/>
    <w:lvl w:ilvl="0">
      <w:start w:val="1"/>
      <w:numFmt w:val="decimal"/>
      <w:lvlText w:val="%1."/>
      <w:lvlJc w:val="left"/>
      <w:pPr>
        <w:ind w:left="226" w:hanging="720"/>
      </w:pPr>
      <w:rPr>
        <w:rFonts w:cs="Times New Roman"/>
        <w:b/>
        <w:bCs/>
        <w:w w:val="99"/>
        <w:sz w:val="24"/>
        <w:szCs w:val="24"/>
      </w:rPr>
    </w:lvl>
    <w:lvl w:ilvl="1">
      <w:start w:val="1"/>
      <w:numFmt w:val="upperRoman"/>
      <w:lvlText w:val="%2."/>
      <w:lvlJc w:val="left"/>
      <w:pPr>
        <w:ind w:left="839" w:hanging="214"/>
      </w:pPr>
      <w:rPr>
        <w:rFonts w:ascii="Times New Roman" w:hAnsi="Times New Roman" w:cs="Times New Roman"/>
        <w:b/>
        <w:bCs/>
        <w:sz w:val="24"/>
        <w:szCs w:val="24"/>
      </w:rPr>
    </w:lvl>
    <w:lvl w:ilvl="2">
      <w:numFmt w:val="bullet"/>
      <w:lvlText w:val="•"/>
      <w:lvlJc w:val="left"/>
      <w:pPr>
        <w:ind w:left="1722" w:hanging="214"/>
      </w:pPr>
    </w:lvl>
    <w:lvl w:ilvl="3">
      <w:numFmt w:val="bullet"/>
      <w:lvlText w:val="•"/>
      <w:lvlJc w:val="left"/>
      <w:pPr>
        <w:ind w:left="2605" w:hanging="214"/>
      </w:pPr>
    </w:lvl>
    <w:lvl w:ilvl="4">
      <w:numFmt w:val="bullet"/>
      <w:lvlText w:val="•"/>
      <w:lvlJc w:val="left"/>
      <w:pPr>
        <w:ind w:left="3487" w:hanging="214"/>
      </w:pPr>
    </w:lvl>
    <w:lvl w:ilvl="5">
      <w:numFmt w:val="bullet"/>
      <w:lvlText w:val="•"/>
      <w:lvlJc w:val="left"/>
      <w:pPr>
        <w:ind w:left="4370" w:hanging="214"/>
      </w:pPr>
    </w:lvl>
    <w:lvl w:ilvl="6">
      <w:numFmt w:val="bullet"/>
      <w:lvlText w:val="•"/>
      <w:lvlJc w:val="left"/>
      <w:pPr>
        <w:ind w:left="5253" w:hanging="214"/>
      </w:pPr>
    </w:lvl>
    <w:lvl w:ilvl="7">
      <w:numFmt w:val="bullet"/>
      <w:lvlText w:val="•"/>
      <w:lvlJc w:val="left"/>
      <w:pPr>
        <w:ind w:left="6135" w:hanging="214"/>
      </w:pPr>
    </w:lvl>
    <w:lvl w:ilvl="8">
      <w:numFmt w:val="bullet"/>
      <w:lvlText w:val="•"/>
      <w:lvlJc w:val="left"/>
      <w:pPr>
        <w:ind w:left="7018" w:hanging="214"/>
      </w:pPr>
    </w:lvl>
  </w:abstractNum>
  <w:abstractNum w:abstractNumId="1" w15:restartNumberingAfterBreak="0">
    <w:nsid w:val="0000040F"/>
    <w:multiLevelType w:val="multilevel"/>
    <w:tmpl w:val="FFFFFFFF"/>
    <w:lvl w:ilvl="0">
      <w:start w:val="1"/>
      <w:numFmt w:val="decimal"/>
      <w:lvlText w:val="%1."/>
      <w:lvlJc w:val="left"/>
      <w:pPr>
        <w:ind w:left="527" w:hanging="428"/>
      </w:pPr>
      <w:rPr>
        <w:rFonts w:ascii="Arial" w:hAnsi="Arial" w:cs="Arial" w:hint="default"/>
        <w:b w:val="0"/>
        <w:bCs w:val="0"/>
        <w:spacing w:val="-2"/>
        <w:sz w:val="24"/>
        <w:szCs w:val="24"/>
      </w:rPr>
    </w:lvl>
    <w:lvl w:ilvl="1">
      <w:start w:val="1"/>
      <w:numFmt w:val="decimal"/>
      <w:lvlText w:val="%1.%2."/>
      <w:lvlJc w:val="left"/>
      <w:pPr>
        <w:ind w:left="952" w:hanging="497"/>
      </w:pPr>
      <w:rPr>
        <w:rFonts w:ascii="Trebuchet MS" w:hAnsi="Trebuchet MS" w:cs="Trebuchet MS"/>
        <w:b w:val="0"/>
        <w:bCs w:val="0"/>
        <w:spacing w:val="-2"/>
        <w:sz w:val="24"/>
        <w:szCs w:val="24"/>
      </w:rPr>
    </w:lvl>
    <w:lvl w:ilvl="2">
      <w:numFmt w:val="bullet"/>
      <w:lvlText w:val="•"/>
      <w:lvlJc w:val="left"/>
      <w:pPr>
        <w:ind w:left="1862" w:hanging="497"/>
      </w:pPr>
    </w:lvl>
    <w:lvl w:ilvl="3">
      <w:numFmt w:val="bullet"/>
      <w:lvlText w:val="•"/>
      <w:lvlJc w:val="left"/>
      <w:pPr>
        <w:ind w:left="2772" w:hanging="497"/>
      </w:pPr>
    </w:lvl>
    <w:lvl w:ilvl="4">
      <w:numFmt w:val="bullet"/>
      <w:lvlText w:val="•"/>
      <w:lvlJc w:val="left"/>
      <w:pPr>
        <w:ind w:left="3682" w:hanging="497"/>
      </w:pPr>
    </w:lvl>
    <w:lvl w:ilvl="5">
      <w:numFmt w:val="bullet"/>
      <w:lvlText w:val="•"/>
      <w:lvlJc w:val="left"/>
      <w:pPr>
        <w:ind w:left="4593" w:hanging="497"/>
      </w:pPr>
    </w:lvl>
    <w:lvl w:ilvl="6">
      <w:numFmt w:val="bullet"/>
      <w:lvlText w:val="•"/>
      <w:lvlJc w:val="left"/>
      <w:pPr>
        <w:ind w:left="5503" w:hanging="497"/>
      </w:pPr>
    </w:lvl>
    <w:lvl w:ilvl="7">
      <w:numFmt w:val="bullet"/>
      <w:lvlText w:val="•"/>
      <w:lvlJc w:val="left"/>
      <w:pPr>
        <w:ind w:left="6413" w:hanging="497"/>
      </w:pPr>
    </w:lvl>
    <w:lvl w:ilvl="8">
      <w:numFmt w:val="bullet"/>
      <w:lvlText w:val="•"/>
      <w:lvlJc w:val="left"/>
      <w:pPr>
        <w:ind w:left="7323" w:hanging="497"/>
      </w:pPr>
    </w:lvl>
  </w:abstractNum>
  <w:abstractNum w:abstractNumId="2" w15:restartNumberingAfterBreak="0">
    <w:nsid w:val="00000410"/>
    <w:multiLevelType w:val="multilevel"/>
    <w:tmpl w:val="FFFFFFFF"/>
    <w:lvl w:ilvl="0">
      <w:start w:val="1"/>
      <w:numFmt w:val="decimal"/>
      <w:lvlText w:val="%1."/>
      <w:lvlJc w:val="left"/>
      <w:pPr>
        <w:ind w:left="527" w:hanging="236"/>
      </w:pPr>
      <w:rPr>
        <w:rFonts w:ascii="Arial" w:hAnsi="Arial" w:cs="Arial" w:hint="default"/>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3" w15:restartNumberingAfterBreak="0">
    <w:nsid w:val="0000041A"/>
    <w:multiLevelType w:val="multilevel"/>
    <w:tmpl w:val="FFFFFFFF"/>
    <w:lvl w:ilvl="0">
      <w:start w:val="1"/>
      <w:numFmt w:val="decimal"/>
      <w:lvlText w:val="%1."/>
      <w:lvlJc w:val="left"/>
      <w:pPr>
        <w:ind w:left="460" w:hanging="360"/>
      </w:pPr>
      <w:rPr>
        <w:rFonts w:cs="Times New Roman"/>
        <w:b w:val="0"/>
        <w:bCs w:val="0"/>
        <w:spacing w:val="-2"/>
        <w:sz w:val="24"/>
        <w:szCs w:val="24"/>
      </w:rPr>
    </w:lvl>
    <w:lvl w:ilvl="1">
      <w:start w:val="1"/>
      <w:numFmt w:val="decimal"/>
      <w:lvlText w:val="%2)"/>
      <w:lvlJc w:val="left"/>
      <w:pPr>
        <w:ind w:left="808" w:hanging="495"/>
      </w:pPr>
      <w:rPr>
        <w:rFonts w:cs="Times New Roman"/>
        <w:b w:val="0"/>
        <w:bCs w:val="0"/>
        <w:spacing w:val="-2"/>
        <w:sz w:val="24"/>
        <w:szCs w:val="24"/>
      </w:rPr>
    </w:lvl>
    <w:lvl w:ilvl="2">
      <w:numFmt w:val="bullet"/>
      <w:lvlText w:val="•"/>
      <w:lvlJc w:val="left"/>
      <w:pPr>
        <w:ind w:left="1732" w:hanging="495"/>
      </w:pPr>
    </w:lvl>
    <w:lvl w:ilvl="3">
      <w:numFmt w:val="bullet"/>
      <w:lvlText w:val="•"/>
      <w:lvlJc w:val="left"/>
      <w:pPr>
        <w:ind w:left="2656" w:hanging="495"/>
      </w:pPr>
    </w:lvl>
    <w:lvl w:ilvl="4">
      <w:numFmt w:val="bullet"/>
      <w:lvlText w:val="•"/>
      <w:lvlJc w:val="left"/>
      <w:pPr>
        <w:ind w:left="3580" w:hanging="495"/>
      </w:pPr>
    </w:lvl>
    <w:lvl w:ilvl="5">
      <w:numFmt w:val="bullet"/>
      <w:lvlText w:val="•"/>
      <w:lvlJc w:val="left"/>
      <w:pPr>
        <w:ind w:left="4504" w:hanging="495"/>
      </w:pPr>
    </w:lvl>
    <w:lvl w:ilvl="6">
      <w:numFmt w:val="bullet"/>
      <w:lvlText w:val="•"/>
      <w:lvlJc w:val="left"/>
      <w:pPr>
        <w:ind w:left="5428" w:hanging="495"/>
      </w:pPr>
    </w:lvl>
    <w:lvl w:ilvl="7">
      <w:numFmt w:val="bullet"/>
      <w:lvlText w:val="•"/>
      <w:lvlJc w:val="left"/>
      <w:pPr>
        <w:ind w:left="6352" w:hanging="495"/>
      </w:pPr>
    </w:lvl>
    <w:lvl w:ilvl="8">
      <w:numFmt w:val="bullet"/>
      <w:lvlText w:val="•"/>
      <w:lvlJc w:val="left"/>
      <w:pPr>
        <w:ind w:left="7276" w:hanging="495"/>
      </w:pPr>
    </w:lvl>
  </w:abstractNum>
  <w:abstractNum w:abstractNumId="4" w15:restartNumberingAfterBreak="0">
    <w:nsid w:val="07B31448"/>
    <w:multiLevelType w:val="hybridMultilevel"/>
    <w:tmpl w:val="FFFFFFFF"/>
    <w:lvl w:ilvl="0" w:tplc="04150011">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5" w15:restartNumberingAfterBreak="0">
    <w:nsid w:val="0B445725"/>
    <w:multiLevelType w:val="hybridMultilevel"/>
    <w:tmpl w:val="B8761652"/>
    <w:lvl w:ilvl="0" w:tplc="04150017">
      <w:start w:val="1"/>
      <w:numFmt w:val="lowerLetter"/>
      <w:lvlText w:val="%1)"/>
      <w:lvlJc w:val="left"/>
      <w:pPr>
        <w:ind w:left="720" w:hanging="360"/>
      </w:pPr>
    </w:lvl>
    <w:lvl w:ilvl="1" w:tplc="FFFFFFFF">
      <w:start w:val="1"/>
      <w:numFmt w:val="lowerLetter"/>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685210"/>
    <w:multiLevelType w:val="hybridMultilevel"/>
    <w:tmpl w:val="20326568"/>
    <w:lvl w:ilvl="0" w:tplc="FE84B516">
      <w:start w:val="1"/>
      <w:numFmt w:val="bullet"/>
      <w:lvlText w:val=""/>
      <w:lvlJc w:val="left"/>
      <w:pPr>
        <w:tabs>
          <w:tab w:val="num" w:pos="454"/>
        </w:tabs>
        <w:ind w:left="454" w:hanging="454"/>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A1211A"/>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0E3A6D76"/>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9" w15:restartNumberingAfterBreak="0">
    <w:nsid w:val="14A93A06"/>
    <w:multiLevelType w:val="hybridMultilevel"/>
    <w:tmpl w:val="FFFFFFFF"/>
    <w:lvl w:ilvl="0" w:tplc="EEF24E40">
      <w:start w:val="1"/>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115F0D"/>
    <w:multiLevelType w:val="hybridMultilevel"/>
    <w:tmpl w:val="4E1E64C8"/>
    <w:lvl w:ilvl="0" w:tplc="0415000F">
      <w:start w:val="1"/>
      <w:numFmt w:val="decimal"/>
      <w:lvlText w:val="%1."/>
      <w:lvlJc w:val="left"/>
      <w:pPr>
        <w:ind w:left="720" w:hanging="360"/>
      </w:pPr>
      <w:rPr>
        <w:rFonts w:hint="default"/>
      </w:rPr>
    </w:lvl>
    <w:lvl w:ilvl="1" w:tplc="04150005">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173D80"/>
    <w:multiLevelType w:val="hybridMultilevel"/>
    <w:tmpl w:val="FFFFFFFF"/>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176C492A"/>
    <w:multiLevelType w:val="hybridMultilevel"/>
    <w:tmpl w:val="62FE1F9E"/>
    <w:lvl w:ilvl="0" w:tplc="04150017">
      <w:start w:val="1"/>
      <w:numFmt w:val="lowerLetter"/>
      <w:lvlText w:val="%1)"/>
      <w:lvlJc w:val="left"/>
      <w:pPr>
        <w:ind w:left="360" w:hanging="360"/>
      </w:pPr>
    </w:lvl>
    <w:lvl w:ilvl="1" w:tplc="FFFFFFFF">
      <w:start w:val="1"/>
      <w:numFmt w:val="decimal"/>
      <w:lvlText w:val="%2)"/>
      <w:lvlJc w:val="left"/>
      <w:pPr>
        <w:ind w:left="887"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D340D3D"/>
    <w:multiLevelType w:val="hybridMultilevel"/>
    <w:tmpl w:val="FFFFFFFF"/>
    <w:lvl w:ilvl="0" w:tplc="0415000F">
      <w:start w:val="1"/>
      <w:numFmt w:val="decimal"/>
      <w:lvlText w:val="%1."/>
      <w:lvlJc w:val="left"/>
      <w:pPr>
        <w:ind w:left="820" w:hanging="360"/>
      </w:pPr>
      <w:rPr>
        <w:rFonts w:cs="Times New Roman"/>
      </w:rPr>
    </w:lvl>
    <w:lvl w:ilvl="1" w:tplc="04150019">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14" w15:restartNumberingAfterBreak="0">
    <w:nsid w:val="297408C0"/>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A8A20BB"/>
    <w:multiLevelType w:val="multilevel"/>
    <w:tmpl w:val="FFFFFFFF"/>
    <w:lvl w:ilvl="0">
      <w:start w:val="1"/>
      <w:numFmt w:val="decimal"/>
      <w:lvlText w:val="%1)"/>
      <w:lvlJc w:val="left"/>
      <w:pPr>
        <w:ind w:left="527" w:hanging="236"/>
      </w:pPr>
      <w:rPr>
        <w:rFonts w:cs="Times New Roman"/>
        <w:b w:val="0"/>
        <w:bCs w:val="0"/>
        <w:sz w:val="24"/>
        <w:szCs w:val="24"/>
      </w:rPr>
    </w:lvl>
    <w:lvl w:ilvl="1">
      <w:start w:val="1"/>
      <w:numFmt w:val="decimal"/>
      <w:lvlText w:val="%2)"/>
      <w:lvlJc w:val="left"/>
      <w:pPr>
        <w:ind w:left="666" w:hanging="509"/>
      </w:pPr>
      <w:rPr>
        <w:rFonts w:cs="Times New Roman"/>
        <w:b w:val="0"/>
        <w:bCs w:val="0"/>
        <w:spacing w:val="-2"/>
        <w:sz w:val="24"/>
        <w:szCs w:val="24"/>
      </w:rPr>
    </w:lvl>
    <w:lvl w:ilvl="2">
      <w:start w:val="1"/>
      <w:numFmt w:val="lowerLetter"/>
      <w:lvlText w:val="%3)"/>
      <w:lvlJc w:val="left"/>
      <w:pPr>
        <w:ind w:left="666" w:hanging="284"/>
      </w:pPr>
      <w:rPr>
        <w:rFonts w:cs="Times New Roman"/>
        <w:b w:val="0"/>
        <w:bCs w:val="0"/>
        <w:spacing w:val="1"/>
        <w:sz w:val="24"/>
        <w:szCs w:val="24"/>
      </w:rPr>
    </w:lvl>
    <w:lvl w:ilvl="3">
      <w:numFmt w:val="bullet"/>
      <w:lvlText w:val="•"/>
      <w:lvlJc w:val="left"/>
      <w:pPr>
        <w:ind w:left="2550" w:hanging="284"/>
      </w:pPr>
    </w:lvl>
    <w:lvl w:ilvl="4">
      <w:numFmt w:val="bullet"/>
      <w:lvlText w:val="•"/>
      <w:lvlJc w:val="left"/>
      <w:pPr>
        <w:ind w:left="3492" w:hanging="284"/>
      </w:pPr>
    </w:lvl>
    <w:lvl w:ilvl="5">
      <w:numFmt w:val="bullet"/>
      <w:lvlText w:val="•"/>
      <w:lvlJc w:val="left"/>
      <w:pPr>
        <w:ind w:left="4434" w:hanging="284"/>
      </w:pPr>
    </w:lvl>
    <w:lvl w:ilvl="6">
      <w:numFmt w:val="bullet"/>
      <w:lvlText w:val="•"/>
      <w:lvlJc w:val="left"/>
      <w:pPr>
        <w:ind w:left="5376" w:hanging="284"/>
      </w:pPr>
    </w:lvl>
    <w:lvl w:ilvl="7">
      <w:numFmt w:val="bullet"/>
      <w:lvlText w:val="•"/>
      <w:lvlJc w:val="left"/>
      <w:pPr>
        <w:ind w:left="6318" w:hanging="284"/>
      </w:pPr>
    </w:lvl>
    <w:lvl w:ilvl="8">
      <w:numFmt w:val="bullet"/>
      <w:lvlText w:val="•"/>
      <w:lvlJc w:val="left"/>
      <w:pPr>
        <w:ind w:left="7260" w:hanging="284"/>
      </w:pPr>
    </w:lvl>
  </w:abstractNum>
  <w:abstractNum w:abstractNumId="16" w15:restartNumberingAfterBreak="0">
    <w:nsid w:val="32576C4B"/>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4E7323C"/>
    <w:multiLevelType w:val="hybridMultilevel"/>
    <w:tmpl w:val="FFFFFFFF"/>
    <w:lvl w:ilvl="0" w:tplc="0415000F">
      <w:start w:val="1"/>
      <w:numFmt w:val="decimal"/>
      <w:lvlText w:val="%1."/>
      <w:lvlJc w:val="left"/>
      <w:pPr>
        <w:tabs>
          <w:tab w:val="num" w:pos="454"/>
        </w:tabs>
        <w:ind w:left="454" w:hanging="45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E87712"/>
    <w:multiLevelType w:val="hybridMultilevel"/>
    <w:tmpl w:val="B8761652"/>
    <w:lvl w:ilvl="0" w:tplc="FFFFFFFF">
      <w:start w:val="1"/>
      <w:numFmt w:val="lowerLetter"/>
      <w:lvlText w:val="%1)"/>
      <w:lvlJc w:val="left"/>
      <w:pPr>
        <w:ind w:left="720" w:hanging="360"/>
      </w:pPr>
    </w:lvl>
    <w:lvl w:ilvl="1" w:tplc="FFFFFFFF">
      <w:start w:val="1"/>
      <w:numFmt w:val="lowerLetter"/>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BA5C68"/>
    <w:multiLevelType w:val="hybridMultilevel"/>
    <w:tmpl w:val="FFFFFFFF"/>
    <w:lvl w:ilvl="0" w:tplc="01B4D0EA">
      <w:start w:val="1"/>
      <w:numFmt w:val="upperRoman"/>
      <w:lvlText w:val="%1."/>
      <w:lvlJc w:val="right"/>
      <w:pPr>
        <w:ind w:left="720" w:hanging="360"/>
      </w:pPr>
      <w:rPr>
        <w:rFonts w:ascii="Arial" w:hAnsi="Arial" w:cs="Arial" w:hint="default"/>
        <w:b w:val="0"/>
        <w:i w:val="0"/>
        <w:sz w:val="24"/>
      </w:rPr>
    </w:lvl>
    <w:lvl w:ilvl="1" w:tplc="C53E953C">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EFC15CC"/>
    <w:multiLevelType w:val="singleLevel"/>
    <w:tmpl w:val="FFFFFFFF"/>
    <w:lvl w:ilvl="0">
      <w:start w:val="1"/>
      <w:numFmt w:val="decimal"/>
      <w:lvlText w:val="%1."/>
      <w:lvlJc w:val="left"/>
      <w:pPr>
        <w:tabs>
          <w:tab w:val="num" w:pos="360"/>
        </w:tabs>
        <w:ind w:left="360" w:hanging="360"/>
      </w:pPr>
      <w:rPr>
        <w:rFonts w:cs="Times New Roman"/>
      </w:rPr>
    </w:lvl>
  </w:abstractNum>
  <w:abstractNum w:abstractNumId="21" w15:restartNumberingAfterBreak="0">
    <w:nsid w:val="47ED2230"/>
    <w:multiLevelType w:val="singleLevel"/>
    <w:tmpl w:val="FFFFFFFF"/>
    <w:lvl w:ilvl="0">
      <w:start w:val="1"/>
      <w:numFmt w:val="decimal"/>
      <w:lvlText w:val="%1."/>
      <w:lvlJc w:val="left"/>
      <w:pPr>
        <w:tabs>
          <w:tab w:val="num" w:pos="540"/>
        </w:tabs>
        <w:ind w:left="540" w:hanging="360"/>
      </w:pPr>
      <w:rPr>
        <w:rFonts w:cs="Times New Roman" w:hint="default"/>
        <w:b w:val="0"/>
        <w:color w:val="auto"/>
      </w:rPr>
    </w:lvl>
  </w:abstractNum>
  <w:abstractNum w:abstractNumId="22" w15:restartNumberingAfterBreak="0">
    <w:nsid w:val="48995014"/>
    <w:multiLevelType w:val="hybridMultilevel"/>
    <w:tmpl w:val="FFFFFFFF"/>
    <w:lvl w:ilvl="0" w:tplc="04150011">
      <w:start w:val="1"/>
      <w:numFmt w:val="decimal"/>
      <w:lvlText w:val="%1)"/>
      <w:lvlJc w:val="left"/>
      <w:pPr>
        <w:ind w:left="1247" w:hanging="360"/>
      </w:pPr>
      <w:rPr>
        <w:rFonts w:cs="Times New Roman"/>
      </w:rPr>
    </w:lvl>
    <w:lvl w:ilvl="1" w:tplc="04150019" w:tentative="1">
      <w:start w:val="1"/>
      <w:numFmt w:val="lowerLetter"/>
      <w:lvlText w:val="%2."/>
      <w:lvlJc w:val="left"/>
      <w:pPr>
        <w:ind w:left="1967" w:hanging="360"/>
      </w:pPr>
      <w:rPr>
        <w:rFonts w:cs="Times New Roman"/>
      </w:rPr>
    </w:lvl>
    <w:lvl w:ilvl="2" w:tplc="0415001B" w:tentative="1">
      <w:start w:val="1"/>
      <w:numFmt w:val="lowerRoman"/>
      <w:lvlText w:val="%3."/>
      <w:lvlJc w:val="right"/>
      <w:pPr>
        <w:ind w:left="2687" w:hanging="180"/>
      </w:pPr>
      <w:rPr>
        <w:rFonts w:cs="Times New Roman"/>
      </w:rPr>
    </w:lvl>
    <w:lvl w:ilvl="3" w:tplc="0415000F" w:tentative="1">
      <w:start w:val="1"/>
      <w:numFmt w:val="decimal"/>
      <w:lvlText w:val="%4."/>
      <w:lvlJc w:val="left"/>
      <w:pPr>
        <w:ind w:left="3407" w:hanging="360"/>
      </w:pPr>
      <w:rPr>
        <w:rFonts w:cs="Times New Roman"/>
      </w:rPr>
    </w:lvl>
    <w:lvl w:ilvl="4" w:tplc="04150019" w:tentative="1">
      <w:start w:val="1"/>
      <w:numFmt w:val="lowerLetter"/>
      <w:lvlText w:val="%5."/>
      <w:lvlJc w:val="left"/>
      <w:pPr>
        <w:ind w:left="4127" w:hanging="360"/>
      </w:pPr>
      <w:rPr>
        <w:rFonts w:cs="Times New Roman"/>
      </w:rPr>
    </w:lvl>
    <w:lvl w:ilvl="5" w:tplc="0415001B" w:tentative="1">
      <w:start w:val="1"/>
      <w:numFmt w:val="lowerRoman"/>
      <w:lvlText w:val="%6."/>
      <w:lvlJc w:val="right"/>
      <w:pPr>
        <w:ind w:left="4847" w:hanging="180"/>
      </w:pPr>
      <w:rPr>
        <w:rFonts w:cs="Times New Roman"/>
      </w:rPr>
    </w:lvl>
    <w:lvl w:ilvl="6" w:tplc="0415000F" w:tentative="1">
      <w:start w:val="1"/>
      <w:numFmt w:val="decimal"/>
      <w:lvlText w:val="%7."/>
      <w:lvlJc w:val="left"/>
      <w:pPr>
        <w:ind w:left="5567" w:hanging="360"/>
      </w:pPr>
      <w:rPr>
        <w:rFonts w:cs="Times New Roman"/>
      </w:rPr>
    </w:lvl>
    <w:lvl w:ilvl="7" w:tplc="04150019" w:tentative="1">
      <w:start w:val="1"/>
      <w:numFmt w:val="lowerLetter"/>
      <w:lvlText w:val="%8."/>
      <w:lvlJc w:val="left"/>
      <w:pPr>
        <w:ind w:left="6287" w:hanging="360"/>
      </w:pPr>
      <w:rPr>
        <w:rFonts w:cs="Times New Roman"/>
      </w:rPr>
    </w:lvl>
    <w:lvl w:ilvl="8" w:tplc="0415001B" w:tentative="1">
      <w:start w:val="1"/>
      <w:numFmt w:val="lowerRoman"/>
      <w:lvlText w:val="%9."/>
      <w:lvlJc w:val="right"/>
      <w:pPr>
        <w:ind w:left="7007" w:hanging="180"/>
      </w:pPr>
      <w:rPr>
        <w:rFonts w:cs="Times New Roman"/>
      </w:rPr>
    </w:lvl>
  </w:abstractNum>
  <w:abstractNum w:abstractNumId="23" w15:restartNumberingAfterBreak="0">
    <w:nsid w:val="4A5736A4"/>
    <w:multiLevelType w:val="hybridMultilevel"/>
    <w:tmpl w:val="FFFFFFFF"/>
    <w:lvl w:ilvl="0" w:tplc="CCCE7A0C">
      <w:start w:val="1"/>
      <w:numFmt w:val="decimal"/>
      <w:lvlText w:val="%1)"/>
      <w:lvlJc w:val="left"/>
      <w:pPr>
        <w:tabs>
          <w:tab w:val="num" w:pos="284"/>
        </w:tabs>
        <w:ind w:left="284" w:hanging="284"/>
      </w:pPr>
      <w:rPr>
        <w:rFonts w:cs="Times New Roman" w:hint="default"/>
        <w:color w:val="auto"/>
      </w:rPr>
    </w:lvl>
    <w:lvl w:ilvl="1" w:tplc="EB128EA0">
      <w:start w:val="1"/>
      <w:numFmt w:val="lowerLetter"/>
      <w:lvlText w:val="%2)"/>
      <w:lvlJc w:val="left"/>
      <w:pPr>
        <w:tabs>
          <w:tab w:val="num" w:pos="782"/>
        </w:tabs>
        <w:ind w:left="782" w:hanging="362"/>
      </w:pPr>
      <w:rPr>
        <w:rFonts w:cs="Times New Roman" w:hint="default"/>
        <w:color w:val="auto"/>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ED76248"/>
    <w:multiLevelType w:val="hybridMultilevel"/>
    <w:tmpl w:val="FFFFFFFF"/>
    <w:lvl w:ilvl="0" w:tplc="7C58BD40">
      <w:start w:val="14"/>
      <w:numFmt w:val="bullet"/>
      <w:lvlText w:val="-"/>
      <w:lvlJc w:val="left"/>
      <w:pPr>
        <w:ind w:left="720" w:hanging="360"/>
      </w:pPr>
      <w:rPr>
        <w:rFonts w:ascii="Arial" w:eastAsia="Times New Roman"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FBF15C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0477E36"/>
    <w:multiLevelType w:val="hybridMultilevel"/>
    <w:tmpl w:val="7506F9E8"/>
    <w:lvl w:ilvl="0" w:tplc="D5305268">
      <w:start w:val="1"/>
      <w:numFmt w:val="lowerLetter"/>
      <w:lvlText w:val="%1)"/>
      <w:lvlJc w:val="left"/>
      <w:pPr>
        <w:tabs>
          <w:tab w:val="num" w:pos="454"/>
        </w:tabs>
        <w:ind w:left="454" w:hanging="454"/>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13E0D2C"/>
    <w:multiLevelType w:val="hybridMultilevel"/>
    <w:tmpl w:val="C9182DE0"/>
    <w:lvl w:ilvl="0" w:tplc="04150011">
      <w:start w:val="1"/>
      <w:numFmt w:val="decimal"/>
      <w:lvlText w:val="%1)"/>
      <w:lvlJc w:val="left"/>
      <w:pPr>
        <w:ind w:left="720" w:hanging="360"/>
      </w:pPr>
    </w:lvl>
    <w:lvl w:ilvl="1" w:tplc="04150017">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63673E"/>
    <w:multiLevelType w:val="multilevel"/>
    <w:tmpl w:val="A8183BB4"/>
    <w:lvl w:ilvl="0">
      <w:start w:val="44"/>
      <w:numFmt w:val="decimal"/>
      <w:lvlText w:val="%1"/>
      <w:lvlJc w:val="left"/>
      <w:pPr>
        <w:tabs>
          <w:tab w:val="num" w:pos="1455"/>
        </w:tabs>
        <w:ind w:left="1455" w:hanging="1455"/>
      </w:pPr>
      <w:rPr>
        <w:rFonts w:hint="default"/>
      </w:rPr>
    </w:lvl>
    <w:lvl w:ilvl="1">
      <w:start w:val="11"/>
      <w:numFmt w:val="decimal"/>
      <w:lvlText w:val="%1.%2"/>
      <w:lvlJc w:val="left"/>
      <w:pPr>
        <w:tabs>
          <w:tab w:val="num" w:pos="1632"/>
        </w:tabs>
        <w:ind w:left="1632" w:hanging="1455"/>
      </w:pPr>
      <w:rPr>
        <w:rFonts w:hint="default"/>
      </w:rPr>
    </w:lvl>
    <w:lvl w:ilvl="2">
      <w:start w:val="37"/>
      <w:numFmt w:val="decimal"/>
      <w:lvlText w:val="%1.%2.%3"/>
      <w:lvlJc w:val="left"/>
      <w:pPr>
        <w:tabs>
          <w:tab w:val="num" w:pos="1809"/>
        </w:tabs>
        <w:ind w:left="1809" w:hanging="1455"/>
      </w:pPr>
      <w:rPr>
        <w:rFonts w:hint="default"/>
      </w:rPr>
    </w:lvl>
    <w:lvl w:ilvl="3">
      <w:numFmt w:val="decimalZero"/>
      <w:lvlText w:val="%1.%2.%3.%4"/>
      <w:lvlJc w:val="left"/>
      <w:pPr>
        <w:tabs>
          <w:tab w:val="num" w:pos="1986"/>
        </w:tabs>
        <w:ind w:left="1986" w:hanging="1455"/>
      </w:pPr>
      <w:rPr>
        <w:rFonts w:hint="default"/>
      </w:rPr>
    </w:lvl>
    <w:lvl w:ilvl="4">
      <w:start w:val="2"/>
      <w:numFmt w:val="decimal"/>
      <w:lvlText w:val="%1.%2.%3.%4-%5"/>
      <w:lvlJc w:val="left"/>
      <w:pPr>
        <w:tabs>
          <w:tab w:val="num" w:pos="2163"/>
        </w:tabs>
        <w:ind w:left="2163" w:hanging="1455"/>
      </w:pPr>
      <w:rPr>
        <w:rFonts w:hint="default"/>
      </w:rPr>
    </w:lvl>
    <w:lvl w:ilvl="5">
      <w:start w:val="1"/>
      <w:numFmt w:val="decimal"/>
      <w:lvlText w:val="%1.%2.%3.%4-%5."/>
      <w:lvlJc w:val="left"/>
      <w:pPr>
        <w:tabs>
          <w:tab w:val="num" w:pos="2340"/>
        </w:tabs>
        <w:ind w:left="2340" w:hanging="1455"/>
      </w:pPr>
      <w:rPr>
        <w:rFonts w:hint="default"/>
      </w:rPr>
    </w:lvl>
    <w:lvl w:ilvl="6">
      <w:start w:val="1"/>
      <w:numFmt w:val="decimal"/>
      <w:lvlText w:val="%1.%2.%3.%4-%5.%6.%7"/>
      <w:lvlJc w:val="left"/>
      <w:pPr>
        <w:tabs>
          <w:tab w:val="num" w:pos="2517"/>
        </w:tabs>
        <w:ind w:left="2517" w:hanging="1455"/>
      </w:pPr>
      <w:rPr>
        <w:rFonts w:hint="default"/>
      </w:rPr>
    </w:lvl>
    <w:lvl w:ilvl="7">
      <w:start w:val="1"/>
      <w:numFmt w:val="decimal"/>
      <w:lvlText w:val="%1.%2.%3.%4-%5.%6.%7.%8"/>
      <w:lvlJc w:val="left"/>
      <w:pPr>
        <w:tabs>
          <w:tab w:val="num" w:pos="2694"/>
        </w:tabs>
        <w:ind w:left="2694" w:hanging="1455"/>
      </w:pPr>
      <w:rPr>
        <w:rFonts w:hint="default"/>
      </w:rPr>
    </w:lvl>
    <w:lvl w:ilvl="8">
      <w:start w:val="1"/>
      <w:numFmt w:val="decimal"/>
      <w:lvlText w:val="%1.%2.%3.%4-%5.%6.%7.%8.%9"/>
      <w:lvlJc w:val="left"/>
      <w:pPr>
        <w:tabs>
          <w:tab w:val="num" w:pos="3216"/>
        </w:tabs>
        <w:ind w:left="3216" w:hanging="1800"/>
      </w:pPr>
      <w:rPr>
        <w:rFonts w:hint="default"/>
      </w:rPr>
    </w:lvl>
  </w:abstractNum>
  <w:abstractNum w:abstractNumId="29" w15:restartNumberingAfterBreak="0">
    <w:nsid w:val="53F818D4"/>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54463666"/>
    <w:multiLevelType w:val="hybridMultilevel"/>
    <w:tmpl w:val="C10A3110"/>
    <w:lvl w:ilvl="0" w:tplc="FABCBB62">
      <w:start w:val="1"/>
      <w:numFmt w:val="bullet"/>
      <w:lvlText w:val=""/>
      <w:lvlJc w:val="left"/>
      <w:pPr>
        <w:tabs>
          <w:tab w:val="num" w:pos="624"/>
        </w:tabs>
        <w:ind w:left="737" w:hanging="283"/>
      </w:pPr>
      <w:rPr>
        <w:rFonts w:ascii="Wingdings" w:hAnsi="Wingdings" w:hint="default"/>
      </w:rPr>
    </w:lvl>
    <w:lvl w:ilvl="1" w:tplc="A3601D66">
      <w:start w:val="3"/>
      <w:numFmt w:val="lowerLetter"/>
      <w:lvlText w:val="%2)"/>
      <w:lvlJc w:val="left"/>
      <w:pPr>
        <w:tabs>
          <w:tab w:val="num" w:pos="737"/>
        </w:tabs>
        <w:ind w:left="737" w:hanging="397"/>
      </w:pPr>
      <w:rPr>
        <w:rFonts w:hint="default"/>
      </w:rPr>
    </w:lvl>
    <w:lvl w:ilvl="2" w:tplc="9F588E5C">
      <w:start w:val="5"/>
      <w:numFmt w:val="lowerLetter"/>
      <w:lvlText w:val="%3)"/>
      <w:lvlJc w:val="left"/>
      <w:pPr>
        <w:tabs>
          <w:tab w:val="num" w:pos="737"/>
        </w:tabs>
        <w:ind w:left="73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950A9D"/>
    <w:multiLevelType w:val="hybridMultilevel"/>
    <w:tmpl w:val="FFFFFFFF"/>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15:restartNumberingAfterBreak="0">
    <w:nsid w:val="560828BC"/>
    <w:multiLevelType w:val="hybridMultilevel"/>
    <w:tmpl w:val="11CE6ACA"/>
    <w:lvl w:ilvl="0" w:tplc="DA323F62">
      <w:start w:val="1"/>
      <w:numFmt w:val="decimal"/>
      <w:lvlText w:val="%1."/>
      <w:lvlJc w:val="left"/>
      <w:pPr>
        <w:tabs>
          <w:tab w:val="num" w:pos="397"/>
        </w:tabs>
        <w:ind w:left="397" w:hanging="397"/>
      </w:pPr>
      <w:rPr>
        <w:rFonts w:hint="default"/>
        <w:b w:val="0"/>
        <w:i w:val="0"/>
        <w:sz w:val="24"/>
      </w:rPr>
    </w:lvl>
    <w:lvl w:ilvl="1" w:tplc="763AEB56">
      <w:start w:val="1"/>
      <w:numFmt w:val="decimal"/>
      <w:lvlText w:val="%2)"/>
      <w:lvlJc w:val="left"/>
      <w:pPr>
        <w:tabs>
          <w:tab w:val="num" w:pos="794"/>
        </w:tabs>
        <w:ind w:left="794" w:hanging="454"/>
      </w:pPr>
      <w:rPr>
        <w:rFonts w:hint="default"/>
        <w:b w:val="0"/>
        <w:i w:val="0"/>
        <w:sz w:val="24"/>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F2F5D64"/>
    <w:multiLevelType w:val="hybridMultilevel"/>
    <w:tmpl w:val="FFFFFFFF"/>
    <w:lvl w:ilvl="0" w:tplc="B2B43A8E">
      <w:start w:val="1"/>
      <w:numFmt w:val="upperRoman"/>
      <w:lvlText w:val="%1."/>
      <w:lvlJc w:val="left"/>
      <w:pPr>
        <w:tabs>
          <w:tab w:val="num" w:pos="851"/>
        </w:tabs>
        <w:ind w:left="851" w:hanging="851"/>
      </w:pPr>
      <w:rPr>
        <w:rFonts w:ascii="Times New Roman" w:hAnsi="Times New Roman" w:cs="Times New Roman" w:hint="default"/>
        <w:b/>
        <w:i w:val="0"/>
        <w:sz w:val="28"/>
      </w:rPr>
    </w:lvl>
    <w:lvl w:ilvl="1" w:tplc="79AAD942">
      <w:start w:val="1"/>
      <w:numFmt w:val="decimal"/>
      <w:lvlText w:val="%2."/>
      <w:lvlJc w:val="left"/>
      <w:pPr>
        <w:tabs>
          <w:tab w:val="num" w:pos="340"/>
        </w:tabs>
        <w:ind w:left="340" w:hanging="340"/>
      </w:pPr>
      <w:rPr>
        <w:rFonts w:cs="Times New Roman" w:hint="default"/>
        <w:b w:val="0"/>
        <w:i w:val="0"/>
        <w:sz w:val="24"/>
      </w:rPr>
    </w:lvl>
    <w:lvl w:ilvl="2" w:tplc="E5ACB99A">
      <w:start w:val="1"/>
      <w:numFmt w:val="decimal"/>
      <w:lvlText w:val="%3)"/>
      <w:lvlJc w:val="left"/>
      <w:pPr>
        <w:tabs>
          <w:tab w:val="num" w:pos="2434"/>
        </w:tabs>
        <w:ind w:left="2434" w:hanging="454"/>
      </w:pPr>
      <w:rPr>
        <w:rFonts w:cs="Times New Roman" w:hint="default"/>
        <w:b/>
        <w:i w:val="0"/>
        <w:sz w:val="28"/>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FA87A1C"/>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11829D7"/>
    <w:multiLevelType w:val="hybridMultilevel"/>
    <w:tmpl w:val="FFFFFFFF"/>
    <w:lvl w:ilvl="0" w:tplc="5358BAE6">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62FF29FB"/>
    <w:multiLevelType w:val="hybridMultilevel"/>
    <w:tmpl w:val="E16EEFC6"/>
    <w:lvl w:ilvl="0" w:tplc="93B4F9E8">
      <w:start w:val="1"/>
      <w:numFmt w:val="upperRoman"/>
      <w:lvlText w:val="%1."/>
      <w:lvlJc w:val="left"/>
      <w:pPr>
        <w:tabs>
          <w:tab w:val="num" w:pos="794"/>
        </w:tabs>
        <w:ind w:left="737" w:hanging="737"/>
      </w:pPr>
      <w:rPr>
        <w:rFonts w:hint="default"/>
        <w:b/>
        <w:i w:val="0"/>
        <w:sz w:val="28"/>
      </w:rPr>
    </w:lvl>
    <w:lvl w:ilvl="1" w:tplc="603A2DFC">
      <w:start w:val="1"/>
      <w:numFmt w:val="decimal"/>
      <w:lvlText w:val="%2."/>
      <w:lvlJc w:val="left"/>
      <w:pPr>
        <w:tabs>
          <w:tab w:val="num" w:pos="397"/>
        </w:tabs>
        <w:ind w:left="397" w:hanging="397"/>
      </w:pPr>
      <w:rPr>
        <w:rFonts w:hint="default"/>
        <w:b w:val="0"/>
        <w:i w:val="0"/>
        <w:sz w:val="24"/>
      </w:rPr>
    </w:lvl>
    <w:lvl w:ilvl="2" w:tplc="FE84B516">
      <w:start w:val="1"/>
      <w:numFmt w:val="bullet"/>
      <w:lvlText w:val=""/>
      <w:lvlJc w:val="left"/>
      <w:pPr>
        <w:tabs>
          <w:tab w:val="num" w:pos="454"/>
        </w:tabs>
        <w:ind w:left="454" w:hanging="454"/>
      </w:pPr>
      <w:rPr>
        <w:rFonts w:ascii="Wingdings" w:hAnsi="Wingdings" w:hint="default"/>
        <w:b/>
        <w:i w:val="0"/>
        <w:sz w:val="28"/>
      </w:rPr>
    </w:lvl>
    <w:lvl w:ilvl="3" w:tplc="8A984F0E">
      <w:start w:val="1"/>
      <w:numFmt w:val="lowerLetter"/>
      <w:lvlText w:val="%4)"/>
      <w:lvlJc w:val="left"/>
      <w:pPr>
        <w:tabs>
          <w:tab w:val="num" w:pos="454"/>
        </w:tabs>
        <w:ind w:left="454" w:hanging="454"/>
      </w:pPr>
      <w:rPr>
        <w:rFonts w:hint="default"/>
        <w:b w:val="0"/>
        <w:i w:val="0"/>
        <w:sz w:val="24"/>
        <w:szCs w:val="24"/>
      </w:rPr>
    </w:lvl>
    <w:lvl w:ilvl="4" w:tplc="37F8A972">
      <w:start w:val="1"/>
      <w:numFmt w:val="lowerLetter"/>
      <w:lvlText w:val="%5)"/>
      <w:lvlJc w:val="left"/>
      <w:pPr>
        <w:tabs>
          <w:tab w:val="num" w:pos="454"/>
        </w:tabs>
        <w:ind w:left="454" w:hanging="454"/>
      </w:pPr>
      <w:rPr>
        <w:rFonts w:ascii="Arial" w:eastAsia="Times New Roman" w:hAnsi="Arial" w:cs="Arial" w:hint="default"/>
        <w:b w:val="0"/>
        <w:i w:val="0"/>
        <w:sz w:val="24"/>
        <w:szCs w:val="24"/>
      </w:rPr>
    </w:lvl>
    <w:lvl w:ilvl="5" w:tplc="967EDE5E">
      <w:start w:val="1"/>
      <w:numFmt w:val="decimal"/>
      <w:lvlText w:val="%6."/>
      <w:lvlJc w:val="left"/>
      <w:pPr>
        <w:tabs>
          <w:tab w:val="num" w:pos="454"/>
        </w:tabs>
        <w:ind w:left="454" w:hanging="454"/>
      </w:pPr>
      <w:rPr>
        <w:rFonts w:hint="default"/>
        <w:b w:val="0"/>
        <w:i w:val="0"/>
        <w:sz w:val="24"/>
      </w:rPr>
    </w:lvl>
    <w:lvl w:ilvl="6" w:tplc="03F41190">
      <w:start w:val="1"/>
      <w:numFmt w:val="decimal"/>
      <w:lvlText w:val="%7)"/>
      <w:lvlJc w:val="left"/>
      <w:pPr>
        <w:tabs>
          <w:tab w:val="num" w:pos="454"/>
        </w:tabs>
        <w:ind w:left="454" w:hanging="284"/>
      </w:pPr>
      <w:rPr>
        <w:rFonts w:ascii="Times New Roman" w:hAnsi="Times New Roman" w:hint="default"/>
        <w:b w:val="0"/>
        <w:i w:val="0"/>
        <w:color w:val="auto"/>
        <w:sz w:val="24"/>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4845BDE"/>
    <w:multiLevelType w:val="hybridMultilevel"/>
    <w:tmpl w:val="FFFFFFFF"/>
    <w:lvl w:ilvl="0" w:tplc="925C51FE">
      <w:start w:val="1"/>
      <w:numFmt w:val="decimal"/>
      <w:lvlText w:val="%1)"/>
      <w:lvlJc w:val="lef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69AF1C64"/>
    <w:multiLevelType w:val="multilevel"/>
    <w:tmpl w:val="FFFFFFFF"/>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67"/>
        </w:tabs>
        <w:ind w:left="567" w:hanging="567"/>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C51395"/>
    <w:multiLevelType w:val="hybridMultilevel"/>
    <w:tmpl w:val="914EE308"/>
    <w:lvl w:ilvl="0" w:tplc="3702B4B6">
      <w:start w:val="1"/>
      <w:numFmt w:val="decimal"/>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F710B7B"/>
    <w:multiLevelType w:val="hybridMultilevel"/>
    <w:tmpl w:val="CC9C1CA6"/>
    <w:lvl w:ilvl="0" w:tplc="58E0F2C8">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FB12357"/>
    <w:multiLevelType w:val="hybridMultilevel"/>
    <w:tmpl w:val="FFFFFFFF"/>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6FE205DF"/>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703E5C9A"/>
    <w:multiLevelType w:val="hybridMultilevel"/>
    <w:tmpl w:val="FFFFFFFF"/>
    <w:lvl w:ilvl="0" w:tplc="82406C3C">
      <w:start w:val="1"/>
      <w:numFmt w:val="lowerLetter"/>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71B92567"/>
    <w:multiLevelType w:val="hybridMultilevel"/>
    <w:tmpl w:val="FFFFFFFF"/>
    <w:lvl w:ilvl="0" w:tplc="A25C34F2">
      <w:start w:val="1"/>
      <w:numFmt w:val="decimal"/>
      <w:lvlText w:val="%1."/>
      <w:lvlJc w:val="left"/>
      <w:pPr>
        <w:ind w:left="460" w:hanging="360"/>
      </w:pPr>
      <w:rPr>
        <w:rFonts w:cs="Times New Roman" w:hint="default"/>
      </w:rPr>
    </w:lvl>
    <w:lvl w:ilvl="1" w:tplc="04150019">
      <w:start w:val="1"/>
      <w:numFmt w:val="lowerLetter"/>
      <w:lvlText w:val="%2."/>
      <w:lvlJc w:val="left"/>
      <w:pPr>
        <w:ind w:left="1180" w:hanging="360"/>
      </w:pPr>
      <w:rPr>
        <w:rFonts w:cs="Times New Roman"/>
      </w:rPr>
    </w:lvl>
    <w:lvl w:ilvl="2" w:tplc="0415001B" w:tentative="1">
      <w:start w:val="1"/>
      <w:numFmt w:val="lowerRoman"/>
      <w:lvlText w:val="%3."/>
      <w:lvlJc w:val="right"/>
      <w:pPr>
        <w:ind w:left="1900" w:hanging="180"/>
      </w:pPr>
      <w:rPr>
        <w:rFonts w:cs="Times New Roman"/>
      </w:rPr>
    </w:lvl>
    <w:lvl w:ilvl="3" w:tplc="0415000F" w:tentative="1">
      <w:start w:val="1"/>
      <w:numFmt w:val="decimal"/>
      <w:lvlText w:val="%4."/>
      <w:lvlJc w:val="left"/>
      <w:pPr>
        <w:ind w:left="2620" w:hanging="360"/>
      </w:pPr>
      <w:rPr>
        <w:rFonts w:cs="Times New Roman"/>
      </w:rPr>
    </w:lvl>
    <w:lvl w:ilvl="4" w:tplc="04150019" w:tentative="1">
      <w:start w:val="1"/>
      <w:numFmt w:val="lowerLetter"/>
      <w:lvlText w:val="%5."/>
      <w:lvlJc w:val="left"/>
      <w:pPr>
        <w:ind w:left="3340" w:hanging="360"/>
      </w:pPr>
      <w:rPr>
        <w:rFonts w:cs="Times New Roman"/>
      </w:rPr>
    </w:lvl>
    <w:lvl w:ilvl="5" w:tplc="0415001B" w:tentative="1">
      <w:start w:val="1"/>
      <w:numFmt w:val="lowerRoman"/>
      <w:lvlText w:val="%6."/>
      <w:lvlJc w:val="right"/>
      <w:pPr>
        <w:ind w:left="4060" w:hanging="180"/>
      </w:pPr>
      <w:rPr>
        <w:rFonts w:cs="Times New Roman"/>
      </w:rPr>
    </w:lvl>
    <w:lvl w:ilvl="6" w:tplc="0415000F" w:tentative="1">
      <w:start w:val="1"/>
      <w:numFmt w:val="decimal"/>
      <w:lvlText w:val="%7."/>
      <w:lvlJc w:val="left"/>
      <w:pPr>
        <w:ind w:left="4780" w:hanging="360"/>
      </w:pPr>
      <w:rPr>
        <w:rFonts w:cs="Times New Roman"/>
      </w:rPr>
    </w:lvl>
    <w:lvl w:ilvl="7" w:tplc="04150019" w:tentative="1">
      <w:start w:val="1"/>
      <w:numFmt w:val="lowerLetter"/>
      <w:lvlText w:val="%8."/>
      <w:lvlJc w:val="left"/>
      <w:pPr>
        <w:ind w:left="5500" w:hanging="360"/>
      </w:pPr>
      <w:rPr>
        <w:rFonts w:cs="Times New Roman"/>
      </w:rPr>
    </w:lvl>
    <w:lvl w:ilvl="8" w:tplc="0415001B" w:tentative="1">
      <w:start w:val="1"/>
      <w:numFmt w:val="lowerRoman"/>
      <w:lvlText w:val="%9."/>
      <w:lvlJc w:val="right"/>
      <w:pPr>
        <w:ind w:left="6220" w:hanging="180"/>
      </w:pPr>
      <w:rPr>
        <w:rFonts w:cs="Times New Roman"/>
      </w:rPr>
    </w:lvl>
  </w:abstractNum>
  <w:abstractNum w:abstractNumId="45" w15:restartNumberingAfterBreak="0">
    <w:nsid w:val="73EA1B4F"/>
    <w:multiLevelType w:val="hybridMultilevel"/>
    <w:tmpl w:val="FDD21514"/>
    <w:lvl w:ilvl="0" w:tplc="F686FB68">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54C2464"/>
    <w:multiLevelType w:val="hybridMultilevel"/>
    <w:tmpl w:val="FFFFFFFF"/>
    <w:lvl w:ilvl="0" w:tplc="EBA49332">
      <w:start w:val="1"/>
      <w:numFmt w:val="decimal"/>
      <w:lvlText w:val="%1."/>
      <w:lvlJc w:val="left"/>
      <w:pPr>
        <w:ind w:left="360" w:hanging="360"/>
      </w:pPr>
      <w:rPr>
        <w:rFonts w:cs="Univers-PL" w:hint="default"/>
        <w:sz w:val="24"/>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7B1952C9"/>
    <w:multiLevelType w:val="hybridMultilevel"/>
    <w:tmpl w:val="FFFFFFFF"/>
    <w:lvl w:ilvl="0" w:tplc="04150011">
      <w:start w:val="1"/>
      <w:numFmt w:val="decimal"/>
      <w:lvlText w:val="%1)"/>
      <w:lvlJc w:val="left"/>
      <w:pPr>
        <w:ind w:left="820" w:hanging="360"/>
      </w:pPr>
      <w:rPr>
        <w:rFonts w:cs="Times New Roman"/>
      </w:rPr>
    </w:lvl>
    <w:lvl w:ilvl="1" w:tplc="04150019" w:tentative="1">
      <w:start w:val="1"/>
      <w:numFmt w:val="lowerLetter"/>
      <w:lvlText w:val="%2."/>
      <w:lvlJc w:val="left"/>
      <w:pPr>
        <w:ind w:left="1540" w:hanging="360"/>
      </w:pPr>
      <w:rPr>
        <w:rFonts w:cs="Times New Roman"/>
      </w:rPr>
    </w:lvl>
    <w:lvl w:ilvl="2" w:tplc="0415001B" w:tentative="1">
      <w:start w:val="1"/>
      <w:numFmt w:val="lowerRoman"/>
      <w:lvlText w:val="%3."/>
      <w:lvlJc w:val="right"/>
      <w:pPr>
        <w:ind w:left="2260" w:hanging="180"/>
      </w:pPr>
      <w:rPr>
        <w:rFonts w:cs="Times New Roman"/>
      </w:rPr>
    </w:lvl>
    <w:lvl w:ilvl="3" w:tplc="0415000F" w:tentative="1">
      <w:start w:val="1"/>
      <w:numFmt w:val="decimal"/>
      <w:lvlText w:val="%4."/>
      <w:lvlJc w:val="left"/>
      <w:pPr>
        <w:ind w:left="2980" w:hanging="360"/>
      </w:pPr>
      <w:rPr>
        <w:rFonts w:cs="Times New Roman"/>
      </w:rPr>
    </w:lvl>
    <w:lvl w:ilvl="4" w:tplc="04150019" w:tentative="1">
      <w:start w:val="1"/>
      <w:numFmt w:val="lowerLetter"/>
      <w:lvlText w:val="%5."/>
      <w:lvlJc w:val="left"/>
      <w:pPr>
        <w:ind w:left="3700" w:hanging="360"/>
      </w:pPr>
      <w:rPr>
        <w:rFonts w:cs="Times New Roman"/>
      </w:rPr>
    </w:lvl>
    <w:lvl w:ilvl="5" w:tplc="0415001B" w:tentative="1">
      <w:start w:val="1"/>
      <w:numFmt w:val="lowerRoman"/>
      <w:lvlText w:val="%6."/>
      <w:lvlJc w:val="right"/>
      <w:pPr>
        <w:ind w:left="4420" w:hanging="180"/>
      </w:pPr>
      <w:rPr>
        <w:rFonts w:cs="Times New Roman"/>
      </w:rPr>
    </w:lvl>
    <w:lvl w:ilvl="6" w:tplc="0415000F" w:tentative="1">
      <w:start w:val="1"/>
      <w:numFmt w:val="decimal"/>
      <w:lvlText w:val="%7."/>
      <w:lvlJc w:val="left"/>
      <w:pPr>
        <w:ind w:left="5140" w:hanging="360"/>
      </w:pPr>
      <w:rPr>
        <w:rFonts w:cs="Times New Roman"/>
      </w:rPr>
    </w:lvl>
    <w:lvl w:ilvl="7" w:tplc="04150019" w:tentative="1">
      <w:start w:val="1"/>
      <w:numFmt w:val="lowerLetter"/>
      <w:lvlText w:val="%8."/>
      <w:lvlJc w:val="left"/>
      <w:pPr>
        <w:ind w:left="5860" w:hanging="360"/>
      </w:pPr>
      <w:rPr>
        <w:rFonts w:cs="Times New Roman"/>
      </w:rPr>
    </w:lvl>
    <w:lvl w:ilvl="8" w:tplc="0415001B" w:tentative="1">
      <w:start w:val="1"/>
      <w:numFmt w:val="lowerRoman"/>
      <w:lvlText w:val="%9."/>
      <w:lvlJc w:val="right"/>
      <w:pPr>
        <w:ind w:left="6580" w:hanging="180"/>
      </w:pPr>
      <w:rPr>
        <w:rFonts w:cs="Times New Roman"/>
      </w:rPr>
    </w:lvl>
  </w:abstractNum>
  <w:abstractNum w:abstractNumId="48" w15:restartNumberingAfterBreak="0">
    <w:nsid w:val="7B5540F8"/>
    <w:multiLevelType w:val="hybridMultilevel"/>
    <w:tmpl w:val="FFFFFFFF"/>
    <w:lvl w:ilvl="0" w:tplc="EBA49332">
      <w:start w:val="1"/>
      <w:numFmt w:val="decimal"/>
      <w:lvlText w:val="%1."/>
      <w:lvlJc w:val="left"/>
      <w:pPr>
        <w:ind w:left="780" w:hanging="360"/>
      </w:pPr>
      <w:rPr>
        <w:rFonts w:cs="Univers-PL" w:hint="default"/>
        <w:sz w:val="24"/>
      </w:rPr>
    </w:lvl>
    <w:lvl w:ilvl="1" w:tplc="FFFFFFFF">
      <w:start w:val="1"/>
      <w:numFmt w:val="decimal"/>
      <w:lvlText w:val="%2."/>
      <w:lvlJc w:val="left"/>
      <w:pPr>
        <w:ind w:left="720" w:hanging="360"/>
      </w:pPr>
      <w:rPr>
        <w:rFonts w:cs="Times New Roman" w:hint="default"/>
      </w:rPr>
    </w:lvl>
    <w:lvl w:ilvl="2" w:tplc="0415001B" w:tentative="1">
      <w:start w:val="1"/>
      <w:numFmt w:val="lowerRoman"/>
      <w:lvlText w:val="%3."/>
      <w:lvlJc w:val="right"/>
      <w:pPr>
        <w:ind w:left="2220" w:hanging="180"/>
      </w:pPr>
      <w:rPr>
        <w:rFonts w:cs="Times New Roman"/>
      </w:rPr>
    </w:lvl>
    <w:lvl w:ilvl="3" w:tplc="0415000F" w:tentative="1">
      <w:start w:val="1"/>
      <w:numFmt w:val="decimal"/>
      <w:lvlText w:val="%4."/>
      <w:lvlJc w:val="left"/>
      <w:pPr>
        <w:ind w:left="2940" w:hanging="360"/>
      </w:pPr>
      <w:rPr>
        <w:rFonts w:cs="Times New Roman"/>
      </w:rPr>
    </w:lvl>
    <w:lvl w:ilvl="4" w:tplc="04150019" w:tentative="1">
      <w:start w:val="1"/>
      <w:numFmt w:val="lowerLetter"/>
      <w:lvlText w:val="%5."/>
      <w:lvlJc w:val="left"/>
      <w:pPr>
        <w:ind w:left="3660" w:hanging="360"/>
      </w:pPr>
      <w:rPr>
        <w:rFonts w:cs="Times New Roman"/>
      </w:rPr>
    </w:lvl>
    <w:lvl w:ilvl="5" w:tplc="0415001B" w:tentative="1">
      <w:start w:val="1"/>
      <w:numFmt w:val="lowerRoman"/>
      <w:lvlText w:val="%6."/>
      <w:lvlJc w:val="right"/>
      <w:pPr>
        <w:ind w:left="4380" w:hanging="180"/>
      </w:pPr>
      <w:rPr>
        <w:rFonts w:cs="Times New Roman"/>
      </w:rPr>
    </w:lvl>
    <w:lvl w:ilvl="6" w:tplc="0415000F" w:tentative="1">
      <w:start w:val="1"/>
      <w:numFmt w:val="decimal"/>
      <w:lvlText w:val="%7."/>
      <w:lvlJc w:val="left"/>
      <w:pPr>
        <w:ind w:left="5100" w:hanging="360"/>
      </w:pPr>
      <w:rPr>
        <w:rFonts w:cs="Times New Roman"/>
      </w:rPr>
    </w:lvl>
    <w:lvl w:ilvl="7" w:tplc="04150019" w:tentative="1">
      <w:start w:val="1"/>
      <w:numFmt w:val="lowerLetter"/>
      <w:lvlText w:val="%8."/>
      <w:lvlJc w:val="left"/>
      <w:pPr>
        <w:ind w:left="5820" w:hanging="360"/>
      </w:pPr>
      <w:rPr>
        <w:rFonts w:cs="Times New Roman"/>
      </w:rPr>
    </w:lvl>
    <w:lvl w:ilvl="8" w:tplc="0415001B" w:tentative="1">
      <w:start w:val="1"/>
      <w:numFmt w:val="lowerRoman"/>
      <w:lvlText w:val="%9."/>
      <w:lvlJc w:val="right"/>
      <w:pPr>
        <w:ind w:left="6540" w:hanging="180"/>
      </w:pPr>
      <w:rPr>
        <w:rFonts w:cs="Times New Roman"/>
      </w:rPr>
    </w:lvl>
  </w:abstractNum>
  <w:abstractNum w:abstractNumId="49" w15:restartNumberingAfterBreak="0">
    <w:nsid w:val="7F75128D"/>
    <w:multiLevelType w:val="singleLevel"/>
    <w:tmpl w:val="FFFFFFFF"/>
    <w:lvl w:ilvl="0">
      <w:start w:val="1"/>
      <w:numFmt w:val="decimal"/>
      <w:lvlText w:val="%1."/>
      <w:lvlJc w:val="left"/>
      <w:pPr>
        <w:tabs>
          <w:tab w:val="num" w:pos="360"/>
        </w:tabs>
        <w:ind w:left="360" w:hanging="360"/>
      </w:pPr>
      <w:rPr>
        <w:rFonts w:cs="Times New Roman" w:hint="default"/>
      </w:rPr>
    </w:lvl>
  </w:abstractNum>
  <w:num w:numId="1" w16cid:durableId="1664308327">
    <w:abstractNumId w:val="3"/>
  </w:num>
  <w:num w:numId="2" w16cid:durableId="1216048221">
    <w:abstractNumId w:val="2"/>
  </w:num>
  <w:num w:numId="3" w16cid:durableId="2053067521">
    <w:abstractNumId w:val="1"/>
  </w:num>
  <w:num w:numId="4" w16cid:durableId="612787034">
    <w:abstractNumId w:val="0"/>
  </w:num>
  <w:num w:numId="5" w16cid:durableId="522978654">
    <w:abstractNumId w:val="21"/>
  </w:num>
  <w:num w:numId="6" w16cid:durableId="277641694">
    <w:abstractNumId w:val="49"/>
  </w:num>
  <w:num w:numId="7" w16cid:durableId="2066444609">
    <w:abstractNumId w:val="38"/>
  </w:num>
  <w:num w:numId="8" w16cid:durableId="427240893">
    <w:abstractNumId w:val="20"/>
  </w:num>
  <w:num w:numId="9" w16cid:durableId="1944222454">
    <w:abstractNumId w:val="44"/>
  </w:num>
  <w:num w:numId="10" w16cid:durableId="1870726277">
    <w:abstractNumId w:val="4"/>
  </w:num>
  <w:num w:numId="11" w16cid:durableId="317462517">
    <w:abstractNumId w:val="23"/>
  </w:num>
  <w:num w:numId="12" w16cid:durableId="1475442341">
    <w:abstractNumId w:val="9"/>
  </w:num>
  <w:num w:numId="13" w16cid:durableId="975571341">
    <w:abstractNumId w:val="17"/>
  </w:num>
  <w:num w:numId="14" w16cid:durableId="617370816">
    <w:abstractNumId w:val="22"/>
  </w:num>
  <w:num w:numId="15" w16cid:durableId="367416985">
    <w:abstractNumId w:val="33"/>
  </w:num>
  <w:num w:numId="16" w16cid:durableId="4987045">
    <w:abstractNumId w:val="35"/>
  </w:num>
  <w:num w:numId="17" w16cid:durableId="1937054304">
    <w:abstractNumId w:val="8"/>
  </w:num>
  <w:num w:numId="18" w16cid:durableId="1157917399">
    <w:abstractNumId w:val="13"/>
  </w:num>
  <w:num w:numId="19" w16cid:durableId="278730861">
    <w:abstractNumId w:val="47"/>
  </w:num>
  <w:num w:numId="20" w16cid:durableId="1173228612">
    <w:abstractNumId w:val="34"/>
  </w:num>
  <w:num w:numId="21" w16cid:durableId="994184510">
    <w:abstractNumId w:val="19"/>
  </w:num>
  <w:num w:numId="22" w16cid:durableId="1358971065">
    <w:abstractNumId w:val="29"/>
  </w:num>
  <w:num w:numId="23" w16cid:durableId="1168256371">
    <w:abstractNumId w:val="37"/>
  </w:num>
  <w:num w:numId="24" w16cid:durableId="1058481037">
    <w:abstractNumId w:val="11"/>
  </w:num>
  <w:num w:numId="25" w16cid:durableId="171380268">
    <w:abstractNumId w:val="43"/>
  </w:num>
  <w:num w:numId="26" w16cid:durableId="1534926891">
    <w:abstractNumId w:val="41"/>
  </w:num>
  <w:num w:numId="27" w16cid:durableId="1148210887">
    <w:abstractNumId w:val="42"/>
  </w:num>
  <w:num w:numId="28" w16cid:durableId="1889872000">
    <w:abstractNumId w:val="16"/>
  </w:num>
  <w:num w:numId="29" w16cid:durableId="1624070667">
    <w:abstractNumId w:val="25"/>
  </w:num>
  <w:num w:numId="30" w16cid:durableId="2002923853">
    <w:abstractNumId w:val="31"/>
  </w:num>
  <w:num w:numId="31" w16cid:durableId="385497160">
    <w:abstractNumId w:val="24"/>
  </w:num>
  <w:num w:numId="32" w16cid:durableId="1914310251">
    <w:abstractNumId w:val="48"/>
  </w:num>
  <w:num w:numId="33" w16cid:durableId="1321887781">
    <w:abstractNumId w:val="15"/>
  </w:num>
  <w:num w:numId="34" w16cid:durableId="1487624245">
    <w:abstractNumId w:val="46"/>
  </w:num>
  <w:num w:numId="35" w16cid:durableId="1366758247">
    <w:abstractNumId w:val="39"/>
  </w:num>
  <w:num w:numId="36" w16cid:durableId="1877041550">
    <w:abstractNumId w:val="27"/>
  </w:num>
  <w:num w:numId="37" w16cid:durableId="144208309">
    <w:abstractNumId w:val="12"/>
  </w:num>
  <w:num w:numId="38" w16cid:durableId="1765615126">
    <w:abstractNumId w:val="5"/>
  </w:num>
  <w:num w:numId="39" w16cid:durableId="789125270">
    <w:abstractNumId w:val="18"/>
  </w:num>
  <w:num w:numId="40" w16cid:durableId="2061905303">
    <w:abstractNumId w:val="30"/>
  </w:num>
  <w:num w:numId="41" w16cid:durableId="681857684">
    <w:abstractNumId w:val="45"/>
  </w:num>
  <w:num w:numId="42" w16cid:durableId="1362704017">
    <w:abstractNumId w:val="28"/>
  </w:num>
  <w:num w:numId="43" w16cid:durableId="598873831">
    <w:abstractNumId w:val="36"/>
  </w:num>
  <w:num w:numId="44" w16cid:durableId="1438404184">
    <w:abstractNumId w:val="6"/>
  </w:num>
  <w:num w:numId="45" w16cid:durableId="1335373226">
    <w:abstractNumId w:val="26"/>
  </w:num>
  <w:num w:numId="46" w16cid:durableId="2146700115">
    <w:abstractNumId w:val="32"/>
  </w:num>
  <w:num w:numId="47" w16cid:durableId="1739085419">
    <w:abstractNumId w:val="10"/>
  </w:num>
  <w:num w:numId="48" w16cid:durableId="1095128759">
    <w:abstractNumId w:val="40"/>
  </w:num>
  <w:num w:numId="49" w16cid:durableId="1447457351">
    <w:abstractNumId w:val="7"/>
  </w:num>
  <w:num w:numId="50" w16cid:durableId="208297662">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678"/>
    <w:rsid w:val="00001EE1"/>
    <w:rsid w:val="00023D24"/>
    <w:rsid w:val="00034B00"/>
    <w:rsid w:val="00035366"/>
    <w:rsid w:val="00043842"/>
    <w:rsid w:val="00056198"/>
    <w:rsid w:val="000D4B28"/>
    <w:rsid w:val="000E0BAE"/>
    <w:rsid w:val="000E588D"/>
    <w:rsid w:val="000F0550"/>
    <w:rsid w:val="001318A0"/>
    <w:rsid w:val="00144836"/>
    <w:rsid w:val="001520E9"/>
    <w:rsid w:val="001660ED"/>
    <w:rsid w:val="00182669"/>
    <w:rsid w:val="001865FE"/>
    <w:rsid w:val="001A051C"/>
    <w:rsid w:val="001A1506"/>
    <w:rsid w:val="001A7E14"/>
    <w:rsid w:val="001B64BE"/>
    <w:rsid w:val="00201361"/>
    <w:rsid w:val="002040C4"/>
    <w:rsid w:val="00263E58"/>
    <w:rsid w:val="002677E6"/>
    <w:rsid w:val="002678FF"/>
    <w:rsid w:val="002B00DF"/>
    <w:rsid w:val="002D1360"/>
    <w:rsid w:val="003213B7"/>
    <w:rsid w:val="003301DC"/>
    <w:rsid w:val="00366FE4"/>
    <w:rsid w:val="003679CC"/>
    <w:rsid w:val="00377DA4"/>
    <w:rsid w:val="003A2E71"/>
    <w:rsid w:val="003B57B2"/>
    <w:rsid w:val="003C1C91"/>
    <w:rsid w:val="003E096B"/>
    <w:rsid w:val="003F0E30"/>
    <w:rsid w:val="0040261B"/>
    <w:rsid w:val="00432D5E"/>
    <w:rsid w:val="00440E2C"/>
    <w:rsid w:val="00442A8D"/>
    <w:rsid w:val="0045524B"/>
    <w:rsid w:val="00481A3F"/>
    <w:rsid w:val="00484B44"/>
    <w:rsid w:val="00492486"/>
    <w:rsid w:val="004B181F"/>
    <w:rsid w:val="004D3594"/>
    <w:rsid w:val="004E3159"/>
    <w:rsid w:val="004E3907"/>
    <w:rsid w:val="004F576B"/>
    <w:rsid w:val="005044B5"/>
    <w:rsid w:val="00511C74"/>
    <w:rsid w:val="00517C52"/>
    <w:rsid w:val="00552883"/>
    <w:rsid w:val="00555E88"/>
    <w:rsid w:val="005759CF"/>
    <w:rsid w:val="005D6224"/>
    <w:rsid w:val="005E0678"/>
    <w:rsid w:val="005F0C02"/>
    <w:rsid w:val="00607AA6"/>
    <w:rsid w:val="006117D9"/>
    <w:rsid w:val="00611C7D"/>
    <w:rsid w:val="00631896"/>
    <w:rsid w:val="00665317"/>
    <w:rsid w:val="006A0427"/>
    <w:rsid w:val="006A2A49"/>
    <w:rsid w:val="006A4EE0"/>
    <w:rsid w:val="006E1E3D"/>
    <w:rsid w:val="006F2FD3"/>
    <w:rsid w:val="007219BE"/>
    <w:rsid w:val="00727DFC"/>
    <w:rsid w:val="00737D81"/>
    <w:rsid w:val="00775F46"/>
    <w:rsid w:val="00775FF4"/>
    <w:rsid w:val="00776C58"/>
    <w:rsid w:val="00780217"/>
    <w:rsid w:val="0079422F"/>
    <w:rsid w:val="007C22D6"/>
    <w:rsid w:val="007D2D36"/>
    <w:rsid w:val="007E6F15"/>
    <w:rsid w:val="007F1778"/>
    <w:rsid w:val="007F33DB"/>
    <w:rsid w:val="00811BF9"/>
    <w:rsid w:val="00826338"/>
    <w:rsid w:val="0085123C"/>
    <w:rsid w:val="00865178"/>
    <w:rsid w:val="00874056"/>
    <w:rsid w:val="00877779"/>
    <w:rsid w:val="00890359"/>
    <w:rsid w:val="008C11A8"/>
    <w:rsid w:val="008C187E"/>
    <w:rsid w:val="008C2FE1"/>
    <w:rsid w:val="008D75DE"/>
    <w:rsid w:val="008E210C"/>
    <w:rsid w:val="00904ACC"/>
    <w:rsid w:val="00922DE5"/>
    <w:rsid w:val="009339DF"/>
    <w:rsid w:val="00943E9A"/>
    <w:rsid w:val="009932CE"/>
    <w:rsid w:val="009A2607"/>
    <w:rsid w:val="009C2A19"/>
    <w:rsid w:val="009C54D2"/>
    <w:rsid w:val="009C6DF8"/>
    <w:rsid w:val="009D754E"/>
    <w:rsid w:val="009F7B59"/>
    <w:rsid w:val="00A350E8"/>
    <w:rsid w:val="00A6110F"/>
    <w:rsid w:val="00A7011E"/>
    <w:rsid w:val="00A73296"/>
    <w:rsid w:val="00A7523A"/>
    <w:rsid w:val="00A94502"/>
    <w:rsid w:val="00AA6A43"/>
    <w:rsid w:val="00AB7FCD"/>
    <w:rsid w:val="00AD466A"/>
    <w:rsid w:val="00AF36D6"/>
    <w:rsid w:val="00B51B4C"/>
    <w:rsid w:val="00B6580A"/>
    <w:rsid w:val="00B7035E"/>
    <w:rsid w:val="00B73EF3"/>
    <w:rsid w:val="00C067F8"/>
    <w:rsid w:val="00C2595E"/>
    <w:rsid w:val="00C32708"/>
    <w:rsid w:val="00C40D3B"/>
    <w:rsid w:val="00C61A4A"/>
    <w:rsid w:val="00C74BBC"/>
    <w:rsid w:val="00CC325B"/>
    <w:rsid w:val="00CD12E4"/>
    <w:rsid w:val="00CE6995"/>
    <w:rsid w:val="00CF61F1"/>
    <w:rsid w:val="00D01C02"/>
    <w:rsid w:val="00D10EE4"/>
    <w:rsid w:val="00D170E0"/>
    <w:rsid w:val="00D377E5"/>
    <w:rsid w:val="00D41455"/>
    <w:rsid w:val="00DA2780"/>
    <w:rsid w:val="00DC4F1B"/>
    <w:rsid w:val="00DE5914"/>
    <w:rsid w:val="00DE5E87"/>
    <w:rsid w:val="00E0284F"/>
    <w:rsid w:val="00E36EDC"/>
    <w:rsid w:val="00E47092"/>
    <w:rsid w:val="00E50B4F"/>
    <w:rsid w:val="00E60735"/>
    <w:rsid w:val="00E61CCD"/>
    <w:rsid w:val="00E836DF"/>
    <w:rsid w:val="00E92BE7"/>
    <w:rsid w:val="00EB62EB"/>
    <w:rsid w:val="00EB7AE8"/>
    <w:rsid w:val="00EE5B89"/>
    <w:rsid w:val="00EF4D91"/>
    <w:rsid w:val="00F2340D"/>
    <w:rsid w:val="00F31830"/>
    <w:rsid w:val="00F363C7"/>
    <w:rsid w:val="00F50384"/>
    <w:rsid w:val="00F60B8D"/>
    <w:rsid w:val="00F7208E"/>
    <w:rsid w:val="00F75A6C"/>
    <w:rsid w:val="00F92A3F"/>
    <w:rsid w:val="00FB56B1"/>
    <w:rsid w:val="00FF2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DED72"/>
  <w15:chartTrackingRefBased/>
  <w15:docId w15:val="{A6BA9742-EFDC-410D-BFD1-5F9183F1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1"/>
    <w:qFormat/>
    <w:rsid w:val="005E0678"/>
    <w:pPr>
      <w:widowControl w:val="0"/>
      <w:autoSpaceDE w:val="0"/>
      <w:autoSpaceDN w:val="0"/>
      <w:adjustRightInd w:val="0"/>
      <w:spacing w:after="0" w:line="240" w:lineRule="auto"/>
      <w:ind w:left="586"/>
      <w:outlineLvl w:val="0"/>
    </w:pPr>
    <w:rPr>
      <w:rFonts w:ascii="Times New Roman" w:eastAsia="Times New Roman" w:hAnsi="Times New Roman" w:cs="Times New Roman"/>
      <w:b/>
      <w:bCs/>
      <w:kern w:val="0"/>
      <w:sz w:val="24"/>
      <w:szCs w:val="24"/>
      <w:lang w:eastAsia="pl-PL"/>
      <w:specVanish/>
      <w14:ligatures w14:val="none"/>
    </w:rPr>
  </w:style>
  <w:style w:type="paragraph" w:styleId="Nagwek2">
    <w:name w:val="heading 2"/>
    <w:basedOn w:val="Normalny"/>
    <w:next w:val="Normalny"/>
    <w:link w:val="Nagwek2Znak"/>
    <w:uiPriority w:val="9"/>
    <w:unhideWhenUsed/>
    <w:qFormat/>
    <w:rsid w:val="005E0678"/>
    <w:pPr>
      <w:keepNext/>
      <w:widowControl w:val="0"/>
      <w:autoSpaceDE w:val="0"/>
      <w:autoSpaceDN w:val="0"/>
      <w:adjustRightInd w:val="0"/>
      <w:spacing w:before="240" w:after="60" w:line="240" w:lineRule="auto"/>
      <w:outlineLvl w:val="1"/>
    </w:pPr>
    <w:rPr>
      <w:rFonts w:ascii="Cambria" w:eastAsia="Times New Roman" w:hAnsi="Cambria" w:cs="Times New Roman"/>
      <w:b/>
      <w:bCs/>
      <w:i/>
      <w:iCs/>
      <w:kern w:val="0"/>
      <w:sz w:val="28"/>
      <w:szCs w:val="28"/>
      <w:lang w:eastAsia="pl-PL"/>
      <w:specVanish/>
      <w14:ligatures w14:val="none"/>
    </w:rPr>
  </w:style>
  <w:style w:type="paragraph" w:styleId="Nagwek3">
    <w:name w:val="heading 3"/>
    <w:basedOn w:val="Normalny"/>
    <w:next w:val="Normalny"/>
    <w:link w:val="Nagwek3Znak"/>
    <w:uiPriority w:val="9"/>
    <w:unhideWhenUsed/>
    <w:qFormat/>
    <w:rsid w:val="005E0678"/>
    <w:pPr>
      <w:keepNext/>
      <w:widowControl w:val="0"/>
      <w:autoSpaceDE w:val="0"/>
      <w:autoSpaceDN w:val="0"/>
      <w:adjustRightInd w:val="0"/>
      <w:spacing w:before="240" w:after="60" w:line="240" w:lineRule="auto"/>
      <w:outlineLvl w:val="2"/>
    </w:pPr>
    <w:rPr>
      <w:rFonts w:ascii="Cambria" w:eastAsia="Times New Roman" w:hAnsi="Cambria" w:cs="Times New Roman"/>
      <w:b/>
      <w:bCs/>
      <w:kern w:val="0"/>
      <w:sz w:val="26"/>
      <w:szCs w:val="26"/>
      <w:lang w:eastAsia="pl-PL"/>
      <w:specVanish/>
      <w14:ligatures w14:val="none"/>
    </w:rPr>
  </w:style>
  <w:style w:type="paragraph" w:styleId="Nagwek4">
    <w:name w:val="heading 4"/>
    <w:basedOn w:val="Normalny"/>
    <w:next w:val="Normalny"/>
    <w:link w:val="Nagwek4Znak"/>
    <w:uiPriority w:val="9"/>
    <w:unhideWhenUsed/>
    <w:qFormat/>
    <w:rsid w:val="005E0678"/>
    <w:pPr>
      <w:keepNext/>
      <w:widowControl w:val="0"/>
      <w:autoSpaceDE w:val="0"/>
      <w:autoSpaceDN w:val="0"/>
      <w:adjustRightInd w:val="0"/>
      <w:spacing w:before="240" w:after="60" w:line="240" w:lineRule="auto"/>
      <w:outlineLvl w:val="3"/>
    </w:pPr>
    <w:rPr>
      <w:rFonts w:ascii="Calibri" w:eastAsia="Times New Roman" w:hAnsi="Calibri" w:cs="Times New Roman"/>
      <w:b/>
      <w:bCs/>
      <w:kern w:val="0"/>
      <w:sz w:val="28"/>
      <w:szCs w:val="28"/>
      <w:lang w:eastAsia="pl-PL"/>
      <w:specVanish/>
      <w14:ligatures w14:val="none"/>
    </w:rPr>
  </w:style>
  <w:style w:type="paragraph" w:styleId="Nagwek5">
    <w:name w:val="heading 5"/>
    <w:basedOn w:val="Normalny"/>
    <w:next w:val="Normalny"/>
    <w:link w:val="Nagwek5Znak"/>
    <w:uiPriority w:val="9"/>
    <w:unhideWhenUsed/>
    <w:qFormat/>
    <w:rsid w:val="005E0678"/>
    <w:pPr>
      <w:widowControl w:val="0"/>
      <w:autoSpaceDE w:val="0"/>
      <w:autoSpaceDN w:val="0"/>
      <w:adjustRightInd w:val="0"/>
      <w:spacing w:before="240" w:after="60" w:line="240" w:lineRule="auto"/>
      <w:outlineLvl w:val="4"/>
    </w:pPr>
    <w:rPr>
      <w:rFonts w:ascii="Calibri" w:eastAsia="Times New Roman" w:hAnsi="Calibri" w:cs="Times New Roman"/>
      <w:b/>
      <w:bCs/>
      <w:i/>
      <w:iCs/>
      <w:kern w:val="0"/>
      <w:sz w:val="26"/>
      <w:szCs w:val="26"/>
      <w:lang w:eastAsia="pl-PL"/>
      <w:specVanish/>
      <w14:ligatures w14:val="none"/>
    </w:rPr>
  </w:style>
  <w:style w:type="paragraph" w:styleId="Nagwek7">
    <w:name w:val="heading 7"/>
    <w:basedOn w:val="Normalny"/>
    <w:link w:val="Nagwek7Znak"/>
    <w:uiPriority w:val="9"/>
    <w:rsid w:val="005E0678"/>
    <w:pPr>
      <w:widowControl w:val="0"/>
      <w:autoSpaceDE w:val="0"/>
      <w:autoSpaceDN w:val="0"/>
      <w:adjustRightInd w:val="0"/>
      <w:spacing w:before="120" w:after="0" w:line="240" w:lineRule="auto"/>
      <w:ind w:left="599" w:hanging="600"/>
      <w:outlineLvl w:val="6"/>
    </w:pPr>
    <w:rPr>
      <w:rFonts w:ascii="Calibri" w:eastAsia="Times New Roman" w:hAnsi="Calibri" w:cs="Calibri"/>
      <w:b/>
      <w:bCs/>
      <w:kern w:val="0"/>
      <w:sz w:val="20"/>
      <w:szCs w:val="20"/>
      <w:lang w:eastAsia="pl-PL"/>
      <w:specVanish/>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5E0678"/>
    <w:rPr>
      <w:rFonts w:ascii="Times New Roman" w:eastAsia="Times New Roman" w:hAnsi="Times New Roman" w:cs="Times New Roman"/>
      <w:b/>
      <w:bCs/>
      <w:kern w:val="0"/>
      <w:sz w:val="24"/>
      <w:szCs w:val="24"/>
      <w:lang w:eastAsia="pl-PL"/>
      <w:specVanish/>
      <w14:ligatures w14:val="none"/>
    </w:rPr>
  </w:style>
  <w:style w:type="character" w:customStyle="1" w:styleId="Nagwek2Znak">
    <w:name w:val="Nagłówek 2 Znak"/>
    <w:basedOn w:val="Domylnaczcionkaakapitu"/>
    <w:link w:val="Nagwek2"/>
    <w:uiPriority w:val="9"/>
    <w:rsid w:val="005E0678"/>
    <w:rPr>
      <w:rFonts w:ascii="Cambria" w:eastAsia="Times New Roman" w:hAnsi="Cambria" w:cs="Times New Roman"/>
      <w:b/>
      <w:bCs/>
      <w:i/>
      <w:iCs/>
      <w:kern w:val="0"/>
      <w:sz w:val="28"/>
      <w:szCs w:val="28"/>
      <w:lang w:eastAsia="pl-PL"/>
      <w:specVanish/>
      <w14:ligatures w14:val="none"/>
    </w:rPr>
  </w:style>
  <w:style w:type="character" w:customStyle="1" w:styleId="Nagwek3Znak">
    <w:name w:val="Nagłówek 3 Znak"/>
    <w:basedOn w:val="Domylnaczcionkaakapitu"/>
    <w:link w:val="Nagwek3"/>
    <w:uiPriority w:val="9"/>
    <w:rsid w:val="005E0678"/>
    <w:rPr>
      <w:rFonts w:ascii="Cambria" w:eastAsia="Times New Roman" w:hAnsi="Cambria" w:cs="Times New Roman"/>
      <w:b/>
      <w:bCs/>
      <w:kern w:val="0"/>
      <w:sz w:val="26"/>
      <w:szCs w:val="26"/>
      <w:lang w:eastAsia="pl-PL"/>
      <w:specVanish/>
      <w14:ligatures w14:val="none"/>
    </w:rPr>
  </w:style>
  <w:style w:type="character" w:customStyle="1" w:styleId="Nagwek4Znak">
    <w:name w:val="Nagłówek 4 Znak"/>
    <w:basedOn w:val="Domylnaczcionkaakapitu"/>
    <w:link w:val="Nagwek4"/>
    <w:uiPriority w:val="9"/>
    <w:rsid w:val="005E0678"/>
    <w:rPr>
      <w:rFonts w:ascii="Calibri" w:eastAsia="Times New Roman" w:hAnsi="Calibri" w:cs="Times New Roman"/>
      <w:b/>
      <w:bCs/>
      <w:kern w:val="0"/>
      <w:sz w:val="28"/>
      <w:szCs w:val="28"/>
      <w:lang w:eastAsia="pl-PL"/>
      <w:specVanish/>
      <w14:ligatures w14:val="none"/>
    </w:rPr>
  </w:style>
  <w:style w:type="character" w:customStyle="1" w:styleId="Nagwek5Znak">
    <w:name w:val="Nagłówek 5 Znak"/>
    <w:basedOn w:val="Domylnaczcionkaakapitu"/>
    <w:link w:val="Nagwek5"/>
    <w:uiPriority w:val="9"/>
    <w:rsid w:val="005E0678"/>
    <w:rPr>
      <w:rFonts w:ascii="Calibri" w:eastAsia="Times New Roman" w:hAnsi="Calibri" w:cs="Times New Roman"/>
      <w:b/>
      <w:bCs/>
      <w:i/>
      <w:iCs/>
      <w:kern w:val="0"/>
      <w:sz w:val="26"/>
      <w:szCs w:val="26"/>
      <w:lang w:eastAsia="pl-PL"/>
      <w:specVanish/>
      <w14:ligatures w14:val="none"/>
    </w:rPr>
  </w:style>
  <w:style w:type="character" w:customStyle="1" w:styleId="Nagwek7Znak">
    <w:name w:val="Nagłówek 7 Znak"/>
    <w:basedOn w:val="Domylnaczcionkaakapitu"/>
    <w:link w:val="Nagwek7"/>
    <w:uiPriority w:val="9"/>
    <w:rsid w:val="005E0678"/>
    <w:rPr>
      <w:rFonts w:ascii="Calibri" w:eastAsia="Times New Roman" w:hAnsi="Calibri" w:cs="Calibri"/>
      <w:b/>
      <w:bCs/>
      <w:kern w:val="0"/>
      <w:sz w:val="20"/>
      <w:szCs w:val="20"/>
      <w:lang w:eastAsia="pl-PL"/>
      <w:specVanish/>
      <w14:ligatures w14:val="none"/>
    </w:rPr>
  </w:style>
  <w:style w:type="paragraph" w:styleId="Tekstpodstawowy">
    <w:name w:val="Body Text"/>
    <w:basedOn w:val="Normalny"/>
    <w:link w:val="TekstpodstawowyZnak"/>
    <w:uiPriority w:val="1"/>
    <w:qFormat/>
    <w:rsid w:val="005E0678"/>
    <w:pPr>
      <w:widowControl w:val="0"/>
      <w:autoSpaceDE w:val="0"/>
      <w:autoSpaceDN w:val="0"/>
      <w:adjustRightInd w:val="0"/>
      <w:spacing w:after="0" w:line="240" w:lineRule="auto"/>
      <w:ind w:left="527"/>
    </w:pPr>
    <w:rPr>
      <w:rFonts w:ascii="Times New Roman" w:eastAsia="Times New Roman" w:hAnsi="Times New Roman" w:cs="Times New Roman"/>
      <w:kern w:val="0"/>
      <w:sz w:val="24"/>
      <w:szCs w:val="24"/>
      <w:lang w:eastAsia="pl-PL"/>
      <w:specVanish/>
      <w14:ligatures w14:val="none"/>
    </w:rPr>
  </w:style>
  <w:style w:type="character" w:customStyle="1" w:styleId="TekstpodstawowyZnak">
    <w:name w:val="Tekst podstawowy Znak"/>
    <w:basedOn w:val="Domylnaczcionkaakapitu"/>
    <w:link w:val="Tekstpodstawowy"/>
    <w:uiPriority w:val="1"/>
    <w:rsid w:val="005E0678"/>
    <w:rPr>
      <w:rFonts w:ascii="Times New Roman" w:eastAsia="Times New Roman" w:hAnsi="Times New Roman" w:cs="Times New Roman"/>
      <w:kern w:val="0"/>
      <w:sz w:val="24"/>
      <w:szCs w:val="24"/>
      <w:lang w:eastAsia="pl-PL"/>
      <w:specVanish/>
      <w14:ligatures w14:val="none"/>
    </w:rPr>
  </w:style>
  <w:style w:type="paragraph" w:styleId="Akapitzlist">
    <w:name w:val="List Paragraph"/>
    <w:aliases w:val="normalny tekst,zwykły tekst,List Paragraph1,BulletC,Obiekt,L1,Numerowanie,Akapit z listą5,List Paragraph,Normal,Akapit z listą3,Akapit z listą31,Wypunktowanie,Normal2,Asia 2  Akapit z listą,tekst normalny,List Paragraph (numbered (a))"/>
    <w:basedOn w:val="Normalny"/>
    <w:link w:val="AkapitzlistZnak"/>
    <w:uiPriority w:val="34"/>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customStyle="1" w:styleId="TableParagraph">
    <w:name w:val="Table Paragraph"/>
    <w:basedOn w:val="Normalny"/>
    <w:uiPriority w:val="1"/>
    <w:qFormat/>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NormalnyWeb">
    <w:name w:val="Normal (Web)"/>
    <w:basedOn w:val="Normalny"/>
    <w:uiPriority w:val="99"/>
    <w:rsid w:val="005E0678"/>
    <w:pPr>
      <w:spacing w:before="100" w:beforeAutospacing="1" w:after="119" w:line="240" w:lineRule="auto"/>
    </w:pPr>
    <w:rPr>
      <w:rFonts w:ascii="Times New Roman" w:eastAsia="Times New Roman" w:hAnsi="Times New Roman" w:cs="Times New Roman"/>
      <w:kern w:val="0"/>
      <w:sz w:val="24"/>
      <w:szCs w:val="24"/>
      <w:lang w:eastAsia="pl-PL"/>
      <w:specVanish/>
      <w14:ligatures w14:val="none"/>
    </w:rPr>
  </w:style>
  <w:style w:type="paragraph" w:styleId="Tekstpodstawowy2">
    <w:name w:val="Body Text 2"/>
    <w:basedOn w:val="Normalny"/>
    <w:link w:val="Tekstpodstawowy2Znak"/>
    <w:uiPriority w:val="99"/>
    <w:semiHidden/>
    <w:unhideWhenUsed/>
    <w:rsid w:val="005E0678"/>
    <w:pPr>
      <w:widowControl w:val="0"/>
      <w:autoSpaceDE w:val="0"/>
      <w:autoSpaceDN w:val="0"/>
      <w:adjustRightInd w:val="0"/>
      <w:spacing w:after="120" w:line="480" w:lineRule="auto"/>
    </w:pPr>
    <w:rPr>
      <w:rFonts w:ascii="Times New Roman" w:eastAsia="Times New Roman" w:hAnsi="Times New Roman" w:cs="Times New Roman"/>
      <w:kern w:val="0"/>
      <w:sz w:val="24"/>
      <w:szCs w:val="24"/>
      <w:lang w:eastAsia="pl-PL"/>
      <w:specVanish/>
      <w14:ligatures w14:val="none"/>
    </w:rPr>
  </w:style>
  <w:style w:type="character" w:customStyle="1" w:styleId="Tekstpodstawowy2Znak">
    <w:name w:val="Tekst podstawowy 2 Znak"/>
    <w:basedOn w:val="Domylnaczcionkaakapitu"/>
    <w:link w:val="Tekstpodstawowy2"/>
    <w:uiPriority w:val="99"/>
    <w:semiHidden/>
    <w:rsid w:val="005E0678"/>
    <w:rPr>
      <w:rFonts w:ascii="Times New Roman" w:eastAsia="Times New Roman" w:hAnsi="Times New Roman" w:cs="Times New Roman"/>
      <w:kern w:val="0"/>
      <w:sz w:val="24"/>
      <w:szCs w:val="24"/>
      <w:lang w:eastAsia="pl-PL"/>
      <w:specVanish/>
      <w14:ligatures w14:val="none"/>
    </w:rPr>
  </w:style>
  <w:style w:type="character" w:styleId="Hipercze">
    <w:name w:val="Hyperlink"/>
    <w:basedOn w:val="Domylnaczcionkaakapitu"/>
    <w:uiPriority w:val="99"/>
    <w:rsid w:val="005E0678"/>
    <w:rPr>
      <w:rFonts w:cs="Times New Roman"/>
      <w:color w:val="0000FF"/>
      <w:u w:val="single"/>
    </w:rPr>
  </w:style>
  <w:style w:type="character" w:styleId="Pogrubienie">
    <w:name w:val="Strong"/>
    <w:basedOn w:val="Domylnaczcionkaakapitu"/>
    <w:uiPriority w:val="22"/>
    <w:qFormat/>
    <w:rsid w:val="005E0678"/>
    <w:rPr>
      <w:rFonts w:cs="Times New Roman"/>
      <w:b/>
      <w:bCs/>
    </w:rPr>
  </w:style>
  <w:style w:type="character" w:styleId="UyteHipercze">
    <w:name w:val="FollowedHyperlink"/>
    <w:basedOn w:val="Domylnaczcionkaakapitu"/>
    <w:uiPriority w:val="99"/>
    <w:semiHidden/>
    <w:unhideWhenUsed/>
    <w:rsid w:val="005E0678"/>
    <w:rPr>
      <w:rFonts w:cs="Times New Roman"/>
      <w:color w:val="800080"/>
      <w:u w:val="single"/>
    </w:rPr>
  </w:style>
  <w:style w:type="paragraph" w:styleId="Nagwek">
    <w:name w:val="header"/>
    <w:basedOn w:val="Normalny"/>
    <w:link w:val="NagwekZnak"/>
    <w:uiPriority w:val="99"/>
    <w:rsid w:val="005E0678"/>
    <w:pPr>
      <w:tabs>
        <w:tab w:val="center" w:pos="4536"/>
        <w:tab w:val="right" w:pos="9072"/>
      </w:tabs>
      <w:spacing w:after="0" w:line="240" w:lineRule="auto"/>
    </w:pPr>
    <w:rPr>
      <w:rFonts w:ascii="Times New Roman" w:eastAsia="Times New Roman" w:hAnsi="Times New Roman" w:cs="Times New Roman"/>
      <w:kern w:val="0"/>
      <w:sz w:val="20"/>
      <w:szCs w:val="20"/>
      <w:lang w:eastAsia="pl-PL"/>
      <w:specVanish/>
      <w14:ligatures w14:val="none"/>
    </w:rPr>
  </w:style>
  <w:style w:type="character" w:customStyle="1" w:styleId="NagwekZnak">
    <w:name w:val="Nagłówek Znak"/>
    <w:basedOn w:val="Domylnaczcionkaakapitu"/>
    <w:link w:val="Nagwek"/>
    <w:uiPriority w:val="99"/>
    <w:rsid w:val="005E0678"/>
    <w:rPr>
      <w:rFonts w:ascii="Times New Roman" w:eastAsia="Times New Roman" w:hAnsi="Times New Roman" w:cs="Times New Roman"/>
      <w:kern w:val="0"/>
      <w:sz w:val="20"/>
      <w:szCs w:val="20"/>
      <w:lang w:eastAsia="pl-PL"/>
      <w:specVanish/>
      <w14:ligatures w14:val="none"/>
    </w:rPr>
  </w:style>
  <w:style w:type="paragraph" w:styleId="Nagwekspisutreci">
    <w:name w:val="TOC Heading"/>
    <w:basedOn w:val="Nagwek1"/>
    <w:next w:val="Normalny"/>
    <w:uiPriority w:val="39"/>
    <w:unhideWhenUsed/>
    <w:qFormat/>
    <w:rsid w:val="005E0678"/>
    <w:pPr>
      <w:keepNext/>
      <w:keepLines/>
      <w:widowControl/>
      <w:autoSpaceDE/>
      <w:autoSpaceDN/>
      <w:adjustRightInd/>
      <w:spacing w:before="480" w:line="276" w:lineRule="auto"/>
      <w:ind w:left="0"/>
      <w:outlineLvl w:val="9"/>
    </w:pPr>
    <w:rPr>
      <w:rFonts w:ascii="Cambria" w:hAnsi="Cambria"/>
      <w:color w:val="365F91"/>
      <w:sz w:val="28"/>
      <w:szCs w:val="28"/>
      <w:lang w:eastAsia="en-US"/>
    </w:rPr>
  </w:style>
  <w:style w:type="paragraph" w:styleId="Spistreci1">
    <w:name w:val="toc 1"/>
    <w:basedOn w:val="Normalny"/>
    <w:next w:val="Normalny"/>
    <w:autoRedefine/>
    <w:uiPriority w:val="39"/>
    <w:unhideWhenUsed/>
    <w:rsid w:val="005E0678"/>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specVanish/>
      <w14:ligatures w14:val="none"/>
    </w:rPr>
  </w:style>
  <w:style w:type="paragraph" w:styleId="Spistreci3">
    <w:name w:val="toc 3"/>
    <w:basedOn w:val="Normalny"/>
    <w:next w:val="Normalny"/>
    <w:autoRedefine/>
    <w:uiPriority w:val="39"/>
    <w:unhideWhenUsed/>
    <w:rsid w:val="005E0678"/>
    <w:pPr>
      <w:widowControl w:val="0"/>
      <w:autoSpaceDE w:val="0"/>
      <w:autoSpaceDN w:val="0"/>
      <w:adjustRightInd w:val="0"/>
      <w:spacing w:after="0" w:line="240" w:lineRule="auto"/>
      <w:ind w:left="480"/>
    </w:pPr>
    <w:rPr>
      <w:rFonts w:ascii="Times New Roman" w:eastAsia="Times New Roman" w:hAnsi="Times New Roman" w:cs="Times New Roman"/>
      <w:kern w:val="0"/>
      <w:sz w:val="24"/>
      <w:szCs w:val="24"/>
      <w:lang w:eastAsia="pl-PL"/>
      <w:specVanish/>
      <w14:ligatures w14:val="none"/>
    </w:rPr>
  </w:style>
  <w:style w:type="character" w:customStyle="1" w:styleId="highlight">
    <w:name w:val="highlight"/>
    <w:rsid w:val="005E0678"/>
  </w:style>
  <w:style w:type="paragraph" w:customStyle="1" w:styleId="mb-0">
    <w:name w:val="mb-0"/>
    <w:basedOn w:val="Normalny"/>
    <w:rsid w:val="005E0678"/>
    <w:pPr>
      <w:spacing w:before="100" w:beforeAutospacing="1" w:after="100" w:afterAutospacing="1" w:line="240" w:lineRule="auto"/>
    </w:pPr>
    <w:rPr>
      <w:rFonts w:ascii="Times New Roman" w:eastAsia="Times New Roman" w:hAnsi="Times New Roman" w:cs="Times New Roman"/>
      <w:kern w:val="0"/>
      <w:sz w:val="24"/>
      <w:szCs w:val="24"/>
      <w:lang w:eastAsia="pl-PL"/>
      <w:specVanish/>
      <w14:ligatures w14:val="none"/>
    </w:rPr>
  </w:style>
  <w:style w:type="character" w:styleId="Nierozpoznanawzmianka">
    <w:name w:val="Unresolved Mention"/>
    <w:basedOn w:val="Domylnaczcionkaakapitu"/>
    <w:uiPriority w:val="99"/>
    <w:semiHidden/>
    <w:unhideWhenUsed/>
    <w:rsid w:val="005E0678"/>
    <w:rPr>
      <w:rFonts w:cs="Times New Roman"/>
      <w:color w:val="605E5C"/>
      <w:shd w:val="clear" w:color="auto" w:fill="E1DFDD"/>
    </w:rPr>
  </w:style>
  <w:style w:type="paragraph" w:customStyle="1" w:styleId="Default">
    <w:name w:val="Default"/>
    <w:rsid w:val="005E067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Stopka">
    <w:name w:val="footer"/>
    <w:basedOn w:val="Normalny"/>
    <w:link w:val="StopkaZnak"/>
    <w:uiPriority w:val="99"/>
    <w:unhideWhenUsed/>
    <w:rsid w:val="009C6DF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6DF8"/>
  </w:style>
  <w:style w:type="paragraph" w:customStyle="1" w:styleId="Normalny1">
    <w:name w:val="Normalny1"/>
    <w:basedOn w:val="Normalny"/>
    <w:rsid w:val="001520E9"/>
    <w:pPr>
      <w:widowControl w:val="0"/>
      <w:suppressAutoHyphens/>
      <w:autoSpaceDE w:val="0"/>
      <w:spacing w:after="0" w:line="240" w:lineRule="auto"/>
    </w:pPr>
    <w:rPr>
      <w:rFonts w:ascii="Times New Roman" w:eastAsia="Times New Roman" w:hAnsi="Times New Roman" w:cs="Times New Roman"/>
      <w:kern w:val="0"/>
      <w:sz w:val="24"/>
      <w:szCs w:val="20"/>
      <w:lang w:eastAsia="pl-PL"/>
      <w14:ligatures w14:val="none"/>
    </w:rPr>
  </w:style>
  <w:style w:type="character" w:customStyle="1" w:styleId="AkapitzlistZnak">
    <w:name w:val="Akapit z listą Znak"/>
    <w:aliases w:val="normalny tekst Znak,zwykły tekst Znak,List Paragraph1 Znak,BulletC Znak,Obiekt Znak,L1 Znak,Numerowanie Znak,Akapit z listą5 Znak,List Paragraph Znak,Normal Znak,Akapit z listą3 Znak,Akapit z listą31 Znak,Wypunktowanie Znak"/>
    <w:link w:val="Akapitzlist"/>
    <w:uiPriority w:val="34"/>
    <w:qFormat/>
    <w:rsid w:val="007D2D36"/>
    <w:rPr>
      <w:rFonts w:ascii="Times New Roman" w:eastAsia="Times New Roman" w:hAnsi="Times New Roman" w:cs="Times New Roman"/>
      <w:kern w:val="0"/>
      <w:sz w:val="24"/>
      <w:szCs w:val="24"/>
      <w:lang w:eastAsia="pl-PL"/>
      <w:specVanis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97620">
      <w:bodyDiv w:val="1"/>
      <w:marLeft w:val="0"/>
      <w:marRight w:val="0"/>
      <w:marTop w:val="0"/>
      <w:marBottom w:val="0"/>
      <w:divBdr>
        <w:top w:val="none" w:sz="0" w:space="0" w:color="auto"/>
        <w:left w:val="none" w:sz="0" w:space="0" w:color="auto"/>
        <w:bottom w:val="none" w:sz="0" w:space="0" w:color="auto"/>
        <w:right w:val="none" w:sz="0" w:space="0" w:color="auto"/>
      </w:divBdr>
    </w:div>
    <w:div w:id="1073116295">
      <w:bodyDiv w:val="1"/>
      <w:marLeft w:val="0"/>
      <w:marRight w:val="0"/>
      <w:marTop w:val="0"/>
      <w:marBottom w:val="0"/>
      <w:divBdr>
        <w:top w:val="none" w:sz="0" w:space="0" w:color="auto"/>
        <w:left w:val="none" w:sz="0" w:space="0" w:color="auto"/>
        <w:bottom w:val="none" w:sz="0" w:space="0" w:color="auto"/>
        <w:right w:val="none" w:sz="0" w:space="0" w:color="auto"/>
      </w:divBdr>
    </w:div>
    <w:div w:id="1318728850">
      <w:bodyDiv w:val="1"/>
      <w:marLeft w:val="0"/>
      <w:marRight w:val="0"/>
      <w:marTop w:val="0"/>
      <w:marBottom w:val="0"/>
      <w:divBdr>
        <w:top w:val="none" w:sz="0" w:space="0" w:color="auto"/>
        <w:left w:val="none" w:sz="0" w:space="0" w:color="auto"/>
        <w:bottom w:val="none" w:sz="0" w:space="0" w:color="auto"/>
        <w:right w:val="none" w:sz="0" w:space="0" w:color="auto"/>
      </w:divBdr>
    </w:div>
    <w:div w:id="1410615354">
      <w:bodyDiv w:val="1"/>
      <w:marLeft w:val="0"/>
      <w:marRight w:val="0"/>
      <w:marTop w:val="0"/>
      <w:marBottom w:val="0"/>
      <w:divBdr>
        <w:top w:val="none" w:sz="0" w:space="0" w:color="auto"/>
        <w:left w:val="none" w:sz="0" w:space="0" w:color="auto"/>
        <w:bottom w:val="none" w:sz="0" w:space="0" w:color="auto"/>
        <w:right w:val="none" w:sz="0" w:space="0" w:color="auto"/>
      </w:divBdr>
    </w:div>
    <w:div w:id="18422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powiatkrosnienski.pl" TargetMode="External"/><Relationship Id="rId13" Type="http://schemas.openxmlformats.org/officeDocument/2006/relationships/hyperlink" Target="https://ezamowienia.gov.pl/pl/" TargetMode="External"/><Relationship Id="rId18" Type="http://schemas.openxmlformats.org/officeDocument/2006/relationships/hyperlink" Target="mailto:m.pozniak@zdp.powiatkrosnienski.p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zamowienia.gov.pl/pl/" TargetMode="External"/><Relationship Id="rId17" Type="http://schemas.openxmlformats.org/officeDocument/2006/relationships/hyperlink" Target="mailto:s.kosciukiewicz@zdp.powiatkrosnienski.pl" TargetMode="External"/><Relationship Id="rId2" Type="http://schemas.openxmlformats.org/officeDocument/2006/relationships/styles" Target="styles.xml"/><Relationship Id="rId16" Type="http://schemas.openxmlformats.org/officeDocument/2006/relationships/hyperlink" Target="https://ezamowienia.gov.pl/mp-client/search/list/ocds-148610-2c593e21-24ff-411c-951d-f78bb545546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pData/Roaming/Microsoft/Word/sekretariat@zdp.powiatkrosnienski.pl" TargetMode="External"/><Relationship Id="rId5" Type="http://schemas.openxmlformats.org/officeDocument/2006/relationships/footnotes" Target="footnotes.xml"/><Relationship Id="rId15" Type="http://schemas.openxmlformats.org/officeDocument/2006/relationships/hyperlink" Target="mailto:m.pozniak@zdp.powiatkrosnienski.p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pl/" TargetMode="External"/><Relationship Id="rId14" Type="http://schemas.openxmlformats.org/officeDocument/2006/relationships/hyperlink" Target="mailto:s.kosciukiewicz@zdp.powiatkrosniens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1466</TotalTime>
  <Pages>25</Pages>
  <Words>9966</Words>
  <Characters>59798</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aa</dc:creator>
  <cp:keywords/>
  <dc:description/>
  <cp:lastModifiedBy>s.kosciukiewicz</cp:lastModifiedBy>
  <cp:revision>92</cp:revision>
  <cp:lastPrinted>2025-02-25T11:02:00Z</cp:lastPrinted>
  <dcterms:created xsi:type="dcterms:W3CDTF">2023-06-21T06:52:00Z</dcterms:created>
  <dcterms:modified xsi:type="dcterms:W3CDTF">2026-02-27T09:10:00Z</dcterms:modified>
</cp:coreProperties>
</file>